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2E" w:rsidRPr="004F550A" w:rsidRDefault="0066092E" w:rsidP="0066092E">
      <w:pPr>
        <w:jc w:val="center"/>
        <w:rPr>
          <w:b/>
          <w:bCs/>
          <w:sz w:val="20"/>
          <w:szCs w:val="20"/>
          <w:shd w:val="clear" w:color="auto" w:fill="FFFFFF"/>
        </w:rPr>
      </w:pPr>
      <w:r w:rsidRPr="004F550A">
        <w:rPr>
          <w:b/>
          <w:bCs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  <w:shd w:val="clear" w:color="auto" w:fill="FFFFFF"/>
        </w:rPr>
        <w:t xml:space="preserve">                       Додаток 7</w:t>
      </w:r>
      <w:bookmarkStart w:id="0" w:name="_GoBack"/>
      <w:bookmarkEnd w:id="0"/>
    </w:p>
    <w:p w:rsidR="0066092E" w:rsidRPr="004F550A" w:rsidRDefault="0066092E" w:rsidP="0066092E">
      <w:pPr>
        <w:jc w:val="center"/>
        <w:rPr>
          <w:b/>
          <w:bCs/>
          <w:sz w:val="20"/>
          <w:szCs w:val="20"/>
          <w:shd w:val="clear" w:color="auto" w:fill="FFFFFF"/>
        </w:rPr>
      </w:pPr>
      <w:r w:rsidRPr="004F550A">
        <w:rPr>
          <w:b/>
          <w:bCs/>
          <w:sz w:val="20"/>
          <w:szCs w:val="20"/>
          <w:shd w:val="clear" w:color="auto" w:fill="FFFFFF"/>
        </w:rPr>
        <w:t>ПЕРЕЛІК</w:t>
      </w:r>
    </w:p>
    <w:p w:rsidR="0066092E" w:rsidRPr="004F550A" w:rsidRDefault="0066092E" w:rsidP="0066092E">
      <w:pPr>
        <w:jc w:val="center"/>
        <w:rPr>
          <w:b/>
          <w:bCs/>
          <w:sz w:val="20"/>
          <w:szCs w:val="20"/>
          <w:shd w:val="clear" w:color="auto" w:fill="FFFFFF"/>
        </w:rPr>
      </w:pPr>
      <w:r w:rsidRPr="0066092E">
        <w:rPr>
          <w:b/>
          <w:bCs/>
          <w:sz w:val="20"/>
          <w:szCs w:val="20"/>
        </w:rPr>
        <w:t xml:space="preserve">первинних (мобільних) </w:t>
      </w:r>
      <w:proofErr w:type="spellStart"/>
      <w:r w:rsidRPr="0066092E">
        <w:rPr>
          <w:b/>
          <w:bCs/>
          <w:sz w:val="20"/>
          <w:szCs w:val="20"/>
        </w:rPr>
        <w:t>укриттів</w:t>
      </w:r>
      <w:proofErr w:type="spellEnd"/>
      <w:r w:rsidRPr="0066092E">
        <w:rPr>
          <w:b/>
          <w:bCs/>
          <w:sz w:val="20"/>
          <w:szCs w:val="20"/>
        </w:rPr>
        <w:t xml:space="preserve"> Білоцерківської міської територіальної громади </w:t>
      </w:r>
    </w:p>
    <w:p w:rsidR="0066092E" w:rsidRPr="004F550A" w:rsidRDefault="0066092E" w:rsidP="0066092E">
      <w:pPr>
        <w:jc w:val="center"/>
        <w:rPr>
          <w:b/>
          <w:bCs/>
          <w:sz w:val="20"/>
          <w:szCs w:val="20"/>
          <w:shd w:val="clear" w:color="auto" w:fill="FFFFFF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86"/>
        <w:gridCol w:w="1680"/>
        <w:gridCol w:w="2478"/>
        <w:gridCol w:w="1984"/>
        <w:gridCol w:w="3429"/>
      </w:tblGrid>
      <w:tr w:rsidR="0066092E" w:rsidRPr="004F550A" w:rsidTr="00B03554">
        <w:trPr>
          <w:tblHeader/>
        </w:trPr>
        <w:tc>
          <w:tcPr>
            <w:tcW w:w="486" w:type="dxa"/>
          </w:tcPr>
          <w:p w:rsidR="0066092E" w:rsidRPr="004F550A" w:rsidRDefault="0066092E" w:rsidP="00B03554">
            <w:pPr>
              <w:jc w:val="center"/>
              <w:rPr>
                <w:sz w:val="20"/>
                <w:szCs w:val="20"/>
              </w:rPr>
            </w:pPr>
            <w:r w:rsidRPr="004F550A">
              <w:rPr>
                <w:sz w:val="20"/>
                <w:szCs w:val="20"/>
              </w:rPr>
              <w:t>№ п/п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6092E" w:rsidRPr="004F550A" w:rsidRDefault="0066092E" w:rsidP="00B03554">
            <w:pPr>
              <w:jc w:val="center"/>
              <w:rPr>
                <w:sz w:val="20"/>
                <w:szCs w:val="20"/>
              </w:rPr>
            </w:pPr>
            <w:r w:rsidRPr="004F550A">
              <w:rPr>
                <w:sz w:val="20"/>
                <w:szCs w:val="20"/>
              </w:rPr>
              <w:t xml:space="preserve">Населений пункт </w:t>
            </w:r>
          </w:p>
          <w:p w:rsidR="0066092E" w:rsidRPr="004F550A" w:rsidRDefault="0066092E" w:rsidP="00B03554">
            <w:pPr>
              <w:jc w:val="center"/>
              <w:rPr>
                <w:sz w:val="20"/>
                <w:szCs w:val="20"/>
              </w:rPr>
            </w:pPr>
            <w:r w:rsidRPr="004F550A">
              <w:rPr>
                <w:sz w:val="20"/>
                <w:szCs w:val="20"/>
              </w:rPr>
              <w:t>громади</w:t>
            </w:r>
          </w:p>
        </w:tc>
        <w:tc>
          <w:tcPr>
            <w:tcW w:w="2478" w:type="dxa"/>
            <w:shd w:val="clear" w:color="auto" w:fill="auto"/>
          </w:tcPr>
          <w:p w:rsidR="0066092E" w:rsidRPr="004F550A" w:rsidRDefault="0066092E" w:rsidP="00B03554">
            <w:pPr>
              <w:jc w:val="center"/>
              <w:rPr>
                <w:sz w:val="20"/>
                <w:szCs w:val="20"/>
              </w:rPr>
            </w:pPr>
            <w:r w:rsidRPr="004F550A">
              <w:rPr>
                <w:sz w:val="20"/>
                <w:szCs w:val="20"/>
              </w:rPr>
              <w:t>Адреса</w:t>
            </w:r>
          </w:p>
        </w:tc>
        <w:tc>
          <w:tcPr>
            <w:tcW w:w="1984" w:type="dxa"/>
            <w:shd w:val="clear" w:color="auto" w:fill="auto"/>
          </w:tcPr>
          <w:p w:rsidR="0066092E" w:rsidRPr="004F550A" w:rsidRDefault="0066092E" w:rsidP="00B03554">
            <w:pPr>
              <w:jc w:val="center"/>
              <w:rPr>
                <w:sz w:val="20"/>
                <w:szCs w:val="20"/>
              </w:rPr>
            </w:pPr>
            <w:r w:rsidRPr="004F550A">
              <w:rPr>
                <w:sz w:val="20"/>
                <w:szCs w:val="20"/>
              </w:rPr>
              <w:t xml:space="preserve">Місце розташування </w:t>
            </w:r>
          </w:p>
          <w:p w:rsidR="0066092E" w:rsidRPr="004F550A" w:rsidRDefault="0066092E" w:rsidP="00B0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66092E" w:rsidRPr="004F550A" w:rsidRDefault="0066092E" w:rsidP="00B03554">
            <w:pPr>
              <w:jc w:val="center"/>
              <w:rPr>
                <w:sz w:val="20"/>
                <w:szCs w:val="20"/>
              </w:rPr>
            </w:pPr>
            <w:r w:rsidRPr="004F550A">
              <w:rPr>
                <w:sz w:val="20"/>
                <w:szCs w:val="20"/>
              </w:rPr>
              <w:t>Балансоутримувач</w:t>
            </w:r>
          </w:p>
        </w:tc>
      </w:tr>
      <w:tr w:rsidR="0066092E" w:rsidRPr="004F550A" w:rsidTr="00B03554">
        <w:tc>
          <w:tcPr>
            <w:tcW w:w="486" w:type="dxa"/>
          </w:tcPr>
          <w:p w:rsidR="0066092E" w:rsidRPr="004F550A" w:rsidRDefault="0066092E" w:rsidP="0066092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6092E" w:rsidRPr="004F550A" w:rsidRDefault="0066092E" w:rsidP="0066092E">
            <w:pPr>
              <w:jc w:val="center"/>
              <w:rPr>
                <w:sz w:val="20"/>
                <w:szCs w:val="20"/>
              </w:rPr>
            </w:pPr>
            <w:r w:rsidRPr="004F550A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66092E" w:rsidRDefault="0066092E" w:rsidP="0066092E">
            <w:pPr>
              <w:ind w:left="-108" w:right="-129" w:firstLine="108"/>
              <w:jc w:val="center"/>
              <w:rPr>
                <w:color w:val="000000"/>
                <w:sz w:val="20"/>
                <w:szCs w:val="20"/>
              </w:rPr>
            </w:pPr>
          </w:p>
          <w:p w:rsidR="0066092E" w:rsidRPr="0032744B" w:rsidRDefault="0066092E" w:rsidP="0066092E">
            <w:pPr>
              <w:ind w:left="-108" w:right="-129" w:firstLine="108"/>
              <w:jc w:val="center"/>
              <w:rPr>
                <w:sz w:val="20"/>
                <w:szCs w:val="20"/>
              </w:rPr>
            </w:pPr>
            <w:r w:rsidRPr="007012CB">
              <w:rPr>
                <w:color w:val="000000"/>
                <w:sz w:val="20"/>
                <w:szCs w:val="20"/>
              </w:rPr>
              <w:t>вул. Тараса Шевченка, 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92E" w:rsidRPr="0032744B" w:rsidRDefault="0066092E" w:rsidP="0066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Розташовано на місцевості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6092E" w:rsidRPr="0032744B" w:rsidRDefault="0066092E" w:rsidP="0066092E">
            <w:pPr>
              <w:ind w:left="-55" w:right="-78" w:hanging="152"/>
              <w:jc w:val="center"/>
              <w:rPr>
                <w:sz w:val="20"/>
                <w:szCs w:val="20"/>
              </w:rPr>
            </w:pPr>
            <w:r w:rsidRPr="007012CB">
              <w:rPr>
                <w:color w:val="000000"/>
                <w:sz w:val="20"/>
                <w:szCs w:val="20"/>
              </w:rPr>
              <w:t>Білоцерківський академічний ліцей «Вектор» - гімназія № 18 Білоцерківської міської ради</w:t>
            </w:r>
          </w:p>
        </w:tc>
      </w:tr>
      <w:tr w:rsidR="0066092E" w:rsidRPr="004F550A" w:rsidTr="00B03554">
        <w:tc>
          <w:tcPr>
            <w:tcW w:w="486" w:type="dxa"/>
          </w:tcPr>
          <w:p w:rsidR="0066092E" w:rsidRPr="004F550A" w:rsidRDefault="0066092E" w:rsidP="0066092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6092E" w:rsidRPr="004F550A" w:rsidRDefault="0066092E" w:rsidP="0066092E">
            <w:pPr>
              <w:jc w:val="center"/>
              <w:rPr>
                <w:sz w:val="20"/>
                <w:szCs w:val="20"/>
              </w:rPr>
            </w:pPr>
            <w:r w:rsidRPr="004F550A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66092E" w:rsidRPr="0032744B" w:rsidRDefault="0066092E" w:rsidP="0066092E">
            <w:pPr>
              <w:jc w:val="center"/>
              <w:rPr>
                <w:sz w:val="20"/>
                <w:szCs w:val="20"/>
              </w:rPr>
            </w:pPr>
            <w:r w:rsidRPr="002C6D06">
              <w:rPr>
                <w:color w:val="000000"/>
                <w:sz w:val="20"/>
                <w:szCs w:val="20"/>
              </w:rPr>
              <w:t>вул. Гетьманська, 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92E" w:rsidRPr="0032744B" w:rsidRDefault="0066092E" w:rsidP="0066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Розташовано на місцевості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6092E" w:rsidRPr="0032744B" w:rsidRDefault="0066092E" w:rsidP="0066092E">
            <w:pPr>
              <w:ind w:left="-108" w:right="-78"/>
              <w:jc w:val="center"/>
              <w:rPr>
                <w:sz w:val="20"/>
                <w:szCs w:val="20"/>
              </w:rPr>
            </w:pPr>
            <w:r w:rsidRPr="002C6D06">
              <w:rPr>
                <w:color w:val="000000"/>
                <w:sz w:val="20"/>
                <w:szCs w:val="20"/>
              </w:rPr>
              <w:t>Білоцерківський гетьманський ліцей - гімназія Білоцерківської міської ради</w:t>
            </w:r>
          </w:p>
        </w:tc>
      </w:tr>
      <w:tr w:rsidR="0066092E" w:rsidRPr="004F550A" w:rsidTr="00B03554">
        <w:tc>
          <w:tcPr>
            <w:tcW w:w="486" w:type="dxa"/>
          </w:tcPr>
          <w:p w:rsidR="0066092E" w:rsidRPr="004F550A" w:rsidRDefault="0066092E" w:rsidP="0066092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6092E" w:rsidRDefault="0066092E" w:rsidP="0066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Білоцерківський район</w:t>
            </w:r>
          </w:p>
          <w:p w:rsidR="0066092E" w:rsidRDefault="0066092E" w:rsidP="0066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Піщана</w:t>
            </w:r>
          </w:p>
          <w:p w:rsidR="0066092E" w:rsidRPr="004F550A" w:rsidRDefault="0066092E" w:rsidP="00660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6092E" w:rsidRPr="0032744B" w:rsidRDefault="0066092E" w:rsidP="0066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Замкова, 74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92E" w:rsidRPr="0032744B" w:rsidRDefault="0066092E" w:rsidP="0066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Розташовано на місцевості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6092E" w:rsidRPr="0032744B" w:rsidRDefault="0066092E" w:rsidP="0066092E">
            <w:pPr>
              <w:ind w:left="-55" w:right="-109"/>
              <w:jc w:val="center"/>
              <w:rPr>
                <w:sz w:val="20"/>
                <w:szCs w:val="20"/>
              </w:rPr>
            </w:pPr>
            <w:proofErr w:type="spellStart"/>
            <w:r w:rsidRPr="002C6D06">
              <w:rPr>
                <w:color w:val="000000"/>
                <w:sz w:val="20"/>
                <w:szCs w:val="20"/>
              </w:rPr>
              <w:t>Піщанська</w:t>
            </w:r>
            <w:proofErr w:type="spellEnd"/>
            <w:r w:rsidRPr="002C6D06">
              <w:rPr>
                <w:color w:val="000000"/>
                <w:sz w:val="20"/>
                <w:szCs w:val="20"/>
              </w:rPr>
              <w:t xml:space="preserve"> гімназія - початкова школа Білоцерківської міської ради</w:t>
            </w:r>
          </w:p>
        </w:tc>
      </w:tr>
    </w:tbl>
    <w:p w:rsidR="00C931F2" w:rsidRDefault="00C931F2"/>
    <w:sectPr w:rsidR="00C931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A4F"/>
    <w:multiLevelType w:val="hybridMultilevel"/>
    <w:tmpl w:val="7D6E7398"/>
    <w:lvl w:ilvl="0" w:tplc="0422000F">
      <w:start w:val="1"/>
      <w:numFmt w:val="decimal"/>
      <w:lvlText w:val="%1."/>
      <w:lvlJc w:val="left"/>
      <w:pPr>
        <w:ind w:left="1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2E"/>
    <w:rsid w:val="0066092E"/>
    <w:rsid w:val="00C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97A77-0B51-461D-BD73-1824DCE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286</Characters>
  <Application>Microsoft Office Word</Application>
  <DocSecurity>0</DocSecurity>
  <Lines>2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2024-06-03T11:46:00Z</dcterms:created>
  <dcterms:modified xsi:type="dcterms:W3CDTF">2024-06-03T11:51:00Z</dcterms:modified>
</cp:coreProperties>
</file>