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1C" w:rsidRPr="00DF2602" w:rsidRDefault="00312C1C" w:rsidP="00312C1C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DF2602">
        <w:rPr>
          <w:b/>
          <w:bCs/>
          <w:sz w:val="20"/>
          <w:szCs w:val="20"/>
          <w:shd w:val="clear" w:color="auto" w:fill="FFFFFF"/>
        </w:rPr>
        <w:t>ПЕРЕЛІК</w:t>
      </w:r>
    </w:p>
    <w:p w:rsidR="00312C1C" w:rsidRPr="00DF2602" w:rsidRDefault="00312C1C" w:rsidP="00312C1C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DF2602">
        <w:rPr>
          <w:b/>
          <w:bCs/>
          <w:sz w:val="20"/>
          <w:szCs w:val="20"/>
          <w:shd w:val="clear" w:color="auto" w:fill="FFFFFF"/>
        </w:rPr>
        <w:t xml:space="preserve">найпростіших укриттів </w:t>
      </w:r>
      <w:r>
        <w:rPr>
          <w:b/>
          <w:bCs/>
          <w:sz w:val="20"/>
          <w:szCs w:val="20"/>
          <w:shd w:val="clear" w:color="auto" w:fill="FFFFFF"/>
        </w:rPr>
        <w:t xml:space="preserve">інших будівель (споруд) </w:t>
      </w:r>
      <w:r w:rsidRPr="00DF2602">
        <w:rPr>
          <w:b/>
          <w:bCs/>
          <w:sz w:val="20"/>
          <w:szCs w:val="20"/>
        </w:rPr>
        <w:t>комунальної власності</w:t>
      </w:r>
    </w:p>
    <w:p w:rsidR="00312C1C" w:rsidRPr="00DF2602" w:rsidRDefault="00312C1C" w:rsidP="00312C1C">
      <w:pPr>
        <w:jc w:val="center"/>
        <w:rPr>
          <w:sz w:val="20"/>
          <w:szCs w:val="20"/>
          <w:shd w:val="clear" w:color="auto" w:fill="FFFFFF"/>
        </w:rPr>
      </w:pPr>
      <w:r w:rsidRPr="00DF2602">
        <w:rPr>
          <w:b/>
          <w:bCs/>
          <w:sz w:val="20"/>
          <w:szCs w:val="20"/>
          <w:shd w:val="clear" w:color="auto" w:fill="FFFFFF"/>
        </w:rPr>
        <w:t xml:space="preserve">Білоцерківської міської територіальної громади </w:t>
      </w:r>
    </w:p>
    <w:p w:rsidR="00312C1C" w:rsidRPr="00477882" w:rsidRDefault="00312C1C" w:rsidP="00312C1C">
      <w:pPr>
        <w:rPr>
          <w:sz w:val="16"/>
          <w:szCs w:val="16"/>
        </w:rPr>
      </w:pPr>
    </w:p>
    <w:p w:rsidR="00312C1C" w:rsidRDefault="00312C1C" w:rsidP="00312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8"/>
        <w:gridCol w:w="1267"/>
        <w:gridCol w:w="2359"/>
        <w:gridCol w:w="2244"/>
        <w:gridCol w:w="3525"/>
      </w:tblGrid>
      <w:tr w:rsidR="00312C1C" w:rsidRPr="00E56DB1" w:rsidTr="009C7DA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 xml:space="preserve">№ </w:t>
            </w:r>
          </w:p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 xml:space="preserve">Населений пункт </w:t>
            </w:r>
          </w:p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>громади</w:t>
            </w:r>
          </w:p>
        </w:tc>
        <w:tc>
          <w:tcPr>
            <w:tcW w:w="2359" w:type="dxa"/>
            <w:shd w:val="clear" w:color="auto" w:fill="auto"/>
          </w:tcPr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>Адреса</w:t>
            </w:r>
          </w:p>
        </w:tc>
        <w:tc>
          <w:tcPr>
            <w:tcW w:w="0" w:type="auto"/>
            <w:shd w:val="clear" w:color="auto" w:fill="auto"/>
          </w:tcPr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Місце розташування </w:t>
            </w:r>
          </w:p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312C1C" w:rsidRPr="00E56DB1" w:rsidRDefault="00312C1C" w:rsidP="009C7D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Балансоутримувач</w:t>
            </w:r>
            <w:proofErr w:type="spellEnd"/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D16652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</w:p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Default="00312C1C" w:rsidP="009C7DA9">
            <w:pPr>
              <w:ind w:right="-70"/>
              <w:jc w:val="both"/>
              <w:rPr>
                <w:sz w:val="20"/>
                <w:szCs w:val="20"/>
              </w:rPr>
            </w:pPr>
          </w:p>
          <w:p w:rsidR="00312C1C" w:rsidRDefault="00312C1C" w:rsidP="009C7DA9">
            <w:pPr>
              <w:ind w:left="-124"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вул. Томилівська, 69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2744B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Default="00312C1C" w:rsidP="009C7DA9">
            <w:pPr>
              <w:ind w:left="-26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підприємство Білоцерківської міської ради «Агенція стратегічного розвитку Білої Церкви»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D16652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Pr="00477882" w:rsidRDefault="00312C1C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Мудрого,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2744B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540541" w:rsidRDefault="00312C1C" w:rsidP="009C7DA9">
            <w:pPr>
              <w:ind w:left="-26" w:right="-78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Комунальне підприємство Білоцерківської міської ради «Будинок урочистих подій» 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D16652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Pr="00477882" w:rsidRDefault="00312C1C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Шолом-Алейхема, 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2744B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Підвальне п</w:t>
            </w:r>
            <w:bookmarkStart w:id="0" w:name="_GoBack"/>
            <w:bookmarkEnd w:id="0"/>
            <w:r w:rsidRPr="00D16652">
              <w:rPr>
                <w:sz w:val="20"/>
                <w:szCs w:val="20"/>
              </w:rPr>
              <w:t>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540541" w:rsidRDefault="00312C1C" w:rsidP="009C7DA9">
            <w:pPr>
              <w:ind w:left="-55" w:right="-78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Комунальне підприємство Білоцерківської міської ради «Територіальний центр надання соціальних послуг ім. Петера </w:t>
            </w:r>
            <w:proofErr w:type="spellStart"/>
            <w:r>
              <w:rPr>
                <w:sz w:val="20"/>
                <w:szCs w:val="20"/>
              </w:rPr>
              <w:t>Новотні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D16652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Default="00312C1C" w:rsidP="009C7DA9">
            <w:pPr>
              <w:ind w:left="-124"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м. Біла Церква </w:t>
            </w:r>
          </w:p>
          <w:p w:rsidR="00312C1C" w:rsidRPr="00477882" w:rsidRDefault="00312C1C" w:rsidP="009C7DA9">
            <w:pPr>
              <w:ind w:left="-124"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вул. </w:t>
            </w:r>
            <w:proofErr w:type="spellStart"/>
            <w:r>
              <w:rPr>
                <w:sz w:val="20"/>
                <w:szCs w:val="20"/>
              </w:rPr>
              <w:t>Златопольська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2744B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540541" w:rsidRDefault="00312C1C" w:rsidP="009C7DA9">
            <w:pPr>
              <w:ind w:left="-26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соціально-психологічної реабілітації дітей «Злагода» 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D16652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D16652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Default="00312C1C" w:rsidP="009C7DA9">
            <w:pPr>
              <w:ind w:right="-70"/>
              <w:rPr>
                <w:sz w:val="20"/>
                <w:szCs w:val="20"/>
              </w:rPr>
            </w:pPr>
          </w:p>
          <w:p w:rsidR="00312C1C" w:rsidRPr="00477882" w:rsidRDefault="00312C1C" w:rsidP="009C7DA9">
            <w:pPr>
              <w:ind w:left="-124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Василя Стуса, 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2744B" w:rsidRDefault="00312C1C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540541" w:rsidRDefault="00312C1C" w:rsidP="009C7DA9">
            <w:pPr>
              <w:ind w:left="-26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БМР «Білоцерківська міська лікарня № 4»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312C1C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312C1C" w:rsidRDefault="00312C1C" w:rsidP="009C7DA9">
            <w:pPr>
              <w:jc w:val="center"/>
              <w:rPr>
                <w:sz w:val="20"/>
                <w:szCs w:val="20"/>
              </w:rPr>
            </w:pPr>
            <w:r w:rsidRPr="00312C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Pr="00312C1C" w:rsidRDefault="00312C1C" w:rsidP="009C7DA9">
            <w:pPr>
              <w:ind w:right="-70"/>
              <w:rPr>
                <w:sz w:val="20"/>
                <w:szCs w:val="20"/>
              </w:rPr>
            </w:pPr>
            <w:r w:rsidRPr="00312C1C">
              <w:rPr>
                <w:sz w:val="20"/>
                <w:szCs w:val="20"/>
              </w:rPr>
              <w:t>вул. Івана Мазепи, 65А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12C1C" w:rsidRDefault="00312C1C" w:rsidP="009C7DA9">
            <w:pPr>
              <w:jc w:val="center"/>
              <w:rPr>
                <w:sz w:val="20"/>
                <w:szCs w:val="20"/>
              </w:rPr>
            </w:pPr>
            <w:r w:rsidRPr="00312C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312C1C" w:rsidRDefault="00312C1C" w:rsidP="009C7DA9">
            <w:pPr>
              <w:ind w:left="-26" w:right="-78"/>
              <w:jc w:val="both"/>
              <w:rPr>
                <w:sz w:val="20"/>
                <w:szCs w:val="20"/>
              </w:rPr>
            </w:pPr>
            <w:r w:rsidRPr="00312C1C">
              <w:rPr>
                <w:sz w:val="20"/>
                <w:szCs w:val="20"/>
              </w:rPr>
              <w:t>КНП БМР «Міський центр первинної медико-санітарної допомоги № 1»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312C1C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312C1C" w:rsidRDefault="00312C1C" w:rsidP="009C7DA9">
            <w:pPr>
              <w:jc w:val="center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Pr="00312C1C" w:rsidRDefault="00312C1C" w:rsidP="009C7DA9">
            <w:pPr>
              <w:ind w:left="-124" w:right="-70"/>
              <w:jc w:val="center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вул. Архипа Люльки,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12C1C" w:rsidRDefault="00312C1C" w:rsidP="009C7DA9">
            <w:pPr>
              <w:jc w:val="center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Підвальне приміщення</w:t>
            </w:r>
            <w:r w:rsidRPr="00312C1C">
              <w:rPr>
                <w:color w:val="FF0000"/>
                <w:sz w:val="20"/>
                <w:szCs w:val="20"/>
              </w:rPr>
              <w:t xml:space="preserve"> </w:t>
            </w:r>
            <w:r w:rsidRPr="00312C1C">
              <w:rPr>
                <w:color w:val="FF0000"/>
                <w:sz w:val="20"/>
                <w:szCs w:val="20"/>
              </w:rPr>
              <w:t>під поліклінічним відділенням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312C1C" w:rsidRDefault="00312C1C" w:rsidP="00312C1C">
            <w:pPr>
              <w:ind w:left="-26" w:right="-78"/>
              <w:jc w:val="both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КНП БМР «</w:t>
            </w:r>
            <w:r w:rsidRPr="00312C1C">
              <w:rPr>
                <w:color w:val="FF0000"/>
                <w:sz w:val="20"/>
                <w:szCs w:val="20"/>
              </w:rPr>
              <w:t>Білоцерківська міська лікарня № 3</w:t>
            </w:r>
            <w:r w:rsidRPr="00312C1C">
              <w:rPr>
                <w:color w:val="FF0000"/>
                <w:sz w:val="20"/>
                <w:szCs w:val="20"/>
              </w:rPr>
              <w:t>»</w:t>
            </w:r>
          </w:p>
        </w:tc>
      </w:tr>
      <w:tr w:rsidR="00312C1C" w:rsidRPr="0032744B" w:rsidTr="009C7DA9">
        <w:tc>
          <w:tcPr>
            <w:tcW w:w="0" w:type="auto"/>
            <w:shd w:val="clear" w:color="auto" w:fill="auto"/>
          </w:tcPr>
          <w:p w:rsidR="00312C1C" w:rsidRPr="00312C1C" w:rsidRDefault="00312C1C" w:rsidP="00312C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12C1C" w:rsidRPr="00312C1C" w:rsidRDefault="00312C1C" w:rsidP="009C7DA9">
            <w:pPr>
              <w:jc w:val="center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м. Біла Церква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12C1C" w:rsidRPr="00312C1C" w:rsidRDefault="00312C1C" w:rsidP="009C7DA9">
            <w:pPr>
              <w:ind w:right="-70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вул. Архипа Люльки,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2C1C" w:rsidRPr="00312C1C" w:rsidRDefault="00312C1C" w:rsidP="009C7DA9">
            <w:pPr>
              <w:jc w:val="center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Підвальне приміщення</w:t>
            </w:r>
            <w:r w:rsidRPr="00312C1C">
              <w:rPr>
                <w:color w:val="FF0000"/>
                <w:sz w:val="20"/>
                <w:szCs w:val="20"/>
              </w:rPr>
              <w:t xml:space="preserve"> </w:t>
            </w:r>
            <w:r w:rsidRPr="00312C1C">
              <w:rPr>
                <w:color w:val="FF0000"/>
                <w:sz w:val="20"/>
                <w:szCs w:val="20"/>
              </w:rPr>
              <w:t>під стаціонарним відділенням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12C1C" w:rsidRPr="00312C1C" w:rsidRDefault="00312C1C" w:rsidP="009C7DA9">
            <w:pPr>
              <w:ind w:left="-26" w:right="-78"/>
              <w:jc w:val="both"/>
              <w:rPr>
                <w:color w:val="FF0000"/>
                <w:sz w:val="20"/>
                <w:szCs w:val="20"/>
              </w:rPr>
            </w:pPr>
            <w:r w:rsidRPr="00312C1C">
              <w:rPr>
                <w:color w:val="FF0000"/>
                <w:sz w:val="20"/>
                <w:szCs w:val="20"/>
              </w:rPr>
              <w:t>КНП БМР «Білоцерківська міська лікарня № 3»</w:t>
            </w:r>
          </w:p>
        </w:tc>
      </w:tr>
    </w:tbl>
    <w:p w:rsidR="00312C1C" w:rsidRDefault="00312C1C" w:rsidP="00312C1C"/>
    <w:p w:rsidR="00DE0398" w:rsidRDefault="00DE0398"/>
    <w:sectPr w:rsidR="00DE0398" w:rsidSect="00F056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E01"/>
    <w:multiLevelType w:val="hybridMultilevel"/>
    <w:tmpl w:val="6F50D9EE"/>
    <w:lvl w:ilvl="0" w:tplc="3432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C"/>
    <w:rsid w:val="00312C1C"/>
    <w:rsid w:val="00356AD3"/>
    <w:rsid w:val="006E4A82"/>
    <w:rsid w:val="007E2E50"/>
    <w:rsid w:val="008F0A4C"/>
    <w:rsid w:val="00A3147E"/>
    <w:rsid w:val="00BF4B36"/>
    <w:rsid w:val="00C87CAD"/>
    <w:rsid w:val="00DE0398"/>
    <w:rsid w:val="00EA23E9"/>
    <w:rsid w:val="00EA3F7F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C"/>
    <w:pPr>
      <w:ind w:firstLine="0"/>
      <w:jc w:val="left"/>
    </w:pPr>
    <w:rPr>
      <w:rFonts w:eastAsia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C"/>
    <w:pPr>
      <w:ind w:firstLine="0"/>
      <w:jc w:val="left"/>
    </w:pPr>
    <w:rPr>
      <w:rFonts w:eastAsia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</cp:revision>
  <dcterms:created xsi:type="dcterms:W3CDTF">2023-10-25T08:58:00Z</dcterms:created>
  <dcterms:modified xsi:type="dcterms:W3CDTF">2023-10-25T09:04:00Z</dcterms:modified>
</cp:coreProperties>
</file>