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0C" w:rsidRPr="00B83F1C" w:rsidRDefault="00D9230C" w:rsidP="00D9230C">
      <w:pPr>
        <w:jc w:val="center"/>
      </w:pPr>
      <w:r w:rsidRPr="00B83F1C">
        <w:t xml:space="preserve">ПЕРЕЛІК </w:t>
      </w:r>
    </w:p>
    <w:p w:rsidR="00D9230C" w:rsidRPr="00B83F1C" w:rsidRDefault="00D9230C" w:rsidP="00D9230C">
      <w:pPr>
        <w:jc w:val="center"/>
      </w:pPr>
      <w:r w:rsidRPr="00B83F1C">
        <w:t xml:space="preserve">найпростіших </w:t>
      </w:r>
      <w:proofErr w:type="spellStart"/>
      <w:r w:rsidRPr="00B83F1C">
        <w:t>укриттів</w:t>
      </w:r>
      <w:proofErr w:type="spellEnd"/>
      <w:r w:rsidRPr="00B83F1C">
        <w:t xml:space="preserve"> багатоповерхових житлових будинків</w:t>
      </w:r>
      <w:bookmarkStart w:id="0" w:name="_GoBack"/>
      <w:bookmarkEnd w:id="0"/>
    </w:p>
    <w:tbl>
      <w:tblPr>
        <w:tblpPr w:leftFromText="180" w:rightFromText="180" w:vertAnchor="page" w:horzAnchor="margin" w:tblpY="41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0"/>
        <w:gridCol w:w="1620"/>
        <w:gridCol w:w="2160"/>
        <w:gridCol w:w="1480"/>
        <w:gridCol w:w="2756"/>
        <w:gridCol w:w="1071"/>
      </w:tblGrid>
      <w:tr w:rsidR="00B83F1C" w:rsidRPr="00B83F1C" w:rsidTr="00D9230C">
        <w:trPr>
          <w:cantSplit/>
          <w:trHeight w:val="72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left="-567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№ 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Населений пункт </w:t>
            </w:r>
          </w:p>
          <w:p w:rsidR="00D9230C" w:rsidRPr="00B83F1C" w:rsidRDefault="00D9230C" w:rsidP="00D9230C">
            <w:p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громади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0C" w:rsidRPr="00B83F1C" w:rsidRDefault="00D9230C" w:rsidP="00D9230C">
            <w:p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Адреса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Місце розташування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Управитель багатоповерхового </w:t>
            </w:r>
          </w:p>
          <w:p w:rsidR="00D9230C" w:rsidRPr="00B83F1C" w:rsidRDefault="00D9230C" w:rsidP="00D9230C">
            <w:p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будинку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Номер під’їзду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Банкова, 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Водопійна, 9а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Водопійна, 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Волонтерська, 1а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30C" w:rsidRPr="00B83F1C" w:rsidRDefault="00D9230C" w:rsidP="00D9230C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Волонтерська, 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C" w:rsidRPr="00B83F1C" w:rsidRDefault="00D9230C" w:rsidP="00D9230C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Волонтерська, 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6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Гайок, 103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Гайок, 130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Героїв 72 Бригади, 12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Олеся  Гончара,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Олеся  Гончара, 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Олеся  Гончара, 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Дачна, 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Добровольчих батальйонів, 2-а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08" w:right="-36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Добровольчих батальйонів, 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Златопольська</w:t>
            </w:r>
            <w:proofErr w:type="spellEnd"/>
            <w:r w:rsidRPr="00B83F1C">
              <w:rPr>
                <w:sz w:val="20"/>
                <w:szCs w:val="20"/>
              </w:rPr>
              <w:t xml:space="preserve">, 26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Ігоря </w:t>
            </w:r>
            <w:proofErr w:type="spellStart"/>
            <w:r w:rsidRPr="00B83F1C">
              <w:rPr>
                <w:sz w:val="20"/>
                <w:szCs w:val="20"/>
              </w:rPr>
              <w:t>Каплупенка</w:t>
            </w:r>
            <w:proofErr w:type="spellEnd"/>
            <w:r w:rsidRPr="00B83F1C">
              <w:rPr>
                <w:sz w:val="20"/>
                <w:szCs w:val="20"/>
              </w:rPr>
              <w:t>, 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Ігоря </w:t>
            </w:r>
            <w:proofErr w:type="spellStart"/>
            <w:r w:rsidRPr="00B83F1C">
              <w:rPr>
                <w:sz w:val="20"/>
                <w:szCs w:val="20"/>
              </w:rPr>
              <w:t>Каплупенка</w:t>
            </w:r>
            <w:proofErr w:type="spellEnd"/>
            <w:r w:rsidRPr="00B83F1C">
              <w:rPr>
                <w:sz w:val="20"/>
                <w:szCs w:val="20"/>
              </w:rPr>
              <w:t>, 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Ігоря </w:t>
            </w:r>
            <w:proofErr w:type="spellStart"/>
            <w:r w:rsidRPr="00B83F1C">
              <w:rPr>
                <w:sz w:val="20"/>
                <w:szCs w:val="20"/>
              </w:rPr>
              <w:t>Каплупенка</w:t>
            </w:r>
            <w:proofErr w:type="spellEnd"/>
            <w:r w:rsidRPr="00B83F1C">
              <w:rPr>
                <w:sz w:val="20"/>
                <w:szCs w:val="20"/>
              </w:rPr>
              <w:t>, 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Ігоря </w:t>
            </w:r>
            <w:proofErr w:type="spellStart"/>
            <w:r w:rsidRPr="00B83F1C">
              <w:rPr>
                <w:sz w:val="20"/>
                <w:szCs w:val="20"/>
              </w:rPr>
              <w:t>Каплуненка</w:t>
            </w:r>
            <w:proofErr w:type="spellEnd"/>
            <w:r w:rsidRPr="00B83F1C">
              <w:rPr>
                <w:sz w:val="20"/>
                <w:szCs w:val="20"/>
              </w:rPr>
              <w:t>, 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Ігоря </w:t>
            </w:r>
            <w:proofErr w:type="spellStart"/>
            <w:r w:rsidRPr="00B83F1C">
              <w:rPr>
                <w:sz w:val="20"/>
                <w:szCs w:val="20"/>
              </w:rPr>
              <w:t>Каплуненка</w:t>
            </w:r>
            <w:proofErr w:type="spellEnd"/>
            <w:r w:rsidRPr="00B83F1C">
              <w:rPr>
                <w:sz w:val="20"/>
                <w:szCs w:val="20"/>
              </w:rPr>
              <w:t>, 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Ігоря </w:t>
            </w:r>
            <w:proofErr w:type="spellStart"/>
            <w:r w:rsidRPr="00B83F1C">
              <w:rPr>
                <w:sz w:val="20"/>
                <w:szCs w:val="20"/>
              </w:rPr>
              <w:t>Каплуненка</w:t>
            </w:r>
            <w:proofErr w:type="spellEnd"/>
            <w:r w:rsidRPr="00B83F1C">
              <w:rPr>
                <w:sz w:val="20"/>
                <w:szCs w:val="20"/>
              </w:rPr>
              <w:t>, 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Клінічна,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Клінічна,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12" w:right="-10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Полковника Коновальця,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12" w:right="-10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Полковника Коновальця, 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ind w:right="-216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216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12" w:right="-10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Полковника Коновальця, 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12" w:right="-10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Полковника Коновальця, 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Курсова,</w:t>
            </w:r>
          </w:p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3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Курсова,</w:t>
            </w:r>
          </w:p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9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Курсова, 17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Курсова, 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Курсова, 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Курсова, 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6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Лазаретна, 86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Миколи Леонтовича, 15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Архипа Люльки, 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Архипа Люльки, 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Архипа Люльки, 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Івана Мазепи, </w:t>
            </w:r>
            <w:r w:rsidRPr="00B83F1C">
              <w:rPr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Івана Мазепи, </w:t>
            </w:r>
            <w:r w:rsidRPr="00B83F1C">
              <w:rPr>
                <w:sz w:val="20"/>
                <w:szCs w:val="20"/>
              </w:rPr>
              <w:t>65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Івана Мазепи, </w:t>
            </w:r>
            <w:r w:rsidRPr="00B83F1C">
              <w:rPr>
                <w:sz w:val="20"/>
                <w:szCs w:val="20"/>
              </w:rPr>
              <w:t>67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Івана Мазепи, </w:t>
            </w:r>
            <w:r w:rsidRPr="00B83F1C">
              <w:rPr>
                <w:sz w:val="20"/>
                <w:szCs w:val="20"/>
              </w:rPr>
              <w:t>85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Ярослава Мудрого, 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Олександрійський б-р,  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5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Олександрійський б-р,  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6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Олександрійський б-р, 137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Олександрійський б-р, 143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Польова, </w:t>
            </w:r>
          </w:p>
          <w:p w:rsidR="00151B88" w:rsidRPr="00B83F1C" w:rsidRDefault="00151B88" w:rsidP="00151B88">
            <w:pPr>
              <w:ind w:right="-108"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  <w:lang w:val="ru-RU"/>
              </w:rPr>
              <w:t>84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53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Праведників світу, 37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Привокзальна, 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Річкова, 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Січневого прориву,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Січневого прориву, 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6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Січневого прориву, 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Січневого прориву, 33а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Січневого прориву, 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Сквирське шосе, 216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Сквирське шосе, 221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Сквирське шосе, 254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6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Соборна площа, 2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Стуса</w:t>
            </w:r>
            <w:r w:rsidRPr="00B83F1C">
              <w:rPr>
                <w:sz w:val="20"/>
                <w:szCs w:val="20"/>
              </w:rPr>
              <w:t>, 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Стуса</w:t>
            </w:r>
            <w:r w:rsidRPr="00B83F1C">
              <w:rPr>
                <w:sz w:val="20"/>
                <w:szCs w:val="20"/>
              </w:rPr>
              <w:t>, 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Стуса</w:t>
            </w:r>
            <w:r w:rsidRPr="00B83F1C">
              <w:rPr>
                <w:sz w:val="20"/>
                <w:szCs w:val="20"/>
              </w:rPr>
              <w:t>, 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Стуса</w:t>
            </w:r>
            <w:r w:rsidRPr="00B83F1C">
              <w:rPr>
                <w:sz w:val="20"/>
                <w:szCs w:val="20"/>
              </w:rPr>
              <w:t>, 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Стуса</w:t>
            </w:r>
            <w:r w:rsidRPr="00B83F1C">
              <w:rPr>
                <w:sz w:val="20"/>
                <w:szCs w:val="20"/>
              </w:rPr>
              <w:t>, 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Стуса</w:t>
            </w:r>
            <w:r w:rsidRPr="00B83F1C">
              <w:rPr>
                <w:sz w:val="20"/>
                <w:szCs w:val="20"/>
              </w:rPr>
              <w:t>, 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Стуса</w:t>
            </w:r>
            <w:r w:rsidRPr="00B83F1C">
              <w:rPr>
                <w:sz w:val="20"/>
                <w:szCs w:val="20"/>
              </w:rPr>
              <w:t>, 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Стуса</w:t>
            </w:r>
            <w:r w:rsidRPr="00B83F1C">
              <w:rPr>
                <w:sz w:val="20"/>
                <w:szCs w:val="20"/>
              </w:rPr>
              <w:t>, 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Стуса</w:t>
            </w:r>
            <w:r w:rsidRPr="00B83F1C">
              <w:rPr>
                <w:sz w:val="20"/>
                <w:szCs w:val="20"/>
              </w:rPr>
              <w:t>, 2/147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Стуса</w:t>
            </w:r>
            <w:r w:rsidRPr="00B83F1C">
              <w:rPr>
                <w:sz w:val="20"/>
                <w:szCs w:val="20"/>
              </w:rPr>
              <w:t>, 2/147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 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Фастівська,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Фастівська, 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Фастівська, 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Фастівська, 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Фастівська, 28/2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12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Академічний провулок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Миколи Амосова, 2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bdr w:val="none" w:sz="0" w:space="0" w:color="auto" w:frame="1"/>
                <w:lang w:val="ru-RU"/>
              </w:rPr>
            </w:pPr>
            <w:r w:rsidRPr="00B83F1C">
              <w:rPr>
                <w:sz w:val="20"/>
                <w:szCs w:val="20"/>
              </w:rPr>
              <w:t>вул. Миколи Амосова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  <w:lang w:val="en-US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Миколи Амосова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Миколи Амосова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Миколи Амосова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Миколи Амосова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Миколи</w:t>
            </w:r>
            <w:r w:rsidRPr="00B83F1C">
              <w:rPr>
                <w:sz w:val="20"/>
                <w:szCs w:val="20"/>
                <w:lang w:val="ru-RU"/>
              </w:rPr>
              <w:t xml:space="preserve"> Амосова</w:t>
            </w:r>
            <w:r w:rsidRPr="00B83F1C">
              <w:rPr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8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ind w:left="0" w:right="-21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216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Вернадського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6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left="-108" w:right="-108"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Вернадського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Князя Володимира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36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Академіка </w:t>
            </w:r>
            <w:proofErr w:type="spellStart"/>
            <w:r w:rsidRPr="00B83F1C">
              <w:rPr>
                <w:sz w:val="20"/>
                <w:szCs w:val="20"/>
              </w:rPr>
              <w:t>Вула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Академіка </w:t>
            </w:r>
            <w:proofErr w:type="spellStart"/>
            <w:r w:rsidRPr="00B83F1C">
              <w:rPr>
                <w:sz w:val="20"/>
                <w:szCs w:val="20"/>
              </w:rPr>
              <w:t>Вула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. </w:t>
            </w:r>
            <w:r w:rsidRPr="00B83F1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б-р  Михайла Грушевського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12а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Інститутський провулок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Інститутський провулок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Академіка Кримського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>,</w:t>
            </w:r>
            <w:r w:rsidRPr="00B83F1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Академіка Кримського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9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Академіків </w:t>
            </w:r>
            <w:proofErr w:type="spellStart"/>
            <w:r w:rsidRPr="00B83F1C">
              <w:rPr>
                <w:sz w:val="20"/>
                <w:szCs w:val="20"/>
              </w:rPr>
              <w:t>Линників</w:t>
            </w:r>
            <w:proofErr w:type="spellEnd"/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229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Академіків </w:t>
            </w:r>
            <w:proofErr w:type="spellStart"/>
            <w:r w:rsidRPr="00B83F1C">
              <w:rPr>
                <w:sz w:val="20"/>
                <w:szCs w:val="20"/>
              </w:rPr>
              <w:t>Линників</w:t>
            </w:r>
            <w:proofErr w:type="spellEnd"/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Ярослава Мудрого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5/13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Ярослава Мудрого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Ярослава Мудрого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16/2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Ярослава Мудрого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Ярослава Мудрого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Ярослава Мудрого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Василя Симоненка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Студентський провулок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Студентський провулок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EC3379">
            <w:pPr>
              <w:numPr>
                <w:ilvl w:val="0"/>
                <w:numId w:val="32"/>
              </w:numPr>
              <w:ind w:left="-142" w:right="-216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216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Студентський провулок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Таращанська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Таращанська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 xml:space="preserve"> 161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Таращанська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Таращанська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163а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Героїв Чорнобиля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 xml:space="preserve"> 5/2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Героїв Чорнобиля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5/5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Шевченко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5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Шевченко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5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Шевченко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Шевченко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Шевченко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Шевченко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122а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Шевченко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Шевченко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Шолом </w:t>
            </w:r>
            <w:proofErr w:type="spellStart"/>
            <w:r w:rsidRPr="00B83F1C">
              <w:rPr>
                <w:sz w:val="20"/>
                <w:szCs w:val="20"/>
              </w:rPr>
              <w:t>Алейхема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«ЖЕК №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Героїв Крут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Героїв Крут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Героїв Крут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Героїв Крут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Героїв Крут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</w:p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7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Героїв Крут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10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firstLine="0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1-й провулок Героїв Крут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32А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firstLine="0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1-й провулок Героїв Крут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32А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08" w:right="-109"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Луки </w:t>
            </w:r>
            <w:proofErr w:type="spellStart"/>
            <w:r w:rsidRPr="00B83F1C">
              <w:rPr>
                <w:sz w:val="20"/>
                <w:szCs w:val="20"/>
              </w:rPr>
              <w:t>Долинського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 </w:t>
            </w:r>
            <w:r w:rsidRPr="00B83F1C">
              <w:rPr>
                <w:sz w:val="20"/>
                <w:szCs w:val="20"/>
              </w:rPr>
              <w:t>105а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6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12а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Зенітного полку, 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5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Зенітного полку, 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5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Київська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Київська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Івана </w:t>
            </w:r>
            <w:proofErr w:type="spellStart"/>
            <w:r w:rsidRPr="00B83F1C">
              <w:rPr>
                <w:sz w:val="20"/>
                <w:szCs w:val="20"/>
                <w:bdr w:val="none" w:sz="0" w:space="0" w:color="auto" w:frame="1"/>
              </w:rPr>
              <w:t>Кожедуба</w:t>
            </w:r>
            <w:proofErr w:type="spellEnd"/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143А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Івана </w:t>
            </w:r>
            <w:proofErr w:type="spellStart"/>
            <w:r w:rsidRPr="00B83F1C">
              <w:rPr>
                <w:sz w:val="20"/>
                <w:szCs w:val="20"/>
                <w:bdr w:val="none" w:sz="0" w:space="0" w:color="auto" w:frame="1"/>
              </w:rPr>
              <w:t>Кожедуба</w:t>
            </w:r>
            <w:proofErr w:type="spellEnd"/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Івана </w:t>
            </w:r>
            <w:proofErr w:type="spellStart"/>
            <w:r w:rsidRPr="00B83F1C">
              <w:rPr>
                <w:sz w:val="20"/>
                <w:szCs w:val="20"/>
                <w:bdr w:val="none" w:sz="0" w:space="0" w:color="auto" w:frame="1"/>
              </w:rPr>
              <w:t>Кожедуба</w:t>
            </w:r>
            <w:proofErr w:type="spellEnd"/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08" w:right="-229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</w:t>
            </w:r>
          </w:p>
          <w:p w:rsidR="00151B88" w:rsidRPr="00B83F1C" w:rsidRDefault="00151B88" w:rsidP="00151B88">
            <w:pPr>
              <w:ind w:left="-108" w:right="-109"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Митрофанова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12/18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проспект</w:t>
            </w:r>
          </w:p>
          <w:p w:rsidR="00151B88" w:rsidRPr="00B83F1C" w:rsidRDefault="00151B88" w:rsidP="00151B88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Незалежності</w:t>
            </w:r>
            <w:r w:rsidRPr="00B83F1C">
              <w:rPr>
                <w:sz w:val="20"/>
                <w:szCs w:val="20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проспект</w:t>
            </w:r>
          </w:p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Незалежності</w:t>
            </w:r>
            <w:r w:rsidRPr="00B83F1C">
              <w:rPr>
                <w:sz w:val="20"/>
                <w:szCs w:val="20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5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проспект</w:t>
            </w:r>
          </w:p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Незалежності</w:t>
            </w:r>
            <w:r w:rsidRPr="00B83F1C">
              <w:rPr>
                <w:sz w:val="20"/>
                <w:szCs w:val="20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проспект</w:t>
            </w:r>
          </w:p>
          <w:p w:rsidR="00151B88" w:rsidRPr="00B83F1C" w:rsidRDefault="00151B88" w:rsidP="00151B88">
            <w:pPr>
              <w:ind w:left="-108" w:right="-109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Незалежності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проспект</w:t>
            </w:r>
          </w:p>
          <w:p w:rsidR="00151B88" w:rsidRPr="00B83F1C" w:rsidRDefault="00151B88" w:rsidP="00151B88">
            <w:pPr>
              <w:ind w:right="-49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Незалежності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проспект</w:t>
            </w:r>
          </w:p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Незалежності</w:t>
            </w:r>
            <w:r w:rsidRPr="00B83F1C">
              <w:rPr>
                <w:sz w:val="20"/>
                <w:szCs w:val="20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проспект</w:t>
            </w:r>
          </w:p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Незалежності</w:t>
            </w:r>
            <w:r w:rsidRPr="00B83F1C">
              <w:rPr>
                <w:sz w:val="20"/>
                <w:szCs w:val="20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7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провулок</w:t>
            </w:r>
          </w:p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Некрасова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б-р Княгині Ольги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б-р Княгині Ольги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б-р Княгині Ольги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17а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Марії </w:t>
            </w:r>
            <w:proofErr w:type="spellStart"/>
            <w:r w:rsidRPr="00B83F1C">
              <w:rPr>
                <w:sz w:val="20"/>
                <w:szCs w:val="20"/>
              </w:rPr>
              <w:t>Примаченко</w:t>
            </w:r>
            <w:proofErr w:type="spellEnd"/>
            <w:r w:rsidRPr="00B83F1C">
              <w:rPr>
                <w:sz w:val="20"/>
                <w:szCs w:val="20"/>
              </w:rPr>
              <w:t xml:space="preserve"> 82А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Рибна, 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Східна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Східна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Східна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Східна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Томилівська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Томилівська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08" w:right="-109"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Томилівська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50/1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9"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Томилівська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50/2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Чорних Запорожців, 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7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Чорних Запорожців, 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Чорних Запорожців</w:t>
            </w:r>
            <w:r w:rsidRPr="00B83F1C">
              <w:rPr>
                <w:sz w:val="20"/>
                <w:szCs w:val="20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Чорних Запорожців</w:t>
            </w:r>
            <w:r w:rsidRPr="00B83F1C">
              <w:rPr>
                <w:sz w:val="20"/>
                <w:szCs w:val="20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 xml:space="preserve"> 28а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Чорних Запорожців, 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Чорних Запорожців</w:t>
            </w:r>
            <w:r w:rsidRPr="00B83F1C">
              <w:rPr>
                <w:sz w:val="20"/>
                <w:szCs w:val="20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 xml:space="preserve"> 47/1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36"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КП БМР  «ЖЕК №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  <w:p w:rsidR="00151B88" w:rsidRPr="00B83F1C" w:rsidRDefault="00151B88" w:rsidP="00151B88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провулок Академічний,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«Академічний-3»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Водопійна, 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36"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«Водопійна 19»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36"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Гайок, 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58"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ФОП Сторожук М. П.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58"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6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О.Гончара</w:t>
            </w:r>
            <w:proofErr w:type="spellEnd"/>
            <w:r w:rsidRPr="00B83F1C">
              <w:rPr>
                <w:sz w:val="20"/>
                <w:szCs w:val="20"/>
              </w:rPr>
              <w:t>, 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ЖБК «Трикотажник»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Дачна, 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«Дачний»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провулок Залізничний,  5 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left="-13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«Залізничний 5-В»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36" w:right="-22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  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Зелена, 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«Зелена-28, 30»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Зелена, 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«Зелена-28, 30»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Лазаретна, 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«Кераміка»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Нова, 3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«Нова 3А»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Нова, 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36"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«Каштани-Нова 5»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36"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Олександрійський б-р,   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«Оберіг-75»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Олександрійський б-р,   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«Оберіг-77»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Олександрійський б-р, 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36"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«Олександрійський 111»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36"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Олександрійський б-р,   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left="-136"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«Олександрійський 113»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36"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Олександрійський б-р,   129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left="-136"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ЖБК «Світанок»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36"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6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Олександрійський б-р,   141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ЖБК «Рось»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Партизанська, 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left="-136"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«Партизанська, 18»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36"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Партизанська, 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«Оберіг-20»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Партизанська, 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«Партизанська, 23»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Партизанська, 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«Щаслива оселя 25»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Гетьмана Сагайдачного, 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left="-136" w:right="-18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«Гетьмана Сагайдачного»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36" w:right="-186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Василя Стуса,</w:t>
            </w:r>
            <w:r w:rsidRPr="00B83F1C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Славіна</w:t>
            </w:r>
            <w:proofErr w:type="spellEnd"/>
            <w:r w:rsidRPr="00B83F1C">
              <w:rPr>
                <w:sz w:val="20"/>
                <w:szCs w:val="20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Василя Стуса, </w:t>
            </w:r>
            <w:r w:rsidRPr="00B83F1C">
              <w:rPr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Славіна</w:t>
            </w:r>
            <w:proofErr w:type="spellEnd"/>
            <w:r w:rsidRPr="00B83F1C">
              <w:rPr>
                <w:sz w:val="20"/>
                <w:szCs w:val="20"/>
              </w:rPr>
              <w:t xml:space="preserve"> 34»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Василя Стуса, </w:t>
            </w:r>
            <w:r w:rsidRPr="00B83F1C">
              <w:rPr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Славіна</w:t>
            </w:r>
            <w:proofErr w:type="spellEnd"/>
            <w:r w:rsidRPr="00B83F1C">
              <w:rPr>
                <w:sz w:val="20"/>
                <w:szCs w:val="20"/>
              </w:rPr>
              <w:t xml:space="preserve"> 34»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Василя Стуса, </w:t>
            </w:r>
            <w:r w:rsidRPr="00B83F1C">
              <w:rPr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Славіна</w:t>
            </w:r>
            <w:proofErr w:type="spellEnd"/>
            <w:r w:rsidRPr="00B83F1C">
              <w:rPr>
                <w:sz w:val="20"/>
                <w:szCs w:val="20"/>
              </w:rPr>
              <w:t xml:space="preserve"> 34»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5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Василя Стуса, </w:t>
            </w:r>
            <w:r w:rsidRPr="00B83F1C">
              <w:rPr>
                <w:sz w:val="20"/>
                <w:szCs w:val="20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«Олександрія»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83F1C">
              <w:rPr>
                <w:sz w:val="20"/>
                <w:szCs w:val="20"/>
              </w:rPr>
              <w:t>пров</w:t>
            </w:r>
            <w:proofErr w:type="spellEnd"/>
            <w:r w:rsidRPr="00B83F1C">
              <w:rPr>
                <w:sz w:val="20"/>
                <w:szCs w:val="20"/>
              </w:rPr>
              <w:t>. Студентський, 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«Студентський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Січневого прориву, 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ЖБК «Веснянка»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5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Січневого прориву,13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ЖБК «Мрія»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</w:t>
            </w:r>
            <w:r w:rsidRPr="00B83F1C">
              <w:rPr>
                <w:sz w:val="20"/>
                <w:szCs w:val="20"/>
              </w:rPr>
              <w:t>Фастівська,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«Фастівська,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</w:t>
            </w:r>
            <w:r w:rsidRPr="00B83F1C">
              <w:rPr>
                <w:sz w:val="20"/>
                <w:szCs w:val="20"/>
              </w:rPr>
              <w:t>Фастівська,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«Фастівська,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</w:t>
            </w:r>
            <w:r w:rsidRPr="00B83F1C">
              <w:rPr>
                <w:sz w:val="20"/>
                <w:szCs w:val="20"/>
              </w:rPr>
              <w:t>Фастівська,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«Фастівська, 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</w:t>
            </w:r>
            <w:r w:rsidRPr="00B83F1C">
              <w:rPr>
                <w:sz w:val="20"/>
                <w:szCs w:val="20"/>
              </w:rPr>
              <w:t xml:space="preserve">Володимира </w:t>
            </w:r>
            <w:proofErr w:type="spellStart"/>
            <w:r w:rsidRPr="00B83F1C">
              <w:rPr>
                <w:sz w:val="20"/>
                <w:szCs w:val="20"/>
              </w:rPr>
              <w:t>Іванціва</w:t>
            </w:r>
            <w:proofErr w:type="spellEnd"/>
            <w:r w:rsidRPr="00B83F1C">
              <w:rPr>
                <w:sz w:val="20"/>
                <w:szCs w:val="20"/>
              </w:rPr>
              <w:t>, 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«Рось Чкалова»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B83F1C">
              <w:rPr>
                <w:sz w:val="20"/>
                <w:szCs w:val="20"/>
                <w:bdr w:val="none" w:sz="0" w:space="0" w:color="auto" w:frame="1"/>
              </w:rPr>
              <w:t>пров</w:t>
            </w:r>
            <w:proofErr w:type="spellEnd"/>
            <w:r w:rsidRPr="00B83F1C">
              <w:rPr>
                <w:sz w:val="20"/>
                <w:szCs w:val="20"/>
                <w:bdr w:val="none" w:sz="0" w:space="0" w:color="auto" w:frame="1"/>
              </w:rPr>
              <w:t>. Грузинський, 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«Надія 23»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9" w:firstLine="0"/>
              <w:jc w:val="center"/>
              <w:rPr>
                <w:sz w:val="20"/>
                <w:szCs w:val="20"/>
                <w:bdr w:val="none" w:sz="0" w:space="0" w:color="auto" w:frame="1"/>
                <w:lang w:val="ru-RU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б-р  Михайла Грушевського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tabs>
                <w:tab w:val="left" w:pos="1563"/>
              </w:tabs>
              <w:ind w:left="-117" w:right="-100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«Б-р Грушевського,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tabs>
                <w:tab w:val="left" w:pos="1563"/>
              </w:tabs>
              <w:ind w:left="-117" w:right="-100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б-р  Михайла Грушевського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220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«Грушевського, 12»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220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Вернадського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«Вернадського, 2»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Вернадського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«Дружба»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Інститутський провулок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«Інститутський 3»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Інститутський провулок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«Інститутський 4»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Петра Калнишевського, 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«Пролетарська, 13»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8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216" w:firstLine="0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Полковника Коновальця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 «Коновальця, 7»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216"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Івана </w:t>
            </w:r>
            <w:proofErr w:type="spellStart"/>
            <w:r w:rsidRPr="00B83F1C">
              <w:rPr>
                <w:sz w:val="20"/>
                <w:szCs w:val="20"/>
                <w:bdr w:val="none" w:sz="0" w:space="0" w:color="auto" w:frame="1"/>
              </w:rPr>
              <w:t>Кожедуба</w:t>
            </w:r>
            <w:proofErr w:type="spellEnd"/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 xml:space="preserve"> 155а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 «</w:t>
            </w:r>
            <w:proofErr w:type="spellStart"/>
            <w:r w:rsidRPr="00B83F1C">
              <w:rPr>
                <w:sz w:val="20"/>
                <w:szCs w:val="20"/>
              </w:rPr>
              <w:t>Заря</w:t>
            </w:r>
            <w:proofErr w:type="spellEnd"/>
            <w:r w:rsidRPr="00B83F1C">
              <w:rPr>
                <w:sz w:val="20"/>
                <w:szCs w:val="20"/>
              </w:rPr>
              <w:t>» та гуртожиток «Салют»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Івана </w:t>
            </w:r>
            <w:proofErr w:type="spellStart"/>
            <w:r w:rsidRPr="00B83F1C">
              <w:rPr>
                <w:sz w:val="20"/>
                <w:szCs w:val="20"/>
                <w:bdr w:val="none" w:sz="0" w:space="0" w:color="auto" w:frame="1"/>
              </w:rPr>
              <w:t>Кожедуба</w:t>
            </w:r>
            <w:proofErr w:type="spellEnd"/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20" w:right="-108" w:hanging="45"/>
              <w:jc w:val="center"/>
              <w:rPr>
                <w:lang w:val="ru-RU"/>
              </w:rPr>
            </w:pPr>
            <w:r w:rsidRPr="00B83F1C">
              <w:rPr>
                <w:sz w:val="22"/>
                <w:szCs w:val="22"/>
              </w:rPr>
              <w:t>ОСББ</w:t>
            </w:r>
            <w:r w:rsidRPr="00B83F1C">
              <w:rPr>
                <w:sz w:val="22"/>
                <w:szCs w:val="22"/>
                <w:lang w:val="ru-RU"/>
              </w:rPr>
              <w:t xml:space="preserve"> «</w:t>
            </w:r>
            <w:r w:rsidRPr="00B83F1C">
              <w:rPr>
                <w:sz w:val="22"/>
                <w:szCs w:val="22"/>
              </w:rPr>
              <w:t>П.</w:t>
            </w:r>
            <w:r w:rsidRPr="00B83F1C">
              <w:rPr>
                <w:sz w:val="22"/>
                <w:szCs w:val="22"/>
                <w:lang w:val="ru-RU"/>
              </w:rPr>
              <w:t xml:space="preserve"> </w:t>
            </w:r>
            <w:r w:rsidRPr="00B83F1C">
              <w:rPr>
                <w:sz w:val="22"/>
                <w:szCs w:val="22"/>
              </w:rPr>
              <w:t>Запорожця, 195</w:t>
            </w:r>
            <w:r w:rsidRPr="00B83F1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20" w:right="-108"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Академіка Кримського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«Академіка Кримського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Академіка Кримського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«Академіка Кримського 10»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Академіків </w:t>
            </w:r>
            <w:proofErr w:type="spellStart"/>
            <w:r w:rsidRPr="00B83F1C">
              <w:rPr>
                <w:sz w:val="20"/>
                <w:szCs w:val="20"/>
              </w:rPr>
              <w:t>Линників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АкадеміківЛинників</w:t>
            </w:r>
            <w:proofErr w:type="spellEnd"/>
            <w:r w:rsidRPr="00B83F1C">
              <w:rPr>
                <w:sz w:val="20"/>
                <w:szCs w:val="20"/>
              </w:rPr>
              <w:t>, 15»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Млинова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ru-RU"/>
              </w:rPr>
              <w:t>ОСББ «</w:t>
            </w:r>
            <w:proofErr w:type="spellStart"/>
            <w:r w:rsidRPr="00B83F1C">
              <w:rPr>
                <w:sz w:val="20"/>
                <w:szCs w:val="20"/>
                <w:lang w:val="ru-RU"/>
              </w:rPr>
              <w:t>Ідеал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  <w:lang w:val="ru-RU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Молодіжна,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«Затишна Оселя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Молодіжна,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«Затишна Оселя 6»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6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Ярослава Мудрого</w:t>
            </w:r>
            <w:r w:rsidRPr="00B83F1C">
              <w:rPr>
                <w:sz w:val="20"/>
                <w:szCs w:val="20"/>
                <w:lang w:val="ru-RU"/>
              </w:rPr>
              <w:t>, 53/1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30"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«Зоря» та гуртожиток «Салют»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30"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20Б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left="-30" w:right="-108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</w:rPr>
              <w:t>, 2</w:t>
            </w:r>
            <w:r w:rsidRPr="00B83F1C">
              <w:rPr>
                <w:sz w:val="20"/>
                <w:szCs w:val="20"/>
                <w:lang w:val="ru-RU"/>
              </w:rPr>
              <w:t>0Б</w:t>
            </w:r>
            <w:r w:rsidRPr="00B83F1C">
              <w:rPr>
                <w:sz w:val="20"/>
                <w:szCs w:val="20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30" w:right="-108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</w:rPr>
              <w:t>, 2</w:t>
            </w:r>
            <w:r w:rsidRPr="00B83F1C">
              <w:rPr>
                <w:sz w:val="20"/>
                <w:szCs w:val="20"/>
                <w:lang w:val="ru-RU"/>
              </w:rPr>
              <w:t>8</w:t>
            </w:r>
            <w:r w:rsidRPr="00B83F1C">
              <w:rPr>
                <w:sz w:val="20"/>
                <w:szCs w:val="20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</w:rPr>
              <w:t>, 22»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08" w:right="-18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</w:rPr>
              <w:t>, 32, 34»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08" w:right="-186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>,</w:t>
            </w:r>
            <w:r w:rsidRPr="00B83F1C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08" w:right="-18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</w:rPr>
              <w:t>, 38»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08" w:right="-186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08" w:right="-18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</w:rPr>
              <w:t>, 40»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08" w:right="-186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08" w:right="-18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</w:rPr>
              <w:t>, 44»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08" w:right="-186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Павліченко</w:t>
            </w:r>
            <w:proofErr w:type="spellEnd"/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left="-108" w:right="-18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«Лавандовий дім»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08" w:right="-186"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Торгова площа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1/11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«Центр 1/11»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83F1C">
              <w:rPr>
                <w:sz w:val="20"/>
                <w:szCs w:val="20"/>
              </w:rPr>
              <w:t>Торгова площа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  <w:lang w:val="en-US"/>
              </w:rPr>
              <w:t>2</w:t>
            </w:r>
            <w:r w:rsidRPr="00B83F1C">
              <w:rPr>
                <w:sz w:val="20"/>
                <w:szCs w:val="20"/>
              </w:rPr>
              <w:t>/1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ОСББ «Центр </w:t>
            </w:r>
            <w:r w:rsidRPr="00B83F1C">
              <w:rPr>
                <w:sz w:val="20"/>
                <w:szCs w:val="20"/>
                <w:lang w:val="en-US"/>
              </w:rPr>
              <w:t>2</w:t>
            </w:r>
            <w:r w:rsidRPr="00B83F1C">
              <w:rPr>
                <w:sz w:val="20"/>
                <w:szCs w:val="20"/>
              </w:rPr>
              <w:t>/1»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B83F1C">
              <w:rPr>
                <w:sz w:val="20"/>
                <w:szCs w:val="20"/>
                <w:lang w:val="en-US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Шевченка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«Домашній затишок 99»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Шевченка, 103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88" w:rsidRPr="00B83F1C" w:rsidRDefault="00151B88" w:rsidP="00151B88">
            <w:pPr>
              <w:ind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ОСББ «Шевченківський-103»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Героїв Крут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lang w:val="ru-RU"/>
              </w:rPr>
            </w:pPr>
            <w:r w:rsidRPr="00B83F1C">
              <w:rPr>
                <w:sz w:val="22"/>
                <w:szCs w:val="22"/>
              </w:rPr>
              <w:t xml:space="preserve">ЖБК </w:t>
            </w:r>
            <w:r w:rsidRPr="00B83F1C">
              <w:rPr>
                <w:sz w:val="22"/>
                <w:szCs w:val="22"/>
                <w:lang w:val="ru-RU"/>
              </w:rPr>
              <w:t xml:space="preserve"> «</w:t>
            </w:r>
            <w:r w:rsidRPr="00B83F1C">
              <w:rPr>
                <w:sz w:val="22"/>
                <w:szCs w:val="22"/>
              </w:rPr>
              <w:t>Молодість</w:t>
            </w:r>
            <w:r w:rsidRPr="00B83F1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Героїв Чорнобиля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5/8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hanging="45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 xml:space="preserve">ОСББ </w:t>
            </w:r>
            <w:r w:rsidRPr="00B83F1C">
              <w:rPr>
                <w:sz w:val="22"/>
                <w:szCs w:val="22"/>
                <w:lang w:val="ru-RU"/>
              </w:rPr>
              <w:t xml:space="preserve"> «</w:t>
            </w:r>
            <w:r w:rsidRPr="00B83F1C">
              <w:rPr>
                <w:sz w:val="20"/>
                <w:szCs w:val="20"/>
                <w:bdr w:val="none" w:sz="0" w:space="0" w:color="auto" w:frame="1"/>
              </w:rPr>
              <w:t>Героїв Чорнобиля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5/8</w:t>
            </w:r>
            <w:r w:rsidRPr="00B83F1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lang w:val="ru-RU"/>
              </w:rPr>
            </w:pPr>
            <w:r w:rsidRPr="00B83F1C">
              <w:rPr>
                <w:sz w:val="22"/>
                <w:szCs w:val="22"/>
              </w:rPr>
              <w:t xml:space="preserve">ОВК </w:t>
            </w:r>
            <w:r w:rsidRPr="00B83F1C">
              <w:rPr>
                <w:sz w:val="22"/>
                <w:szCs w:val="22"/>
                <w:lang w:val="ru-RU"/>
              </w:rPr>
              <w:t>«</w:t>
            </w:r>
            <w:r w:rsidRPr="00B83F1C">
              <w:rPr>
                <w:sz w:val="22"/>
                <w:szCs w:val="22"/>
              </w:rPr>
              <w:t>Шинник</w:t>
            </w:r>
            <w:r w:rsidRPr="00B83F1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 xml:space="preserve">ОСББ </w:t>
            </w:r>
            <w:r w:rsidRPr="00B83F1C">
              <w:rPr>
                <w:sz w:val="22"/>
                <w:szCs w:val="22"/>
                <w:lang w:val="ru-RU"/>
              </w:rPr>
              <w:t>«</w:t>
            </w:r>
            <w:r w:rsidRPr="00B83F1C">
              <w:rPr>
                <w:sz w:val="22"/>
                <w:szCs w:val="22"/>
              </w:rPr>
              <w:t>Некрасова, 46</w:t>
            </w:r>
            <w:r w:rsidRPr="00B83F1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46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 xml:space="preserve">ОСББ </w:t>
            </w:r>
            <w:r w:rsidRPr="00B83F1C">
              <w:rPr>
                <w:sz w:val="22"/>
                <w:szCs w:val="22"/>
                <w:lang w:val="ru-RU"/>
              </w:rPr>
              <w:t>«</w:t>
            </w:r>
            <w:r w:rsidRPr="00B83F1C">
              <w:rPr>
                <w:sz w:val="22"/>
                <w:szCs w:val="22"/>
              </w:rPr>
              <w:t>Некрасова, 46 А</w:t>
            </w:r>
            <w:r w:rsidRPr="00B83F1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 xml:space="preserve">Вул. </w:t>
            </w:r>
            <w:proofErr w:type="spellStart"/>
            <w:r w:rsidRPr="00B83F1C">
              <w:rPr>
                <w:sz w:val="20"/>
                <w:szCs w:val="20"/>
              </w:rPr>
              <w:t>Златопольська</w:t>
            </w:r>
            <w:proofErr w:type="spellEnd"/>
            <w:r w:rsidRPr="00B83F1C">
              <w:rPr>
                <w:sz w:val="20"/>
                <w:szCs w:val="20"/>
              </w:rPr>
              <w:t>, 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ОСББ «Пушкінська 50»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Луки </w:t>
            </w:r>
            <w:proofErr w:type="spellStart"/>
            <w:r w:rsidRPr="00B83F1C">
              <w:rPr>
                <w:sz w:val="20"/>
                <w:szCs w:val="20"/>
                <w:bdr w:val="none" w:sz="0" w:space="0" w:color="auto" w:frame="1"/>
              </w:rPr>
              <w:t>Долинського</w:t>
            </w:r>
            <w:proofErr w:type="spellEnd"/>
            <w:r w:rsidRPr="00B83F1C">
              <w:rPr>
                <w:sz w:val="20"/>
                <w:szCs w:val="20"/>
                <w:bdr w:val="none" w:sz="0" w:space="0" w:color="auto" w:frame="1"/>
              </w:rPr>
              <w:t>,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lang w:val="ru-RU"/>
              </w:rPr>
            </w:pPr>
            <w:r w:rsidRPr="00B83F1C">
              <w:rPr>
                <w:sz w:val="22"/>
                <w:szCs w:val="22"/>
              </w:rPr>
              <w:t xml:space="preserve">ОСББ </w:t>
            </w:r>
            <w:r w:rsidRPr="00B83F1C">
              <w:rPr>
                <w:sz w:val="22"/>
                <w:szCs w:val="22"/>
                <w:lang w:val="ru-RU"/>
              </w:rPr>
              <w:t>«</w:t>
            </w:r>
            <w:r w:rsidRPr="00B83F1C">
              <w:rPr>
                <w:sz w:val="22"/>
                <w:szCs w:val="22"/>
              </w:rPr>
              <w:t>Планета</w:t>
            </w:r>
            <w:r w:rsidRPr="00B83F1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Луки </w:t>
            </w:r>
            <w:proofErr w:type="spellStart"/>
            <w:r w:rsidRPr="00B83F1C">
              <w:rPr>
                <w:sz w:val="20"/>
                <w:szCs w:val="20"/>
                <w:bdr w:val="none" w:sz="0" w:space="0" w:color="auto" w:frame="1"/>
              </w:rPr>
              <w:t>Долинського</w:t>
            </w:r>
            <w:proofErr w:type="spellEnd"/>
            <w:r w:rsidRPr="00B83F1C">
              <w:rPr>
                <w:sz w:val="20"/>
                <w:szCs w:val="20"/>
                <w:bdr w:val="none" w:sz="0" w:space="0" w:color="auto" w:frame="1"/>
              </w:rPr>
              <w:t>,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lang w:val="ru-RU"/>
              </w:rPr>
            </w:pPr>
            <w:r w:rsidRPr="00B83F1C">
              <w:rPr>
                <w:sz w:val="22"/>
                <w:szCs w:val="22"/>
              </w:rPr>
              <w:t xml:space="preserve">ОСББ </w:t>
            </w:r>
            <w:r w:rsidRPr="00B83F1C">
              <w:rPr>
                <w:sz w:val="22"/>
                <w:szCs w:val="22"/>
                <w:lang w:val="ru-RU"/>
              </w:rPr>
              <w:t>«</w:t>
            </w:r>
            <w:r w:rsidRPr="00B83F1C">
              <w:rPr>
                <w:sz w:val="22"/>
                <w:szCs w:val="22"/>
              </w:rPr>
              <w:t>Планета</w:t>
            </w:r>
            <w:r w:rsidRPr="00B83F1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4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вул. Чорних Запорожців, 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  <w:rPr>
                <w:lang w:val="ru-RU"/>
              </w:rPr>
            </w:pPr>
            <w:r w:rsidRPr="00B83F1C">
              <w:rPr>
                <w:sz w:val="22"/>
                <w:szCs w:val="22"/>
              </w:rPr>
              <w:t xml:space="preserve">ОСББ </w:t>
            </w:r>
            <w:r w:rsidRPr="00B83F1C">
              <w:rPr>
                <w:sz w:val="22"/>
                <w:szCs w:val="22"/>
                <w:lang w:val="ru-RU"/>
              </w:rPr>
              <w:t>«</w:t>
            </w:r>
            <w:r w:rsidRPr="00B83F1C">
              <w:rPr>
                <w:sz w:val="22"/>
                <w:szCs w:val="22"/>
              </w:rPr>
              <w:t>Прометей, 41</w:t>
            </w:r>
            <w:r w:rsidRPr="00B83F1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</w:rPr>
              <w:t>вул. Зенітного полку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</w:pPr>
            <w:r w:rsidRPr="00B83F1C">
              <w:rPr>
                <w:sz w:val="22"/>
                <w:szCs w:val="22"/>
              </w:rPr>
              <w:t>ОСББ «Некрасова 84»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3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б-р Княгині Ольги</w:t>
            </w:r>
            <w:r w:rsidRPr="00B83F1C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hanging="45"/>
              <w:jc w:val="center"/>
            </w:pPr>
            <w:r w:rsidRPr="00B83F1C">
              <w:rPr>
                <w:sz w:val="22"/>
                <w:szCs w:val="22"/>
              </w:rPr>
              <w:t>ОСББ «Княгині Ольги, 15»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7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 xml:space="preserve">вул. </w:t>
            </w:r>
            <w:r w:rsidRPr="00B83F1C">
              <w:rPr>
                <w:sz w:val="20"/>
                <w:szCs w:val="20"/>
              </w:rPr>
              <w:t>Східна</w:t>
            </w:r>
            <w:r w:rsidRPr="00B83F1C">
              <w:rPr>
                <w:sz w:val="20"/>
                <w:szCs w:val="20"/>
                <w:lang w:val="ru-RU"/>
              </w:rPr>
              <w:t xml:space="preserve">, </w:t>
            </w:r>
            <w:r w:rsidRPr="00B83F1C">
              <w:rPr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hanging="45"/>
              <w:jc w:val="center"/>
            </w:pPr>
            <w:r w:rsidRPr="00B83F1C">
              <w:rPr>
                <w:sz w:val="22"/>
                <w:szCs w:val="22"/>
              </w:rPr>
              <w:t>ТВК «Престиж»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34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2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rPr>
                <w:sz w:val="20"/>
                <w:szCs w:val="20"/>
                <w:bdr w:val="none" w:sz="0" w:space="0" w:color="auto" w:frame="1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Київська, 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right="-75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КП БМР «Міська служба замовника»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firstLine="0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1</w:t>
            </w:r>
          </w:p>
        </w:tc>
      </w:tr>
      <w:tr w:rsidR="00B83F1C" w:rsidRPr="00B83F1C" w:rsidTr="00D9230C">
        <w:trPr>
          <w:cantSplit/>
          <w:trHeight w:val="3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firstLine="0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м. Біла Церква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ind w:right="-108" w:firstLine="0"/>
              <w:rPr>
                <w:sz w:val="20"/>
                <w:szCs w:val="20"/>
                <w:bdr w:val="none" w:sz="0" w:space="0" w:color="auto" w:frame="1"/>
              </w:rPr>
            </w:pPr>
            <w:r w:rsidRPr="00B83F1C">
              <w:rPr>
                <w:sz w:val="20"/>
                <w:szCs w:val="20"/>
                <w:bdr w:val="none" w:sz="0" w:space="0" w:color="auto" w:frame="1"/>
              </w:rPr>
              <w:t>вул. Павла Скоропадського, 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left="-187" w:right="-96" w:hanging="45"/>
              <w:jc w:val="center"/>
              <w:rPr>
                <w:sz w:val="20"/>
                <w:szCs w:val="20"/>
              </w:rPr>
            </w:pPr>
            <w:r w:rsidRPr="00B83F1C">
              <w:rPr>
                <w:sz w:val="20"/>
                <w:szCs w:val="20"/>
              </w:rPr>
              <w:t>Підвальне приміщення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88" w:rsidRPr="00B83F1C" w:rsidRDefault="00151B88" w:rsidP="00151B88">
            <w:pPr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КП БМР «Міська служба замовника»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8" w:rsidRPr="00B83F1C" w:rsidRDefault="00151B88" w:rsidP="00151B88">
            <w:pPr>
              <w:ind w:hanging="108"/>
              <w:jc w:val="center"/>
              <w:rPr>
                <w:sz w:val="22"/>
                <w:szCs w:val="22"/>
              </w:rPr>
            </w:pPr>
            <w:r w:rsidRPr="00B83F1C">
              <w:rPr>
                <w:sz w:val="22"/>
                <w:szCs w:val="22"/>
              </w:rPr>
              <w:t>2</w:t>
            </w:r>
          </w:p>
        </w:tc>
      </w:tr>
    </w:tbl>
    <w:p w:rsidR="00D9230C" w:rsidRPr="00B83F1C" w:rsidRDefault="00D9230C" w:rsidP="00D9230C"/>
    <w:p w:rsidR="00D9230C" w:rsidRPr="00B83F1C" w:rsidRDefault="00D9230C" w:rsidP="00D9230C">
      <w:r w:rsidRPr="00B83F1C">
        <w:t xml:space="preserve">Примітка: </w:t>
      </w:r>
      <w:r w:rsidRPr="00B83F1C">
        <w:rPr>
          <w:lang w:val="ru-RU"/>
        </w:rPr>
        <w:t xml:space="preserve">* - </w:t>
      </w:r>
      <w:r w:rsidRPr="00B83F1C">
        <w:t>будинок з 2</w:t>
      </w:r>
      <w:r w:rsidRPr="00B83F1C">
        <w:rPr>
          <w:lang w:val="ru-RU"/>
        </w:rPr>
        <w:t xml:space="preserve">    </w:t>
      </w:r>
      <w:r w:rsidRPr="00B83F1C">
        <w:t>найпростішими укриттями</w:t>
      </w:r>
      <w:r w:rsidR="00EC3379" w:rsidRPr="00B83F1C">
        <w:t>, 14 будинків</w:t>
      </w:r>
      <w:r w:rsidRPr="00B83F1C">
        <w:t>;</w:t>
      </w:r>
    </w:p>
    <w:p w:rsidR="00D9230C" w:rsidRPr="00B83F1C" w:rsidRDefault="00D9230C" w:rsidP="00D9230C">
      <w:r w:rsidRPr="00B83F1C">
        <w:t xml:space="preserve">                   </w:t>
      </w:r>
      <w:r w:rsidRPr="00B83F1C">
        <w:rPr>
          <w:lang w:val="ru-RU"/>
        </w:rPr>
        <w:t xml:space="preserve">** - </w:t>
      </w:r>
      <w:r w:rsidRPr="00B83F1C">
        <w:t xml:space="preserve">будинок з </w:t>
      </w:r>
      <w:r w:rsidRPr="00B83F1C">
        <w:rPr>
          <w:lang w:val="ru-RU"/>
        </w:rPr>
        <w:t xml:space="preserve">3 </w:t>
      </w:r>
      <w:r w:rsidRPr="00B83F1C">
        <w:t xml:space="preserve"> найпростішими укриттями</w:t>
      </w:r>
      <w:r w:rsidR="00EC3379" w:rsidRPr="00B83F1C">
        <w:t>,  2 будинку</w:t>
      </w:r>
      <w:r w:rsidRPr="00B83F1C">
        <w:t>.</w:t>
      </w:r>
    </w:p>
    <w:p w:rsidR="00D9230C" w:rsidRPr="00B83F1C" w:rsidRDefault="00D9230C" w:rsidP="00D9230C"/>
    <w:p w:rsidR="00D9230C" w:rsidRPr="00B83F1C" w:rsidRDefault="00D9230C" w:rsidP="00D9230C">
      <w:r w:rsidRPr="00B83F1C">
        <w:rPr>
          <w:lang w:val="ru-RU"/>
        </w:rPr>
        <w:t xml:space="preserve">                   </w:t>
      </w:r>
    </w:p>
    <w:p w:rsidR="00DE0398" w:rsidRPr="00B83F1C" w:rsidRDefault="00DE0398"/>
    <w:sectPr w:rsidR="00DE0398" w:rsidRPr="00B83F1C" w:rsidSect="00EA23E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297A79B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AC5DA0"/>
    <w:multiLevelType w:val="hybridMultilevel"/>
    <w:tmpl w:val="15142944"/>
    <w:lvl w:ilvl="0" w:tplc="3432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27197"/>
    <w:multiLevelType w:val="multilevel"/>
    <w:tmpl w:val="9D101376"/>
    <w:styleLink w:val="6"/>
    <w:lvl w:ilvl="0">
      <w:start w:val="1"/>
      <w:numFmt w:val="upperRoman"/>
      <w:lvlText w:val="%1"/>
      <w:lvlJc w:val="left"/>
      <w:pPr>
        <w:tabs>
          <w:tab w:val="num" w:pos="0"/>
        </w:tabs>
        <w:ind w:left="1494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3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3" w15:restartNumberingAfterBreak="0">
    <w:nsid w:val="0A6E53EE"/>
    <w:multiLevelType w:val="hybridMultilevel"/>
    <w:tmpl w:val="52028AC6"/>
    <w:lvl w:ilvl="0" w:tplc="66B0D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496C"/>
    <w:multiLevelType w:val="multilevel"/>
    <w:tmpl w:val="7E1A2260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5" w15:restartNumberingAfterBreak="0">
    <w:nsid w:val="195F0990"/>
    <w:multiLevelType w:val="multilevel"/>
    <w:tmpl w:val="091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8144F4"/>
    <w:multiLevelType w:val="hybridMultilevel"/>
    <w:tmpl w:val="0FCEC1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28E2"/>
    <w:multiLevelType w:val="hybridMultilevel"/>
    <w:tmpl w:val="DA42CA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E6018"/>
    <w:multiLevelType w:val="hybridMultilevel"/>
    <w:tmpl w:val="8B8042C0"/>
    <w:lvl w:ilvl="0" w:tplc="0A0E1154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1253C36"/>
    <w:multiLevelType w:val="multilevel"/>
    <w:tmpl w:val="7E1A2260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0" w15:restartNumberingAfterBreak="0">
    <w:nsid w:val="24A92EB4"/>
    <w:multiLevelType w:val="hybridMultilevel"/>
    <w:tmpl w:val="F97E18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D3123"/>
    <w:multiLevelType w:val="hybridMultilevel"/>
    <w:tmpl w:val="83C23C3E"/>
    <w:lvl w:ilvl="0" w:tplc="3432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74E84"/>
    <w:multiLevelType w:val="hybridMultilevel"/>
    <w:tmpl w:val="A9E8D9E2"/>
    <w:lvl w:ilvl="0" w:tplc="45E2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6312"/>
    <w:multiLevelType w:val="hybridMultilevel"/>
    <w:tmpl w:val="69A4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F4582"/>
    <w:multiLevelType w:val="hybridMultilevel"/>
    <w:tmpl w:val="9ECC7E8A"/>
    <w:lvl w:ilvl="0" w:tplc="F0687C08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A4535"/>
    <w:multiLevelType w:val="multilevel"/>
    <w:tmpl w:val="8E36198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6" w15:restartNumberingAfterBreak="0">
    <w:nsid w:val="32110233"/>
    <w:multiLevelType w:val="hybridMultilevel"/>
    <w:tmpl w:val="0AF6CA7C"/>
    <w:lvl w:ilvl="0" w:tplc="3432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10A78"/>
    <w:multiLevelType w:val="multilevel"/>
    <w:tmpl w:val="5FC8192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18" w15:restartNumberingAfterBreak="0">
    <w:nsid w:val="37AC7956"/>
    <w:multiLevelType w:val="hybridMultilevel"/>
    <w:tmpl w:val="64D4B8C2"/>
    <w:lvl w:ilvl="0" w:tplc="798A30E0">
      <w:start w:val="1"/>
      <w:numFmt w:val="decimal"/>
      <w:lvlText w:val="%1."/>
      <w:lvlJc w:val="right"/>
      <w:pPr>
        <w:ind w:left="6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19" w15:restartNumberingAfterBreak="0">
    <w:nsid w:val="3B586AD4"/>
    <w:multiLevelType w:val="multilevel"/>
    <w:tmpl w:val="2F4A784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3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3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3CEE3843"/>
    <w:multiLevelType w:val="multilevel"/>
    <w:tmpl w:val="2B0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D0095E"/>
    <w:multiLevelType w:val="multilevel"/>
    <w:tmpl w:val="2FF66F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22" w15:restartNumberingAfterBreak="0">
    <w:nsid w:val="56247E01"/>
    <w:multiLevelType w:val="hybridMultilevel"/>
    <w:tmpl w:val="6F50D9EE"/>
    <w:lvl w:ilvl="0" w:tplc="3432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A83EE6"/>
    <w:multiLevelType w:val="multilevel"/>
    <w:tmpl w:val="9D101376"/>
    <w:numStyleLink w:val="6"/>
  </w:abstractNum>
  <w:abstractNum w:abstractNumId="24" w15:restartNumberingAfterBreak="0">
    <w:nsid w:val="5C946619"/>
    <w:multiLevelType w:val="multilevel"/>
    <w:tmpl w:val="08C25154"/>
    <w:lvl w:ilvl="0">
      <w:start w:val="4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3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5" w15:restartNumberingAfterBreak="0">
    <w:nsid w:val="5CA1557E"/>
    <w:multiLevelType w:val="multilevel"/>
    <w:tmpl w:val="F2EE3E6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  <w:sz w:val="26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26" w15:restartNumberingAfterBreak="0">
    <w:nsid w:val="5E441845"/>
    <w:multiLevelType w:val="hybridMultilevel"/>
    <w:tmpl w:val="8C4848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A1200"/>
    <w:multiLevelType w:val="hybridMultilevel"/>
    <w:tmpl w:val="987A1B00"/>
    <w:lvl w:ilvl="0" w:tplc="EBF0E1B2">
      <w:start w:val="23"/>
      <w:numFmt w:val="bullet"/>
      <w:lvlText w:val="-"/>
      <w:lvlJc w:val="left"/>
      <w:pPr>
        <w:tabs>
          <w:tab w:val="num" w:pos="1847"/>
        </w:tabs>
        <w:ind w:left="184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8" w15:restartNumberingAfterBreak="0">
    <w:nsid w:val="61EA1F2F"/>
    <w:multiLevelType w:val="multilevel"/>
    <w:tmpl w:val="2FF66F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29" w15:restartNumberingAfterBreak="0">
    <w:nsid w:val="78DF5B51"/>
    <w:multiLevelType w:val="hybridMultilevel"/>
    <w:tmpl w:val="18B8C9EE"/>
    <w:lvl w:ilvl="0" w:tplc="EDAA2F2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37329"/>
    <w:multiLevelType w:val="multilevel"/>
    <w:tmpl w:val="F76444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31" w15:restartNumberingAfterBreak="0">
    <w:nsid w:val="7CCB4804"/>
    <w:multiLevelType w:val="multilevel"/>
    <w:tmpl w:val="4B66095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32" w15:restartNumberingAfterBreak="0">
    <w:nsid w:val="7FBF06F9"/>
    <w:multiLevelType w:val="multilevel"/>
    <w:tmpl w:val="11507962"/>
    <w:styleLink w:val="4"/>
    <w:lvl w:ilvl="0">
      <w:start w:val="6"/>
      <w:numFmt w:val="decimal"/>
      <w:lvlText w:val="%1"/>
      <w:lvlJc w:val="left"/>
      <w:pPr>
        <w:tabs>
          <w:tab w:val="num" w:pos="0"/>
        </w:tabs>
        <w:ind w:left="1494" w:hanging="360"/>
      </w:pPr>
      <w:rPr>
        <w:rFonts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3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3" w15:restartNumberingAfterBreak="0">
    <w:nsid w:val="7FCB6612"/>
    <w:multiLevelType w:val="hybridMultilevel"/>
    <w:tmpl w:val="35D818CC"/>
    <w:lvl w:ilvl="0" w:tplc="AFA00E86">
      <w:start w:val="19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8"/>
  </w:num>
  <w:num w:numId="5">
    <w:abstractNumId w:val="5"/>
  </w:num>
  <w:num w:numId="6">
    <w:abstractNumId w:val="24"/>
  </w:num>
  <w:num w:numId="7">
    <w:abstractNumId w:val="0"/>
  </w:num>
  <w:num w:numId="8">
    <w:abstractNumId w:val="31"/>
  </w:num>
  <w:num w:numId="9">
    <w:abstractNumId w:val="23"/>
    <w:lvlOverride w:ilvl="0">
      <w:lvl w:ilvl="0">
        <w:start w:val="1"/>
        <w:numFmt w:val="upperRoman"/>
        <w:lvlText w:val="%1"/>
        <w:lvlJc w:val="left"/>
        <w:pPr>
          <w:tabs>
            <w:tab w:val="num" w:pos="0"/>
          </w:tabs>
          <w:ind w:left="1494" w:hanging="360"/>
        </w:pPr>
        <w:rPr>
          <w:rFonts w:cs="Times New Roman" w:hint="default"/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</w:rPr>
      </w:lvl>
    </w:lvlOverride>
  </w:num>
  <w:num w:numId="10">
    <w:abstractNumId w:val="2"/>
  </w:num>
  <w:num w:numId="11">
    <w:abstractNumId w:val="30"/>
  </w:num>
  <w:num w:numId="12">
    <w:abstractNumId w:val="25"/>
  </w:num>
  <w:num w:numId="13">
    <w:abstractNumId w:val="17"/>
  </w:num>
  <w:num w:numId="14">
    <w:abstractNumId w:val="21"/>
  </w:num>
  <w:num w:numId="15">
    <w:abstractNumId w:val="28"/>
  </w:num>
  <w:num w:numId="16">
    <w:abstractNumId w:val="23"/>
    <w:lvlOverride w:ilvl="0">
      <w:lvl w:ilvl="0">
        <w:start w:val="1"/>
        <w:numFmt w:val="upperRoman"/>
        <w:lvlText w:val="%1"/>
        <w:lvlJc w:val="left"/>
        <w:pPr>
          <w:tabs>
            <w:tab w:val="num" w:pos="0"/>
          </w:tabs>
          <w:ind w:left="1494" w:hanging="360"/>
        </w:pPr>
        <w:rPr>
          <w:rFonts w:hint="default"/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17">
    <w:abstractNumId w:val="4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16"/>
  </w:num>
  <w:num w:numId="23">
    <w:abstractNumId w:val="22"/>
  </w:num>
  <w:num w:numId="24">
    <w:abstractNumId w:val="11"/>
  </w:num>
  <w:num w:numId="25">
    <w:abstractNumId w:val="1"/>
  </w:num>
  <w:num w:numId="26">
    <w:abstractNumId w:val="32"/>
  </w:num>
  <w:num w:numId="27">
    <w:abstractNumId w:val="14"/>
  </w:num>
  <w:num w:numId="28">
    <w:abstractNumId w:val="33"/>
  </w:num>
  <w:num w:numId="29">
    <w:abstractNumId w:val="6"/>
  </w:num>
  <w:num w:numId="30">
    <w:abstractNumId w:val="26"/>
  </w:num>
  <w:num w:numId="31">
    <w:abstractNumId w:val="10"/>
  </w:num>
  <w:num w:numId="32">
    <w:abstractNumId w:val="7"/>
  </w:num>
  <w:num w:numId="33">
    <w:abstractNumId w:val="12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0C"/>
    <w:rsid w:val="00151B88"/>
    <w:rsid w:val="00356AD3"/>
    <w:rsid w:val="006E4A82"/>
    <w:rsid w:val="007E2E50"/>
    <w:rsid w:val="008F0A4C"/>
    <w:rsid w:val="00A3147E"/>
    <w:rsid w:val="00B83F1C"/>
    <w:rsid w:val="00BF4B36"/>
    <w:rsid w:val="00C87CAD"/>
    <w:rsid w:val="00D9230C"/>
    <w:rsid w:val="00DE0398"/>
    <w:rsid w:val="00EA23E9"/>
    <w:rsid w:val="00EA3F7F"/>
    <w:rsid w:val="00EC3379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86BB4-FCCA-4359-AF35-5ABA24D5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0C"/>
    <w:rPr>
      <w:lang w:val="uk-UA"/>
    </w:rPr>
  </w:style>
  <w:style w:type="paragraph" w:styleId="1">
    <w:name w:val="heading 1"/>
    <w:aliases w:val="Заг_ РАЗДЕЛА"/>
    <w:basedOn w:val="a"/>
    <w:next w:val="a"/>
    <w:link w:val="10"/>
    <w:qFormat/>
    <w:rsid w:val="00D9230C"/>
    <w:pPr>
      <w:keepNext/>
      <w:pageBreakBefore/>
      <w:numPr>
        <w:numId w:val="6"/>
      </w:numPr>
      <w:spacing w:before="120" w:after="120"/>
      <w:outlineLvl w:val="0"/>
    </w:pPr>
    <w:rPr>
      <w:rFonts w:eastAsia="Calibri"/>
      <w:b/>
      <w:caps/>
      <w:kern w:val="28"/>
      <w:sz w:val="26"/>
      <w:szCs w:val="26"/>
    </w:rPr>
  </w:style>
  <w:style w:type="paragraph" w:styleId="2">
    <w:name w:val="heading 2"/>
    <w:basedOn w:val="a"/>
    <w:next w:val="a"/>
    <w:link w:val="20"/>
    <w:qFormat/>
    <w:rsid w:val="00D9230C"/>
    <w:pPr>
      <w:keepNext/>
      <w:spacing w:before="240" w:after="60"/>
      <w:ind w:firstLine="0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_ РАЗДЕЛА Знак"/>
    <w:basedOn w:val="a0"/>
    <w:link w:val="1"/>
    <w:rsid w:val="00D9230C"/>
    <w:rPr>
      <w:rFonts w:eastAsia="Calibri"/>
      <w:b/>
      <w:caps/>
      <w:kern w:val="28"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D9230C"/>
    <w:rPr>
      <w:rFonts w:ascii="Calibri Light" w:eastAsia="Times New Roman" w:hAnsi="Calibri Light"/>
      <w:b/>
      <w:bCs/>
      <w:i/>
      <w:iCs/>
      <w:sz w:val="28"/>
      <w:szCs w:val="28"/>
      <w:lang w:val="uk-UA" w:eastAsia="uk-UA"/>
    </w:rPr>
  </w:style>
  <w:style w:type="paragraph" w:customStyle="1" w:styleId="31">
    <w:name w:val="Основной текст 31"/>
    <w:basedOn w:val="a"/>
    <w:rsid w:val="00D9230C"/>
    <w:pPr>
      <w:suppressAutoHyphens/>
      <w:ind w:firstLine="709"/>
    </w:pPr>
    <w:rPr>
      <w:rFonts w:eastAsia="Times New Roman"/>
      <w:kern w:val="1"/>
      <w:sz w:val="28"/>
      <w:szCs w:val="20"/>
      <w:lang w:eastAsia="ar-SA"/>
    </w:rPr>
  </w:style>
  <w:style w:type="paragraph" w:styleId="11">
    <w:name w:val="toc 1"/>
    <w:aliases w:val="IgoContent"/>
    <w:basedOn w:val="a"/>
    <w:next w:val="a"/>
    <w:rsid w:val="00D9230C"/>
    <w:pPr>
      <w:tabs>
        <w:tab w:val="left" w:pos="426"/>
        <w:tab w:val="right" w:leader="dot" w:pos="9799"/>
      </w:tabs>
      <w:spacing w:before="120"/>
      <w:ind w:firstLine="0"/>
      <w:jc w:val="left"/>
    </w:pPr>
    <w:rPr>
      <w:rFonts w:eastAsia="Calibri"/>
      <w:bCs/>
      <w:caps/>
      <w:noProof/>
      <w:sz w:val="26"/>
      <w:szCs w:val="26"/>
      <w:lang w:val="ru-RU"/>
    </w:rPr>
  </w:style>
  <w:style w:type="paragraph" w:styleId="21">
    <w:name w:val="toc 2"/>
    <w:basedOn w:val="a"/>
    <w:next w:val="2"/>
    <w:rsid w:val="00D9230C"/>
    <w:pPr>
      <w:tabs>
        <w:tab w:val="left" w:pos="851"/>
        <w:tab w:val="right" w:leader="dot" w:pos="9799"/>
      </w:tabs>
      <w:ind w:left="567" w:firstLine="0"/>
      <w:jc w:val="left"/>
    </w:pPr>
    <w:rPr>
      <w:rFonts w:eastAsia="Calibri"/>
      <w:noProof/>
      <w:sz w:val="26"/>
      <w:szCs w:val="26"/>
      <w:lang w:val="ru-RU"/>
    </w:rPr>
  </w:style>
  <w:style w:type="character" w:styleId="a3">
    <w:name w:val="Hyperlink"/>
    <w:rsid w:val="00D9230C"/>
    <w:rPr>
      <w:color w:val="0000FF"/>
      <w:u w:val="single"/>
    </w:rPr>
  </w:style>
  <w:style w:type="paragraph" w:styleId="a4">
    <w:name w:val="header"/>
    <w:basedOn w:val="a"/>
    <w:link w:val="a5"/>
    <w:rsid w:val="00D9230C"/>
    <w:pPr>
      <w:tabs>
        <w:tab w:val="center" w:pos="4677"/>
        <w:tab w:val="right" w:pos="9355"/>
      </w:tabs>
      <w:ind w:firstLine="0"/>
      <w:jc w:val="left"/>
    </w:pPr>
    <w:rPr>
      <w:rFonts w:eastAsia="Times New Roman"/>
      <w:lang w:eastAsia="uk-UA"/>
    </w:rPr>
  </w:style>
  <w:style w:type="character" w:customStyle="1" w:styleId="a5">
    <w:name w:val="Верхний колонтитул Знак"/>
    <w:basedOn w:val="a0"/>
    <w:link w:val="a4"/>
    <w:rsid w:val="00D9230C"/>
    <w:rPr>
      <w:rFonts w:eastAsia="Times New Roman"/>
      <w:lang w:val="uk-UA" w:eastAsia="uk-UA"/>
    </w:rPr>
  </w:style>
  <w:style w:type="paragraph" w:styleId="a6">
    <w:name w:val="footer"/>
    <w:basedOn w:val="a"/>
    <w:link w:val="a7"/>
    <w:rsid w:val="00D9230C"/>
    <w:pPr>
      <w:tabs>
        <w:tab w:val="center" w:pos="4677"/>
        <w:tab w:val="right" w:pos="9355"/>
      </w:tabs>
      <w:ind w:firstLine="0"/>
      <w:jc w:val="left"/>
    </w:pPr>
    <w:rPr>
      <w:rFonts w:eastAsia="Times New Roman"/>
      <w:lang w:eastAsia="uk-UA"/>
    </w:rPr>
  </w:style>
  <w:style w:type="character" w:customStyle="1" w:styleId="a7">
    <w:name w:val="Нижний колонтитул Знак"/>
    <w:basedOn w:val="a0"/>
    <w:link w:val="a6"/>
    <w:rsid w:val="00D9230C"/>
    <w:rPr>
      <w:rFonts w:eastAsia="Times New Roman"/>
      <w:lang w:val="uk-UA" w:eastAsia="uk-UA"/>
    </w:rPr>
  </w:style>
  <w:style w:type="paragraph" w:customStyle="1" w:styleId="IgoHeader1">
    <w:name w:val="IgoHeader1"/>
    <w:basedOn w:val="a"/>
    <w:link w:val="IgoHeader10"/>
    <w:qFormat/>
    <w:rsid w:val="00D9230C"/>
    <w:pPr>
      <w:pageBreakBefore/>
      <w:spacing w:before="120" w:after="120"/>
      <w:ind w:firstLine="0"/>
      <w:jc w:val="left"/>
    </w:pPr>
    <w:rPr>
      <w:rFonts w:eastAsia="Calibri"/>
      <w:b/>
      <w:sz w:val="26"/>
      <w:szCs w:val="26"/>
      <w:lang w:val="ru-RU" w:eastAsia="uk-UA"/>
    </w:rPr>
  </w:style>
  <w:style w:type="character" w:customStyle="1" w:styleId="IgoHeader10">
    <w:name w:val="IgoHeader1 Знак"/>
    <w:link w:val="IgoHeader1"/>
    <w:locked/>
    <w:rsid w:val="00D9230C"/>
    <w:rPr>
      <w:rFonts w:eastAsia="Calibri"/>
      <w:b/>
      <w:sz w:val="26"/>
      <w:szCs w:val="26"/>
      <w:lang w:eastAsia="uk-UA"/>
    </w:rPr>
  </w:style>
  <w:style w:type="numbering" w:customStyle="1" w:styleId="6">
    <w:name w:val="Стиль6"/>
    <w:rsid w:val="00D9230C"/>
    <w:pPr>
      <w:numPr>
        <w:numId w:val="10"/>
      </w:numPr>
    </w:pPr>
  </w:style>
  <w:style w:type="paragraph" w:customStyle="1" w:styleId="a8">
    <w:name w:val="Стиль"/>
    <w:basedOn w:val="a"/>
    <w:next w:val="a9"/>
    <w:rsid w:val="00D9230C"/>
    <w:pPr>
      <w:spacing w:before="100" w:beforeAutospacing="1" w:after="100" w:afterAutospacing="1"/>
      <w:ind w:firstLine="0"/>
      <w:jc w:val="left"/>
    </w:pPr>
    <w:rPr>
      <w:rFonts w:eastAsia="Calibri"/>
      <w:lang w:eastAsia="uk-UA"/>
    </w:rPr>
  </w:style>
  <w:style w:type="paragraph" w:customStyle="1" w:styleId="aa">
    <w:name w:val="Содержимое таблицы"/>
    <w:basedOn w:val="a"/>
    <w:rsid w:val="00D9230C"/>
    <w:pPr>
      <w:suppressLineNumbers/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val="ru-RU" w:eastAsia="zh-CN"/>
    </w:rPr>
  </w:style>
  <w:style w:type="paragraph" w:styleId="a9">
    <w:name w:val="Normal (Web)"/>
    <w:basedOn w:val="a"/>
    <w:rsid w:val="00D9230C"/>
    <w:pPr>
      <w:ind w:firstLine="0"/>
      <w:jc w:val="left"/>
    </w:pPr>
    <w:rPr>
      <w:rFonts w:eastAsia="Times New Roman"/>
      <w:lang w:eastAsia="uk-UA"/>
    </w:rPr>
  </w:style>
  <w:style w:type="paragraph" w:styleId="ab">
    <w:name w:val="Body Text"/>
    <w:basedOn w:val="a"/>
    <w:link w:val="ac"/>
    <w:rsid w:val="00D9230C"/>
    <w:pPr>
      <w:ind w:firstLine="0"/>
    </w:pPr>
    <w:rPr>
      <w:rFonts w:ascii="Arial" w:eastAsia="Times New Roman" w:hAnsi="Arial"/>
      <w:snapToGrid w:val="0"/>
      <w:sz w:val="28"/>
      <w:szCs w:val="20"/>
      <w:lang w:val="en-US" w:eastAsia="x-none"/>
    </w:rPr>
  </w:style>
  <w:style w:type="character" w:customStyle="1" w:styleId="ac">
    <w:name w:val="Основной текст Знак"/>
    <w:basedOn w:val="a0"/>
    <w:link w:val="ab"/>
    <w:rsid w:val="00D9230C"/>
    <w:rPr>
      <w:rFonts w:ascii="Arial" w:eastAsia="Times New Roman" w:hAnsi="Arial"/>
      <w:snapToGrid w:val="0"/>
      <w:sz w:val="28"/>
      <w:szCs w:val="20"/>
      <w:lang w:val="en-US" w:eastAsia="x-none"/>
    </w:rPr>
  </w:style>
  <w:style w:type="paragraph" w:styleId="22">
    <w:name w:val="Body Text 2"/>
    <w:basedOn w:val="a"/>
    <w:link w:val="23"/>
    <w:rsid w:val="00D9230C"/>
    <w:pPr>
      <w:spacing w:after="120" w:line="480" w:lineRule="auto"/>
      <w:ind w:firstLine="0"/>
      <w:jc w:val="left"/>
    </w:pPr>
    <w:rPr>
      <w:rFonts w:eastAsia="Times New Roman"/>
      <w:lang w:eastAsia="uk-UA"/>
    </w:rPr>
  </w:style>
  <w:style w:type="character" w:customStyle="1" w:styleId="23">
    <w:name w:val="Основной текст 2 Знак"/>
    <w:basedOn w:val="a0"/>
    <w:link w:val="22"/>
    <w:rsid w:val="00D9230C"/>
    <w:rPr>
      <w:rFonts w:eastAsia="Times New Roman"/>
      <w:lang w:val="uk-UA" w:eastAsia="uk-UA"/>
    </w:rPr>
  </w:style>
  <w:style w:type="paragraph" w:customStyle="1" w:styleId="12">
    <w:name w:val="Абзац списку1"/>
    <w:basedOn w:val="a"/>
    <w:rsid w:val="00D9230C"/>
    <w:pPr>
      <w:ind w:left="720" w:firstLine="0"/>
      <w:jc w:val="left"/>
    </w:pPr>
    <w:rPr>
      <w:rFonts w:eastAsia="Calibri"/>
      <w:lang w:eastAsia="ru-RU"/>
    </w:rPr>
  </w:style>
  <w:style w:type="table" w:styleId="ad">
    <w:name w:val="Table Grid"/>
    <w:basedOn w:val="a1"/>
    <w:rsid w:val="00D9230C"/>
    <w:pPr>
      <w:ind w:firstLine="0"/>
      <w:jc w:val="left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9230C"/>
  </w:style>
  <w:style w:type="numbering" w:customStyle="1" w:styleId="4">
    <w:name w:val="Стиль4"/>
    <w:rsid w:val="00D9230C"/>
    <w:pPr>
      <w:numPr>
        <w:numId w:val="26"/>
      </w:numPr>
    </w:pPr>
  </w:style>
  <w:style w:type="paragraph" w:customStyle="1" w:styleId="13">
    <w:name w:val="Абзац списка1"/>
    <w:basedOn w:val="a"/>
    <w:qFormat/>
    <w:rsid w:val="00D9230C"/>
    <w:pPr>
      <w:suppressAutoHyphens/>
      <w:overflowPunct w:val="0"/>
      <w:autoSpaceDE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 w:cs="Calibri"/>
      <w:sz w:val="22"/>
      <w:szCs w:val="22"/>
      <w:lang w:val="ru-RU" w:eastAsia="zh-CN"/>
    </w:rPr>
  </w:style>
  <w:style w:type="character" w:customStyle="1" w:styleId="docdata">
    <w:name w:val="docdata"/>
    <w:aliases w:val="docy,v5,1511,baiaagaaboqcaaadhqqaaaurbaaaaaaaaaaaaaaaaaaaaaaaaaaaaaaaaaaaaaaaaaaaaaaaaaaaaaaaaaaaaaaaaaaaaaaaaaaaaaaaaaaaaaaaaaaaaaaaaaaaaaaaaaaaaaaaaaaaaaaaaaaaaaaaaaaaaaaaaaaaaaaaaaaaaaaaaaaaaaaaaaaaaaaaaaaaaaaaaaaaaaaaaaaaaaaaaaaaaaaaaaaaaaaa"/>
    <w:rsid w:val="00D9230C"/>
  </w:style>
  <w:style w:type="paragraph" w:styleId="af">
    <w:name w:val="Balloon Text"/>
    <w:basedOn w:val="a"/>
    <w:link w:val="af0"/>
    <w:rsid w:val="00D9230C"/>
    <w:pPr>
      <w:ind w:firstLine="0"/>
      <w:jc w:val="left"/>
    </w:pPr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f0">
    <w:name w:val="Текст выноски Знак"/>
    <w:basedOn w:val="a0"/>
    <w:link w:val="af"/>
    <w:rsid w:val="00D9230C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f1">
    <w:name w:val="Emphasis"/>
    <w:qFormat/>
    <w:rsid w:val="00D92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user</cp:lastModifiedBy>
  <cp:revision>3</cp:revision>
  <dcterms:created xsi:type="dcterms:W3CDTF">2023-10-25T09:26:00Z</dcterms:created>
  <dcterms:modified xsi:type="dcterms:W3CDTF">2023-10-26T05:31:00Z</dcterms:modified>
</cp:coreProperties>
</file>