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156B" w14:textId="51428470" w:rsidR="00464BF8" w:rsidRPr="007B1A20" w:rsidRDefault="00336068" w:rsidP="0033606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A20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14:paraId="71FC3138" w14:textId="6DAF3F82" w:rsidR="00336068" w:rsidRPr="007B1A20" w:rsidRDefault="00336068" w:rsidP="009A635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 xml:space="preserve">за результатами громадського обговорення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</w:p>
    <w:p w14:paraId="6F35B391" w14:textId="7A36B716" w:rsidR="007004E0" w:rsidRPr="007B1A20" w:rsidRDefault="007004E0" w:rsidP="007004E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1AB91C" w14:textId="65EF2118" w:rsidR="007004E0" w:rsidRPr="007B1A20" w:rsidRDefault="007004E0" w:rsidP="00A24B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="009A6359" w:rsidRPr="009A6359">
        <w:rPr>
          <w:rFonts w:ascii="Times New Roman" w:hAnsi="Times New Roman" w:cs="Times New Roman"/>
          <w:sz w:val="24"/>
          <w:szCs w:val="24"/>
        </w:rPr>
        <w:t>Білоцерківської міської ради від 28 серпня 2025 року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="009A6359" w:rsidRPr="009A6359">
        <w:rPr>
          <w:rFonts w:ascii="Times New Roman" w:hAnsi="Times New Roman" w:cs="Times New Roman"/>
          <w:sz w:val="24"/>
          <w:szCs w:val="24"/>
        </w:rPr>
        <w:t xml:space="preserve">№ 7656-75-VIII «Про організацію та проведення громадського обговорення проекту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1253»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комісією з проведення громадського обговорення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  <w:r w:rsidR="00A92994" w:rsidRPr="007B1A20">
        <w:rPr>
          <w:rFonts w:ascii="Times New Roman" w:hAnsi="Times New Roman" w:cs="Times New Roman"/>
          <w:sz w:val="24"/>
          <w:szCs w:val="24"/>
        </w:rPr>
        <w:t>» 1</w:t>
      </w:r>
      <w:r w:rsidR="009A6359">
        <w:rPr>
          <w:rFonts w:ascii="Times New Roman" w:hAnsi="Times New Roman" w:cs="Times New Roman"/>
          <w:sz w:val="24"/>
          <w:szCs w:val="24"/>
        </w:rPr>
        <w:t>8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 вересня 2025 року </w:t>
      </w:r>
      <w:r w:rsidR="00ED73B6">
        <w:rPr>
          <w:rFonts w:ascii="Times New Roman" w:hAnsi="Times New Roman" w:cs="Times New Roman"/>
          <w:sz w:val="24"/>
          <w:szCs w:val="24"/>
        </w:rPr>
        <w:t>(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A92994" w:rsidRPr="007B1A2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A92994" w:rsidRPr="007B1A20">
        <w:rPr>
          <w:rFonts w:ascii="Times New Roman" w:hAnsi="Times New Roman" w:cs="Times New Roman"/>
          <w:sz w:val="24"/>
          <w:szCs w:val="24"/>
        </w:rPr>
        <w:t xml:space="preserve">: </w:t>
      </w:r>
      <w:r w:rsidR="009A6359" w:rsidRPr="009A6359">
        <w:rPr>
          <w:rFonts w:ascii="Times New Roman" w:hAnsi="Times New Roman" w:cs="Times New Roman"/>
          <w:sz w:val="24"/>
          <w:szCs w:val="24"/>
        </w:rPr>
        <w:t>вулиця Центральна, 42, село Глушки, Білоцерківський район, Київська область, 09135</w:t>
      </w:r>
      <w:r w:rsidR="00ED73B6">
        <w:rPr>
          <w:rFonts w:ascii="Times New Roman" w:hAnsi="Times New Roman" w:cs="Times New Roman"/>
          <w:sz w:val="24"/>
          <w:szCs w:val="24"/>
        </w:rPr>
        <w:t>)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 було проведено громадське обговорення у формі громадських слухань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  <w:r w:rsidR="00A24B68"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A24B68" w:rsidRPr="00A24B68">
        <w:rPr>
          <w:rFonts w:ascii="Times New Roman" w:hAnsi="Times New Roman" w:cs="Times New Roman"/>
          <w:sz w:val="24"/>
          <w:szCs w:val="24"/>
        </w:rPr>
        <w:t xml:space="preserve">громадського обговорення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9A6359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9A6359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  <w:r w:rsidR="009A6359">
        <w:rPr>
          <w:rFonts w:ascii="Times New Roman" w:hAnsi="Times New Roman" w:cs="Times New Roman"/>
          <w:sz w:val="24"/>
          <w:szCs w:val="24"/>
        </w:rPr>
        <w:t>»</w:t>
      </w:r>
      <w:r w:rsidR="00A24B68">
        <w:rPr>
          <w:rFonts w:ascii="Times New Roman" w:hAnsi="Times New Roman" w:cs="Times New Roman"/>
          <w:sz w:val="24"/>
          <w:szCs w:val="24"/>
        </w:rPr>
        <w:t xml:space="preserve"> від 1</w:t>
      </w:r>
      <w:r w:rsidR="009A6359">
        <w:rPr>
          <w:rFonts w:ascii="Times New Roman" w:hAnsi="Times New Roman" w:cs="Times New Roman"/>
          <w:sz w:val="24"/>
          <w:szCs w:val="24"/>
        </w:rPr>
        <w:t>8</w:t>
      </w:r>
      <w:r w:rsidR="00A24B68">
        <w:rPr>
          <w:rFonts w:ascii="Times New Roman" w:hAnsi="Times New Roman" w:cs="Times New Roman"/>
          <w:sz w:val="24"/>
          <w:szCs w:val="24"/>
        </w:rPr>
        <w:t xml:space="preserve"> вересня 2025 року</w:t>
      </w:r>
      <w:r w:rsidR="00714AA2">
        <w:rPr>
          <w:rFonts w:ascii="Times New Roman" w:hAnsi="Times New Roman" w:cs="Times New Roman"/>
          <w:sz w:val="24"/>
          <w:szCs w:val="24"/>
        </w:rPr>
        <w:t xml:space="preserve"> та список учасників громадського обговорення</w:t>
      </w:r>
      <w:r w:rsidR="00A24B68">
        <w:rPr>
          <w:rFonts w:ascii="Times New Roman" w:hAnsi="Times New Roman" w:cs="Times New Roman"/>
          <w:sz w:val="24"/>
          <w:szCs w:val="24"/>
        </w:rPr>
        <w:t xml:space="preserve"> дода</w:t>
      </w:r>
      <w:r w:rsidR="00714AA2">
        <w:rPr>
          <w:rFonts w:ascii="Times New Roman" w:hAnsi="Times New Roman" w:cs="Times New Roman"/>
          <w:sz w:val="24"/>
          <w:szCs w:val="24"/>
        </w:rPr>
        <w:t>ються</w:t>
      </w:r>
      <w:r w:rsidR="00A24B68">
        <w:rPr>
          <w:rFonts w:ascii="Times New Roman" w:hAnsi="Times New Roman" w:cs="Times New Roman"/>
          <w:sz w:val="24"/>
          <w:szCs w:val="24"/>
        </w:rPr>
        <w:t>).</w:t>
      </w:r>
    </w:p>
    <w:p w14:paraId="27B1CDA6" w14:textId="65AEC080" w:rsidR="00A92994" w:rsidRDefault="007B1A20" w:rsidP="007004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>Ініціатором проведення громадського обговорення була Білоцерківська міська рада.</w:t>
      </w:r>
    </w:p>
    <w:p w14:paraId="7C1BCEEE" w14:textId="15365C16" w:rsidR="007B1A20" w:rsidRDefault="007B1A20" w:rsidP="007004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B1A20">
        <w:rPr>
          <w:rFonts w:ascii="Times New Roman" w:hAnsi="Times New Roman" w:cs="Times New Roman"/>
          <w:sz w:val="24"/>
          <w:szCs w:val="24"/>
        </w:rPr>
        <w:t>иконавчим органом міської ради, що забезпечує організацію проведення громадського обговорення від імені Білоцерківської міської ради</w:t>
      </w:r>
      <w:r w:rsidR="001F05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було Управління освіти і науки Білоцерківської міської ради.</w:t>
      </w:r>
    </w:p>
    <w:p w14:paraId="0297FD41" w14:textId="3FE17434" w:rsidR="007B1A20" w:rsidRDefault="007B1A20" w:rsidP="007004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моменту</w:t>
      </w:r>
      <w:r w:rsidR="00886202">
        <w:rPr>
          <w:rFonts w:ascii="Times New Roman" w:hAnsi="Times New Roman" w:cs="Times New Roman"/>
          <w:sz w:val="24"/>
          <w:szCs w:val="24"/>
        </w:rPr>
        <w:t xml:space="preserve"> набрання чинності</w:t>
      </w:r>
      <w:r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7B1A20">
        <w:rPr>
          <w:rFonts w:ascii="Times New Roman" w:hAnsi="Times New Roman" w:cs="Times New Roman"/>
          <w:sz w:val="24"/>
          <w:szCs w:val="24"/>
        </w:rPr>
        <w:t xml:space="preserve">Білоцерківської міської ради </w:t>
      </w:r>
      <w:r w:rsidR="000A243E" w:rsidRPr="009A6359">
        <w:rPr>
          <w:rFonts w:ascii="Times New Roman" w:hAnsi="Times New Roman" w:cs="Times New Roman"/>
          <w:sz w:val="24"/>
          <w:szCs w:val="24"/>
        </w:rPr>
        <w:t>від 28 серпня 2025 року</w:t>
      </w:r>
      <w:r w:rsidR="000A243E">
        <w:rPr>
          <w:rFonts w:ascii="Times New Roman" w:hAnsi="Times New Roman" w:cs="Times New Roman"/>
          <w:sz w:val="24"/>
          <w:szCs w:val="24"/>
        </w:rPr>
        <w:t xml:space="preserve"> </w:t>
      </w:r>
      <w:r w:rsidR="000A243E" w:rsidRPr="009A6359">
        <w:rPr>
          <w:rFonts w:ascii="Times New Roman" w:hAnsi="Times New Roman" w:cs="Times New Roman"/>
          <w:sz w:val="24"/>
          <w:szCs w:val="24"/>
        </w:rPr>
        <w:t xml:space="preserve">№ 7656-75-VIII «Про організацію та проведення громадського обговорення проекту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0A243E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0A243E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543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до 17:00 годин 1</w:t>
      </w:r>
      <w:r w:rsidR="000A24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вересня 2025 року Управління освіти і науки Білоцерківської міської ради</w:t>
      </w:r>
      <w:r w:rsidR="00C23420">
        <w:rPr>
          <w:rFonts w:ascii="Times New Roman" w:hAnsi="Times New Roman" w:cs="Times New Roman"/>
          <w:sz w:val="24"/>
          <w:szCs w:val="24"/>
        </w:rPr>
        <w:t xml:space="preserve"> </w:t>
      </w:r>
      <w:r w:rsidRPr="007B1A20">
        <w:rPr>
          <w:rFonts w:ascii="Times New Roman" w:hAnsi="Times New Roman" w:cs="Times New Roman"/>
          <w:sz w:val="24"/>
          <w:szCs w:val="24"/>
        </w:rPr>
        <w:t>прийма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7B1A20">
        <w:rPr>
          <w:rFonts w:ascii="Times New Roman" w:hAnsi="Times New Roman" w:cs="Times New Roman"/>
          <w:sz w:val="24"/>
          <w:szCs w:val="24"/>
        </w:rPr>
        <w:t xml:space="preserve"> пропозиції, зауваження та рекомендації щодо питання, яке розглядається на громадському обговоренні</w:t>
      </w:r>
      <w:r w:rsidR="00A65117">
        <w:rPr>
          <w:rFonts w:ascii="Times New Roman" w:hAnsi="Times New Roman" w:cs="Times New Roman"/>
          <w:sz w:val="24"/>
          <w:szCs w:val="24"/>
        </w:rPr>
        <w:t xml:space="preserve">. Проте </w:t>
      </w:r>
      <w:r w:rsidR="00A65117" w:rsidRPr="00A65117">
        <w:rPr>
          <w:rFonts w:ascii="Times New Roman" w:hAnsi="Times New Roman" w:cs="Times New Roman"/>
          <w:sz w:val="24"/>
          <w:szCs w:val="24"/>
        </w:rPr>
        <w:t xml:space="preserve">на адресу Управління освіти і науки, зазначену в повідомленні про громадське обговорення, які були розміщені на офіційних сайтах Білоцерківської міської ради, Управління освіти і науки Білоцерківської міської ради та </w:t>
      </w:r>
      <w:proofErr w:type="spellStart"/>
      <w:r w:rsidR="000A243E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0A243E">
        <w:rPr>
          <w:rFonts w:ascii="Times New Roman" w:hAnsi="Times New Roman" w:cs="Times New Roman"/>
          <w:sz w:val="24"/>
          <w:szCs w:val="24"/>
        </w:rPr>
        <w:t xml:space="preserve"> </w:t>
      </w:r>
      <w:r w:rsidR="00A65117" w:rsidRPr="00A65117">
        <w:rPr>
          <w:rFonts w:ascii="Times New Roman" w:hAnsi="Times New Roman" w:cs="Times New Roman"/>
          <w:sz w:val="24"/>
          <w:szCs w:val="24"/>
        </w:rPr>
        <w:t>гімназії-початкової школи Білоцерківської міської ради Київської області</w:t>
      </w:r>
      <w:r w:rsidR="001F0543">
        <w:rPr>
          <w:rFonts w:ascii="Times New Roman" w:hAnsi="Times New Roman" w:cs="Times New Roman"/>
          <w:sz w:val="24"/>
          <w:szCs w:val="24"/>
        </w:rPr>
        <w:t>,</w:t>
      </w:r>
      <w:r w:rsidR="00A65117">
        <w:rPr>
          <w:rFonts w:ascii="Times New Roman" w:hAnsi="Times New Roman" w:cs="Times New Roman"/>
          <w:sz w:val="24"/>
          <w:szCs w:val="24"/>
        </w:rPr>
        <w:t xml:space="preserve"> жодних скарг, заяв чи пропозицій не надійшло.</w:t>
      </w:r>
    </w:p>
    <w:p w14:paraId="0F9D785D" w14:textId="194FBA3F" w:rsidR="007A1404" w:rsidRPr="007A1404" w:rsidRDefault="007A1404" w:rsidP="007A140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громадського обговорення </w:t>
      </w:r>
      <w:r w:rsidRPr="007A1404">
        <w:rPr>
          <w:rFonts w:ascii="Times New Roman" w:hAnsi="Times New Roman" w:cs="Times New Roman"/>
          <w:sz w:val="24"/>
          <w:szCs w:val="24"/>
        </w:rPr>
        <w:t>учасник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1404">
        <w:rPr>
          <w:rFonts w:ascii="Times New Roman" w:hAnsi="Times New Roman" w:cs="Times New Roman"/>
          <w:sz w:val="24"/>
          <w:szCs w:val="24"/>
        </w:rPr>
        <w:t xml:space="preserve"> громадських слухань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04">
        <w:rPr>
          <w:rFonts w:ascii="Times New Roman" w:hAnsi="Times New Roman" w:cs="Times New Roman"/>
          <w:sz w:val="24"/>
          <w:szCs w:val="24"/>
        </w:rPr>
        <w:t>висловили такі пропозиції:</w:t>
      </w:r>
    </w:p>
    <w:p w14:paraId="3B1E1C45" w14:textId="72B42C16" w:rsidR="000A243E" w:rsidRPr="000A243E" w:rsidRDefault="000A243E" w:rsidP="000A24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43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43E">
        <w:rPr>
          <w:rFonts w:ascii="Times New Roman" w:hAnsi="Times New Roman" w:cs="Times New Roman"/>
          <w:sz w:val="24"/>
          <w:szCs w:val="24"/>
        </w:rPr>
        <w:t xml:space="preserve">Написати лист до Верховної Ради України з проханням вжити заходів щодо скасування положень абзацу восьмого пункту 10 Порядку та умов надання освітньої субвенції з державного бюджету місцевим бюджетам, затверджених постановою Кабінету Міністрів </w:t>
      </w:r>
      <w:r w:rsidRPr="000A243E">
        <w:rPr>
          <w:rFonts w:ascii="Times New Roman" w:hAnsi="Times New Roman" w:cs="Times New Roman"/>
          <w:sz w:val="24"/>
          <w:szCs w:val="24"/>
        </w:rPr>
        <w:lastRenderedPageBreak/>
        <w:t>України від 14 січня 2015 року № 6 (в редакції постанови Кабінету Міністрів України від 5 березня 2024 року № 245), щодо припинення з 1 вересня 2026 року фінансування за рахунок освітньої субвенції закладів загальної середньої освіти, у яких менше 60 учнів.</w:t>
      </w:r>
    </w:p>
    <w:p w14:paraId="387C3EDC" w14:textId="5A00C016" w:rsidR="00E61FD7" w:rsidRDefault="00E61FD7" w:rsidP="00E61FD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Окрім питання громадського обговорення </w:t>
      </w:r>
      <w:proofErr w:type="spellStart"/>
      <w:r w:rsidRPr="007B1A20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7B1A2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B1A20">
        <w:rPr>
          <w:rFonts w:ascii="Times New Roman" w:hAnsi="Times New Roman" w:cs="Times New Roman"/>
          <w:sz w:val="24"/>
          <w:szCs w:val="24"/>
        </w:rPr>
        <w:t xml:space="preserve"> </w:t>
      </w:r>
      <w:r w:rsidRPr="009A6359">
        <w:rPr>
          <w:rFonts w:ascii="Times New Roman" w:hAnsi="Times New Roman" w:cs="Times New Roman"/>
          <w:sz w:val="24"/>
          <w:szCs w:val="24"/>
        </w:rPr>
        <w:t xml:space="preserve">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1253»</w:t>
      </w:r>
      <w:r>
        <w:rPr>
          <w:rFonts w:ascii="Times New Roman" w:hAnsi="Times New Roman" w:cs="Times New Roman"/>
          <w:sz w:val="24"/>
          <w:szCs w:val="24"/>
        </w:rPr>
        <w:t xml:space="preserve">, учасники громадських слухань висловили ще низку питань, які пов’язанні із життєдіяльністю села </w:t>
      </w:r>
      <w:r>
        <w:rPr>
          <w:rFonts w:ascii="Times New Roman" w:hAnsi="Times New Roman" w:cs="Times New Roman"/>
          <w:sz w:val="24"/>
          <w:szCs w:val="24"/>
        </w:rPr>
        <w:t>Глушки</w:t>
      </w:r>
      <w:r>
        <w:rPr>
          <w:rFonts w:ascii="Times New Roman" w:hAnsi="Times New Roman" w:cs="Times New Roman"/>
          <w:sz w:val="24"/>
          <w:szCs w:val="24"/>
        </w:rPr>
        <w:t xml:space="preserve">, які вказані протоколі </w:t>
      </w:r>
      <w:r w:rsidRPr="004125BA">
        <w:rPr>
          <w:rFonts w:ascii="Times New Roman" w:hAnsi="Times New Roman" w:cs="Times New Roman"/>
          <w:sz w:val="24"/>
          <w:szCs w:val="24"/>
        </w:rPr>
        <w:t xml:space="preserve">громадського обговорення </w:t>
      </w:r>
      <w:proofErr w:type="spellStart"/>
      <w:r w:rsidRPr="007B1A20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7B1A2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B1A20">
        <w:rPr>
          <w:rFonts w:ascii="Times New Roman" w:hAnsi="Times New Roman" w:cs="Times New Roman"/>
          <w:sz w:val="24"/>
          <w:szCs w:val="24"/>
        </w:rPr>
        <w:t xml:space="preserve"> </w:t>
      </w:r>
      <w:r w:rsidRPr="009A6359">
        <w:rPr>
          <w:rFonts w:ascii="Times New Roman" w:hAnsi="Times New Roman" w:cs="Times New Roman"/>
          <w:sz w:val="24"/>
          <w:szCs w:val="24"/>
        </w:rPr>
        <w:t xml:space="preserve">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1253»</w:t>
      </w:r>
      <w:r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95F1C9" w14:textId="77777777" w:rsidR="00E61FD7" w:rsidRDefault="00714AA2" w:rsidP="00E61FD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результатом громадського обговорення </w:t>
      </w:r>
      <w:proofErr w:type="spellStart"/>
      <w:r w:rsidR="00E61FD7" w:rsidRPr="007B1A20">
        <w:rPr>
          <w:rFonts w:ascii="Times New Roman" w:hAnsi="Times New Roman" w:cs="Times New Roman"/>
          <w:sz w:val="24"/>
          <w:szCs w:val="24"/>
        </w:rPr>
        <w:t>про</w:t>
      </w:r>
      <w:r w:rsidR="00E61FD7">
        <w:rPr>
          <w:rFonts w:ascii="Times New Roman" w:hAnsi="Times New Roman" w:cs="Times New Roman"/>
          <w:sz w:val="24"/>
          <w:szCs w:val="24"/>
        </w:rPr>
        <w:t>є</w:t>
      </w:r>
      <w:r w:rsidR="00E61FD7" w:rsidRPr="007B1A2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E61FD7" w:rsidRPr="007B1A20">
        <w:rPr>
          <w:rFonts w:ascii="Times New Roman" w:hAnsi="Times New Roman" w:cs="Times New Roman"/>
          <w:sz w:val="24"/>
          <w:szCs w:val="24"/>
        </w:rPr>
        <w:t xml:space="preserve"> </w:t>
      </w:r>
      <w:r w:rsidR="00E61FD7" w:rsidRPr="009A6359">
        <w:rPr>
          <w:rFonts w:ascii="Times New Roman" w:hAnsi="Times New Roman" w:cs="Times New Roman"/>
          <w:sz w:val="24"/>
          <w:szCs w:val="24"/>
        </w:rPr>
        <w:t xml:space="preserve">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E61FD7"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E61FD7"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1253»</w:t>
      </w:r>
      <w:r>
        <w:rPr>
          <w:rFonts w:ascii="Times New Roman" w:hAnsi="Times New Roman" w:cs="Times New Roman"/>
          <w:sz w:val="24"/>
          <w:szCs w:val="24"/>
        </w:rPr>
        <w:t xml:space="preserve"> було вирішено</w:t>
      </w:r>
      <w:r w:rsidR="00E61FD7">
        <w:rPr>
          <w:rFonts w:ascii="Times New Roman" w:hAnsi="Times New Roman" w:cs="Times New Roman"/>
          <w:sz w:val="24"/>
          <w:szCs w:val="24"/>
        </w:rPr>
        <w:t>:</w:t>
      </w:r>
    </w:p>
    <w:p w14:paraId="4863EC9B" w14:textId="6594B6C0" w:rsidR="00714AA2" w:rsidRDefault="00E61FD7" w:rsidP="00E61F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14AA2" w:rsidRPr="00E61FD7">
        <w:rPr>
          <w:rFonts w:ascii="Times New Roman" w:hAnsi="Times New Roman" w:cs="Times New Roman"/>
          <w:sz w:val="24"/>
          <w:szCs w:val="24"/>
        </w:rPr>
        <w:t>важати громадське обговорення таким, що відбулося.</w:t>
      </w:r>
    </w:p>
    <w:p w14:paraId="13EA073E" w14:textId="7888431E" w:rsidR="00E61FD7" w:rsidRPr="004125BA" w:rsidRDefault="00E61FD7" w:rsidP="00E61FD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125BA">
        <w:rPr>
          <w:rFonts w:ascii="Times New Roman" w:hAnsi="Times New Roman" w:cs="Times New Roman"/>
          <w:sz w:val="24"/>
          <w:szCs w:val="24"/>
        </w:rPr>
        <w:t xml:space="preserve">инести на розгляд сесії Білоцерківської міської ради </w:t>
      </w:r>
      <w:r w:rsidRPr="007B1A20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7B1A20">
        <w:rPr>
          <w:rFonts w:ascii="Times New Roman" w:hAnsi="Times New Roman" w:cs="Times New Roman"/>
          <w:sz w:val="24"/>
          <w:szCs w:val="24"/>
        </w:rPr>
        <w:t xml:space="preserve">кт </w:t>
      </w:r>
      <w:r w:rsidRPr="009A6359">
        <w:rPr>
          <w:rFonts w:ascii="Times New Roman" w:hAnsi="Times New Roman" w:cs="Times New Roman"/>
          <w:sz w:val="24"/>
          <w:szCs w:val="24"/>
        </w:rPr>
        <w:t xml:space="preserve">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Pr="009A6359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Pr="009A6359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BA">
        <w:rPr>
          <w:rFonts w:ascii="Times New Roman" w:hAnsi="Times New Roman" w:cs="Times New Roman"/>
          <w:sz w:val="24"/>
          <w:szCs w:val="24"/>
        </w:rPr>
        <w:t xml:space="preserve">у вересні 2026 року за умови, </w:t>
      </w:r>
      <w:r>
        <w:rPr>
          <w:rFonts w:ascii="Times New Roman" w:hAnsi="Times New Roman" w:cs="Times New Roman"/>
          <w:sz w:val="24"/>
          <w:szCs w:val="24"/>
        </w:rPr>
        <w:t>як</w:t>
      </w:r>
      <w:r w:rsidRPr="004125BA">
        <w:rPr>
          <w:rFonts w:ascii="Times New Roman" w:hAnsi="Times New Roman" w:cs="Times New Roman"/>
          <w:sz w:val="24"/>
          <w:szCs w:val="24"/>
        </w:rPr>
        <w:t xml:space="preserve">що Верховна Рада України не задовольнить звернення з проханням вжити заходів щодо скасування положень абзацу восьмого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 січня 2015 року № 6 (в редакції постанови Кабінету Міністрів України від 5 березня 2024 року № 245), щодо припинення з 1 вересня 2026 року фінансування за рахунок освітньої субвенції закладів загальної середньої освіти, у яких менше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4125BA">
        <w:rPr>
          <w:rFonts w:ascii="Times New Roman" w:hAnsi="Times New Roman" w:cs="Times New Roman"/>
          <w:sz w:val="24"/>
          <w:szCs w:val="24"/>
        </w:rPr>
        <w:t xml:space="preserve"> учнів.</w:t>
      </w:r>
    </w:p>
    <w:p w14:paraId="1533DB0A" w14:textId="77777777" w:rsidR="00E61FD7" w:rsidRPr="00E61FD7" w:rsidRDefault="00E61FD7" w:rsidP="00E61F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2C28E" w14:textId="77777777" w:rsidR="00A24B68" w:rsidRPr="007B1A20" w:rsidRDefault="00A24B68" w:rsidP="007A140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7C77A8" w14:textId="77777777" w:rsidR="00714AA2" w:rsidRDefault="00714AA2" w:rsidP="0033606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Додатки: </w:t>
      </w:r>
    </w:p>
    <w:p w14:paraId="7755A5E3" w14:textId="1FC1E3D2" w:rsidR="007004E0" w:rsidRDefault="00714AA2" w:rsidP="00121D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4AA2">
        <w:rPr>
          <w:rFonts w:ascii="Times New Roman" w:hAnsi="Times New Roman" w:cs="Times New Roman"/>
          <w:sz w:val="24"/>
          <w:szCs w:val="24"/>
        </w:rPr>
        <w:t xml:space="preserve">ротокол </w:t>
      </w:r>
      <w:r w:rsidR="000A243E" w:rsidRPr="000A243E">
        <w:rPr>
          <w:rFonts w:ascii="Times New Roman" w:hAnsi="Times New Roman" w:cs="Times New Roman"/>
          <w:sz w:val="24"/>
          <w:szCs w:val="24"/>
        </w:rPr>
        <w:t xml:space="preserve">громадського обговорення </w:t>
      </w:r>
      <w:proofErr w:type="spellStart"/>
      <w:r w:rsidR="000A243E" w:rsidRPr="000A243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0A243E" w:rsidRPr="000A243E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0A243E" w:rsidRPr="000A243E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0A243E" w:rsidRPr="000A243E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  <w:r w:rsidRPr="00714AA2">
        <w:rPr>
          <w:rFonts w:ascii="Times New Roman" w:hAnsi="Times New Roman" w:cs="Times New Roman"/>
          <w:sz w:val="24"/>
          <w:szCs w:val="24"/>
        </w:rPr>
        <w:t xml:space="preserve"> – на 8 аркушах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DDF97C" w14:textId="6BF45468" w:rsidR="00714AA2" w:rsidRDefault="00714AA2" w:rsidP="00121D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учасників громадського </w:t>
      </w:r>
      <w:r w:rsidRPr="00714AA2">
        <w:rPr>
          <w:rFonts w:ascii="Times New Roman" w:hAnsi="Times New Roman" w:cs="Times New Roman"/>
          <w:sz w:val="24"/>
          <w:szCs w:val="24"/>
        </w:rPr>
        <w:t xml:space="preserve">обговорення </w:t>
      </w:r>
      <w:proofErr w:type="spellStart"/>
      <w:r w:rsidR="000A243E" w:rsidRPr="000A243E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0A243E" w:rsidRPr="000A243E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перепрофілювання (зміну типу), зміну найменування та затвердження статуту </w:t>
      </w:r>
      <w:proofErr w:type="spellStart"/>
      <w:r w:rsidR="000A243E" w:rsidRPr="000A243E">
        <w:rPr>
          <w:rFonts w:ascii="Times New Roman" w:hAnsi="Times New Roman" w:cs="Times New Roman"/>
          <w:sz w:val="24"/>
          <w:szCs w:val="24"/>
        </w:rPr>
        <w:t>Глушківської</w:t>
      </w:r>
      <w:proofErr w:type="spellEnd"/>
      <w:r w:rsidR="000A243E" w:rsidRPr="000A243E">
        <w:rPr>
          <w:rFonts w:ascii="Times New Roman" w:hAnsi="Times New Roman" w:cs="Times New Roman"/>
          <w:sz w:val="24"/>
          <w:szCs w:val="24"/>
        </w:rPr>
        <w:t xml:space="preserve"> початкової школи Білоцерківської міської ради Київської області шляхом викладення його в новій редакції» від 21 серпня 2025 року № 1253</w:t>
      </w:r>
      <w:r>
        <w:rPr>
          <w:rFonts w:ascii="Times New Roman" w:hAnsi="Times New Roman" w:cs="Times New Roman"/>
          <w:sz w:val="24"/>
          <w:szCs w:val="24"/>
        </w:rPr>
        <w:t xml:space="preserve"> – на </w:t>
      </w:r>
      <w:r w:rsidR="000A24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аркушах.</w:t>
      </w:r>
    </w:p>
    <w:p w14:paraId="6D25E72F" w14:textId="32EC9F2C" w:rsidR="00121D38" w:rsidRDefault="00121D38" w:rsidP="00121D3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A33114" w14:textId="219E9ACB" w:rsidR="00CB1FE1" w:rsidRDefault="00CB1FE1" w:rsidP="00121D3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A51F02" w14:textId="45A37195" w:rsidR="00CB1FE1" w:rsidRDefault="00CB1FE1" w:rsidP="00121D3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494383" w14:textId="57AFBF05" w:rsidR="00CB1FE1" w:rsidRDefault="00CB1FE1" w:rsidP="00121D3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C401922" w14:textId="77777777" w:rsidR="00CB1FE1" w:rsidRPr="00121D38" w:rsidRDefault="00CB1FE1" w:rsidP="00121D3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273CAF" w14:textId="5F246728" w:rsidR="00714AA2" w:rsidRDefault="00714AA2" w:rsidP="0033606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255"/>
      </w:tblGrid>
      <w:tr w:rsidR="00362A8D" w:rsidRPr="00F229D3" w14:paraId="2F23B524" w14:textId="77777777" w:rsidTr="00E61FD7">
        <w:tc>
          <w:tcPr>
            <w:tcW w:w="3715" w:type="dxa"/>
          </w:tcPr>
          <w:p w14:paraId="4016B702" w14:textId="77777777" w:rsidR="00362A8D" w:rsidRDefault="00362A8D" w:rsidP="009A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ПІБ, посада</w:t>
            </w:r>
          </w:p>
          <w:p w14:paraId="2D385BEE" w14:textId="2B10D70C" w:rsidR="004967C4" w:rsidRPr="00F229D3" w:rsidRDefault="004967C4" w:rsidP="009A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89B77BB" w14:textId="77777777" w:rsidR="00362A8D" w:rsidRDefault="00362A8D" w:rsidP="009A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662B8895" w14:textId="1E26FBED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</w:p>
        </w:tc>
      </w:tr>
      <w:tr w:rsidR="00362A8D" w:rsidRPr="00F229D3" w14:paraId="2E167FAC" w14:textId="77777777" w:rsidTr="00E61FD7">
        <w:trPr>
          <w:trHeight w:val="871"/>
        </w:trPr>
        <w:tc>
          <w:tcPr>
            <w:tcW w:w="3715" w:type="dxa"/>
          </w:tcPr>
          <w:p w14:paraId="07E8E6F8" w14:textId="27BDCCF9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Возненко</w:t>
            </w:r>
            <w:proofErr w:type="spellEnd"/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Сергіївна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голова комісії</w:t>
            </w:r>
          </w:p>
          <w:p w14:paraId="0CF1771D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E3C5641" w14:textId="77777777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62C6416B" w14:textId="5F4D2975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B4A6C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33DCC" w14:textId="0E8099F4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0046D81D" w14:textId="77777777" w:rsidTr="00E61FD7">
        <w:trPr>
          <w:trHeight w:val="1409"/>
        </w:trPr>
        <w:tc>
          <w:tcPr>
            <w:tcW w:w="3715" w:type="dxa"/>
          </w:tcPr>
          <w:p w14:paraId="302CA4AE" w14:textId="55E7C312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 Вікторія Анатоліївна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- заступник </w:t>
            </w:r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освіти і науки Білоцерківської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заступник голови комісії</w:t>
            </w:r>
          </w:p>
          <w:p w14:paraId="609C02C2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F38D935" w14:textId="77777777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0DDE7489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57D07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EFD37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AA628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E148A" w14:textId="5644F07C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5DC234EE" w14:textId="77777777" w:rsidTr="00E61FD7">
        <w:trPr>
          <w:trHeight w:val="1425"/>
        </w:trPr>
        <w:tc>
          <w:tcPr>
            <w:tcW w:w="3715" w:type="dxa"/>
          </w:tcPr>
          <w:p w14:paraId="38DD8C2E" w14:textId="51DFE8BC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Дмитрук</w:t>
            </w:r>
            <w:proofErr w:type="spellEnd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Валерій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правової роботи та публічних </w:t>
            </w:r>
            <w:proofErr w:type="spellStart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освіти і науки Білоцерківської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комісії</w:t>
            </w:r>
          </w:p>
        </w:tc>
        <w:tc>
          <w:tcPr>
            <w:tcW w:w="2551" w:type="dxa"/>
          </w:tcPr>
          <w:p w14:paraId="1E465FF9" w14:textId="77777777" w:rsidR="00362A8D" w:rsidRP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22F81A7B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CA4B8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7FDFD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78FE8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F8EB4" w14:textId="3C286536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79320383" w14:textId="77777777" w:rsidTr="00E61FD7">
        <w:tc>
          <w:tcPr>
            <w:tcW w:w="3715" w:type="dxa"/>
          </w:tcPr>
          <w:p w14:paraId="4EE04401" w14:textId="77777777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6DE94" w14:textId="0FC3354B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 комісії:</w:t>
            </w:r>
          </w:p>
        </w:tc>
        <w:tc>
          <w:tcPr>
            <w:tcW w:w="5806" w:type="dxa"/>
            <w:gridSpan w:val="2"/>
          </w:tcPr>
          <w:p w14:paraId="7E75685F" w14:textId="3835B276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A8D" w:rsidRPr="00F229D3" w14:paraId="7B0BAF90" w14:textId="77777777" w:rsidTr="00E61FD7">
        <w:trPr>
          <w:trHeight w:val="1139"/>
        </w:trPr>
        <w:tc>
          <w:tcPr>
            <w:tcW w:w="3715" w:type="dxa"/>
          </w:tcPr>
          <w:p w14:paraId="1EBA9D41" w14:textId="550152FA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Гавва</w:t>
            </w:r>
            <w:proofErr w:type="spellEnd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Олена Аркадіївна</w:t>
            </w:r>
            <w:r w:rsid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967C4"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комунікації з громадськістю та засобами масової інформації управління комунікації, інформаційної та цифрової політики Білоцерківської міської ради</w:t>
            </w:r>
          </w:p>
        </w:tc>
        <w:tc>
          <w:tcPr>
            <w:tcW w:w="2551" w:type="dxa"/>
          </w:tcPr>
          <w:p w14:paraId="43F48489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29D98DA0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B0E9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C6E8F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A2F67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50D4A" w14:textId="06F958E4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36C4EC84" w14:textId="77777777" w:rsidTr="00E61FD7">
        <w:trPr>
          <w:trHeight w:val="1495"/>
        </w:trPr>
        <w:tc>
          <w:tcPr>
            <w:tcW w:w="3715" w:type="dxa"/>
          </w:tcPr>
          <w:p w14:paraId="31A300CC" w14:textId="77777777" w:rsidR="001A7C31" w:rsidRDefault="001A7C31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B25CC" w14:textId="24F6F85E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Руслан Іванович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комунальної власності та концесії Білоцерківської міської ради</w:t>
            </w:r>
          </w:p>
        </w:tc>
        <w:tc>
          <w:tcPr>
            <w:tcW w:w="2551" w:type="dxa"/>
          </w:tcPr>
          <w:p w14:paraId="483F4627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5F934B30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8579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BEA29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B8407" w14:textId="1B62EB15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5D03A131" w14:textId="77777777" w:rsidTr="00E61FD7">
        <w:trPr>
          <w:trHeight w:val="1049"/>
        </w:trPr>
        <w:tc>
          <w:tcPr>
            <w:tcW w:w="3715" w:type="dxa"/>
          </w:tcPr>
          <w:p w14:paraId="678BE095" w14:textId="2E634281" w:rsidR="00362A8D" w:rsidRPr="00B3773D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Сирота Дмитро Романович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сіл </w:t>
            </w:r>
            <w:proofErr w:type="spellStart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Храпачі</w:t>
            </w:r>
            <w:proofErr w:type="spellEnd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Скребиші</w:t>
            </w:r>
            <w:proofErr w:type="spellEnd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Глушки</w:t>
            </w:r>
          </w:p>
        </w:tc>
        <w:tc>
          <w:tcPr>
            <w:tcW w:w="2551" w:type="dxa"/>
          </w:tcPr>
          <w:p w14:paraId="61CDBC54" w14:textId="77777777" w:rsidR="00362A8D" w:rsidRPr="00B3773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52F46101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A33D7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15917" w14:textId="7C284A5E" w:rsidR="00362A8D" w:rsidRPr="00B3773D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545B522F" w14:textId="77777777" w:rsidTr="00E61FD7">
        <w:trPr>
          <w:trHeight w:val="1523"/>
        </w:trPr>
        <w:tc>
          <w:tcPr>
            <w:tcW w:w="3715" w:type="dxa"/>
          </w:tcPr>
          <w:p w14:paraId="49FE0722" w14:textId="7FF7C9F4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Смуток Борис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постійної комісії з питань охорони здоров’я, материнства та дитинства, освіти, соціального захисту, науки, спорту, культури, мови, молоді, прав національних меншин, міжнародного співробітництва, інформаційної політики</w:t>
            </w:r>
          </w:p>
        </w:tc>
        <w:tc>
          <w:tcPr>
            <w:tcW w:w="2551" w:type="dxa"/>
          </w:tcPr>
          <w:p w14:paraId="2DD96EE3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30B9E445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70919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502B5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6A598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CB361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6658F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FD0CB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8E663" w14:textId="72B30A52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0E3B4C8C" w14:textId="77777777" w:rsidTr="00E61FD7">
        <w:tc>
          <w:tcPr>
            <w:tcW w:w="3715" w:type="dxa"/>
          </w:tcPr>
          <w:p w14:paraId="1149B226" w14:textId="77777777" w:rsidR="001A7C31" w:rsidRDefault="001A7C31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401AB" w14:textId="2A657517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Алла Іванівна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Білоцерківської міської організації Профспілки працівників освіти і науки України</w:t>
            </w:r>
          </w:p>
        </w:tc>
        <w:tc>
          <w:tcPr>
            <w:tcW w:w="2551" w:type="dxa"/>
          </w:tcPr>
          <w:p w14:paraId="03323D5D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6319CFE4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936F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F8DF5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BDE48" w14:textId="0C85C833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39F8F766" w14:textId="77777777" w:rsidTr="00E61FD7">
        <w:trPr>
          <w:trHeight w:val="1458"/>
        </w:trPr>
        <w:tc>
          <w:tcPr>
            <w:tcW w:w="3715" w:type="dxa"/>
          </w:tcPr>
          <w:p w14:paraId="76474099" w14:textId="77777777" w:rsidR="001A7C31" w:rsidRDefault="001A7C31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48C79" w14:textId="53441786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Швець Сергій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юридичного управління Білоцерківської міської ради</w:t>
            </w:r>
          </w:p>
        </w:tc>
        <w:tc>
          <w:tcPr>
            <w:tcW w:w="2551" w:type="dxa"/>
          </w:tcPr>
          <w:p w14:paraId="043D3A59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035DF7F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F65DF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4085C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D9CE6" w14:textId="02F17DED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</w:tbl>
    <w:p w14:paraId="58768D14" w14:textId="0578B209" w:rsidR="00336068" w:rsidRPr="007B1A20" w:rsidRDefault="00336068" w:rsidP="00241E0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6068" w:rsidRPr="007B1A20" w:rsidSect="00241E02">
      <w:headerReference w:type="default" r:id="rId7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C3EF" w14:textId="77777777" w:rsidR="001F3170" w:rsidRDefault="001F3170" w:rsidP="00241E02">
      <w:pPr>
        <w:spacing w:after="0" w:line="240" w:lineRule="auto"/>
      </w:pPr>
      <w:r>
        <w:separator/>
      </w:r>
    </w:p>
  </w:endnote>
  <w:endnote w:type="continuationSeparator" w:id="0">
    <w:p w14:paraId="66898C0D" w14:textId="77777777" w:rsidR="001F3170" w:rsidRDefault="001F3170" w:rsidP="0024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6DF7" w14:textId="77777777" w:rsidR="001F3170" w:rsidRDefault="001F3170" w:rsidP="00241E02">
      <w:pPr>
        <w:spacing w:after="0" w:line="240" w:lineRule="auto"/>
      </w:pPr>
      <w:r>
        <w:separator/>
      </w:r>
    </w:p>
  </w:footnote>
  <w:footnote w:type="continuationSeparator" w:id="0">
    <w:p w14:paraId="22DBF75D" w14:textId="77777777" w:rsidR="001F3170" w:rsidRDefault="001F3170" w:rsidP="0024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81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A4B202" w14:textId="7728AE56" w:rsidR="00241E02" w:rsidRPr="00241E02" w:rsidRDefault="00241E02">
        <w:pPr>
          <w:pStyle w:val="a4"/>
          <w:jc w:val="right"/>
          <w:rPr>
            <w:rFonts w:ascii="Times New Roman" w:hAnsi="Times New Roman" w:cs="Times New Roman"/>
          </w:rPr>
        </w:pPr>
        <w:r w:rsidRPr="00241E02">
          <w:rPr>
            <w:rFonts w:ascii="Times New Roman" w:hAnsi="Times New Roman" w:cs="Times New Roman"/>
          </w:rPr>
          <w:fldChar w:fldCharType="begin"/>
        </w:r>
        <w:r w:rsidRPr="00241E02">
          <w:rPr>
            <w:rFonts w:ascii="Times New Roman" w:hAnsi="Times New Roman" w:cs="Times New Roman"/>
          </w:rPr>
          <w:instrText>PAGE   \* MERGEFORMAT</w:instrText>
        </w:r>
        <w:r w:rsidRPr="00241E02">
          <w:rPr>
            <w:rFonts w:ascii="Times New Roman" w:hAnsi="Times New Roman" w:cs="Times New Roman"/>
          </w:rPr>
          <w:fldChar w:fldCharType="separate"/>
        </w:r>
        <w:r w:rsidRPr="00241E02">
          <w:rPr>
            <w:rFonts w:ascii="Times New Roman" w:hAnsi="Times New Roman" w:cs="Times New Roman"/>
          </w:rPr>
          <w:t>2</w:t>
        </w:r>
        <w:r w:rsidRPr="00241E02">
          <w:rPr>
            <w:rFonts w:ascii="Times New Roman" w:hAnsi="Times New Roman" w:cs="Times New Roman"/>
          </w:rPr>
          <w:fldChar w:fldCharType="end"/>
        </w:r>
      </w:p>
    </w:sdtContent>
  </w:sdt>
  <w:p w14:paraId="1DE377F1" w14:textId="77777777" w:rsidR="00241E02" w:rsidRDefault="00241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4ED7"/>
    <w:multiLevelType w:val="hybridMultilevel"/>
    <w:tmpl w:val="482633BE"/>
    <w:lvl w:ilvl="0" w:tplc="A5E85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A0974"/>
    <w:multiLevelType w:val="hybridMultilevel"/>
    <w:tmpl w:val="A912BD0A"/>
    <w:lvl w:ilvl="0" w:tplc="2DC41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B866E8"/>
    <w:multiLevelType w:val="hybridMultilevel"/>
    <w:tmpl w:val="5BA664B2"/>
    <w:lvl w:ilvl="0" w:tplc="3F0E8B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252D"/>
    <w:multiLevelType w:val="hybridMultilevel"/>
    <w:tmpl w:val="71A0738C"/>
    <w:lvl w:ilvl="0" w:tplc="427E6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6A"/>
    <w:rsid w:val="000A243E"/>
    <w:rsid w:val="00121D38"/>
    <w:rsid w:val="001A7C31"/>
    <w:rsid w:val="001F0543"/>
    <w:rsid w:val="001F3170"/>
    <w:rsid w:val="00241E02"/>
    <w:rsid w:val="00336068"/>
    <w:rsid w:val="00362A8D"/>
    <w:rsid w:val="00464BF8"/>
    <w:rsid w:val="00467606"/>
    <w:rsid w:val="00471E3E"/>
    <w:rsid w:val="004967C4"/>
    <w:rsid w:val="006A726A"/>
    <w:rsid w:val="007004E0"/>
    <w:rsid w:val="00714AA2"/>
    <w:rsid w:val="007A1404"/>
    <w:rsid w:val="007B1A20"/>
    <w:rsid w:val="00863095"/>
    <w:rsid w:val="00886202"/>
    <w:rsid w:val="008E2BA4"/>
    <w:rsid w:val="009512A6"/>
    <w:rsid w:val="009A6359"/>
    <w:rsid w:val="009C6788"/>
    <w:rsid w:val="00A24B68"/>
    <w:rsid w:val="00A65117"/>
    <w:rsid w:val="00A92994"/>
    <w:rsid w:val="00C23420"/>
    <w:rsid w:val="00CB1FE1"/>
    <w:rsid w:val="00E61FD7"/>
    <w:rsid w:val="00ED28E6"/>
    <w:rsid w:val="00E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B4F0"/>
  <w15:chartTrackingRefBased/>
  <w15:docId w15:val="{8F1CDB3D-52D0-4D37-A2F8-6C69667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1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41E02"/>
  </w:style>
  <w:style w:type="paragraph" w:styleId="a6">
    <w:name w:val="footer"/>
    <w:basedOn w:val="a"/>
    <w:link w:val="a7"/>
    <w:uiPriority w:val="99"/>
    <w:unhideWhenUsed/>
    <w:rsid w:val="00241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4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5039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2025-09-29T09:10:00Z</dcterms:created>
  <dcterms:modified xsi:type="dcterms:W3CDTF">2025-10-01T10:17:00Z</dcterms:modified>
</cp:coreProperties>
</file>