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A41E1E" w14:textId="77777777" w:rsidR="001D5001" w:rsidRPr="001D5001" w:rsidRDefault="001D5001" w:rsidP="001D50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14:paraId="45243825" w14:textId="77777777" w:rsidR="001D5001" w:rsidRPr="001D5001" w:rsidRDefault="001D5001" w:rsidP="001D50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D500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ПОВІДОМЛЕННЯ</w:t>
      </w:r>
    </w:p>
    <w:p w14:paraId="198AB5B7" w14:textId="1537DD3F" w:rsidR="001D5001" w:rsidRPr="001D5001" w:rsidRDefault="001D5001" w:rsidP="001D50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D500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про застосування засобів захисту рослин</w:t>
      </w:r>
      <w:r w:rsidR="003D4C3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 </w:t>
      </w:r>
    </w:p>
    <w:p w14:paraId="7969F1E3" w14:textId="50813699" w:rsidR="001D5001" w:rsidRPr="001D5001" w:rsidRDefault="001D5001" w:rsidP="00E423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D500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З метою дотримання відповідальності та відкритості перед місцевими жителями та виконання положень нормативно-правових документів, що регулюють використання </w:t>
      </w:r>
      <w:r w:rsidR="00E4231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групи </w:t>
      </w:r>
      <w:r w:rsidRPr="001D500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пестицидів у сільськогосподарській діяльності, </w:t>
      </w:r>
      <w:r w:rsidRPr="001D500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Товариство з обмеженою відповідальністю Агрофірма «БІЛОЦЕРКІВСЬКА»,</w:t>
      </w:r>
      <w:r w:rsidRPr="001D500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інформує Вас про проведення технологічних операцій з обприскування сільськогосподарських культур на своїх полях згідно з наступним графіком:</w:t>
      </w:r>
    </w:p>
    <w:tbl>
      <w:tblPr>
        <w:tblW w:w="963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7"/>
        <w:gridCol w:w="30"/>
        <w:gridCol w:w="1810"/>
        <w:gridCol w:w="2118"/>
        <w:gridCol w:w="30"/>
        <w:gridCol w:w="1777"/>
        <w:gridCol w:w="30"/>
        <w:gridCol w:w="1920"/>
        <w:gridCol w:w="58"/>
      </w:tblGrid>
      <w:tr w:rsidR="001D5001" w:rsidRPr="001D5001" w14:paraId="7E02BC7E" w14:textId="77777777" w:rsidTr="001D5001">
        <w:trPr>
          <w:gridAfter w:val="1"/>
          <w:wAfter w:w="13" w:type="dxa"/>
          <w:tblCellSpacing w:w="15" w:type="dxa"/>
        </w:trPr>
        <w:tc>
          <w:tcPr>
            <w:tcW w:w="1812" w:type="dxa"/>
            <w:vAlign w:val="center"/>
            <w:hideMark/>
          </w:tcPr>
          <w:p w14:paraId="70718B72" w14:textId="77777777" w:rsidR="001D5001" w:rsidRPr="001D5001" w:rsidRDefault="001D5001" w:rsidP="001D5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D50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Територіальна громада</w:t>
            </w:r>
          </w:p>
        </w:tc>
        <w:tc>
          <w:tcPr>
            <w:tcW w:w="1810" w:type="dxa"/>
            <w:gridSpan w:val="2"/>
            <w:vAlign w:val="center"/>
            <w:hideMark/>
          </w:tcPr>
          <w:p w14:paraId="4EFF8987" w14:textId="77777777" w:rsidR="001D5001" w:rsidRPr="001D5001" w:rsidRDefault="001D5001" w:rsidP="001D5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D50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Населений пункт</w:t>
            </w:r>
          </w:p>
        </w:tc>
        <w:tc>
          <w:tcPr>
            <w:tcW w:w="2088" w:type="dxa"/>
            <w:vAlign w:val="center"/>
            <w:hideMark/>
          </w:tcPr>
          <w:p w14:paraId="3C4BD649" w14:textId="77777777" w:rsidR="001D5001" w:rsidRPr="001D5001" w:rsidRDefault="001D5001" w:rsidP="001D5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D50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Дата та час</w:t>
            </w:r>
          </w:p>
          <w:p w14:paraId="44688AFB" w14:textId="77777777" w:rsidR="001D5001" w:rsidRPr="001D5001" w:rsidRDefault="001D5001" w:rsidP="001D5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D50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обприскування</w:t>
            </w:r>
          </w:p>
        </w:tc>
        <w:tc>
          <w:tcPr>
            <w:tcW w:w="1777" w:type="dxa"/>
            <w:gridSpan w:val="2"/>
            <w:vAlign w:val="center"/>
            <w:hideMark/>
          </w:tcPr>
          <w:p w14:paraId="79A89E90" w14:textId="77777777" w:rsidR="001D5001" w:rsidRPr="001D5001" w:rsidRDefault="001D5001" w:rsidP="001D5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D50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Культура</w:t>
            </w:r>
          </w:p>
        </w:tc>
        <w:tc>
          <w:tcPr>
            <w:tcW w:w="1920" w:type="dxa"/>
            <w:gridSpan w:val="2"/>
            <w:vAlign w:val="center"/>
            <w:hideMark/>
          </w:tcPr>
          <w:p w14:paraId="54D80348" w14:textId="77777777" w:rsidR="001D5001" w:rsidRPr="001D5001" w:rsidRDefault="001D5001" w:rsidP="001D5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D50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Приблизна площа обробітку</w:t>
            </w:r>
          </w:p>
        </w:tc>
      </w:tr>
      <w:tr w:rsidR="001D5001" w:rsidRPr="001D5001" w14:paraId="37622CFA" w14:textId="77777777" w:rsidTr="001D5001">
        <w:trPr>
          <w:gridAfter w:val="1"/>
          <w:wAfter w:w="13" w:type="dxa"/>
          <w:tblCellSpacing w:w="15" w:type="dxa"/>
        </w:trPr>
        <w:tc>
          <w:tcPr>
            <w:tcW w:w="1812" w:type="dxa"/>
            <w:vAlign w:val="center"/>
            <w:hideMark/>
          </w:tcPr>
          <w:p w14:paraId="4A0617B9" w14:textId="77777777" w:rsidR="001D5001" w:rsidRPr="001D5001" w:rsidRDefault="001D5001" w:rsidP="001D5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D50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Білоцерківська ТГ</w:t>
            </w:r>
          </w:p>
        </w:tc>
        <w:tc>
          <w:tcPr>
            <w:tcW w:w="1810" w:type="dxa"/>
            <w:gridSpan w:val="2"/>
            <w:vAlign w:val="center"/>
          </w:tcPr>
          <w:p w14:paraId="66C8E80D" w14:textId="77777777" w:rsidR="001D5001" w:rsidRPr="001D5001" w:rsidRDefault="001D5001" w:rsidP="001D5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D50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с. </w:t>
            </w:r>
            <w:proofErr w:type="spellStart"/>
            <w:r w:rsidRPr="001D50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Шкарівка</w:t>
            </w:r>
            <w:proofErr w:type="spellEnd"/>
          </w:p>
        </w:tc>
        <w:tc>
          <w:tcPr>
            <w:tcW w:w="2088" w:type="dxa"/>
            <w:vAlign w:val="center"/>
          </w:tcPr>
          <w:p w14:paraId="447B1E61" w14:textId="77777777" w:rsidR="001D5001" w:rsidRPr="001D5001" w:rsidRDefault="001D5001" w:rsidP="001D5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D50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1.05.23-25.05.23</w:t>
            </w:r>
          </w:p>
        </w:tc>
        <w:tc>
          <w:tcPr>
            <w:tcW w:w="1777" w:type="dxa"/>
            <w:gridSpan w:val="2"/>
            <w:vAlign w:val="center"/>
          </w:tcPr>
          <w:p w14:paraId="4249390B" w14:textId="77777777" w:rsidR="001D5001" w:rsidRPr="001D5001" w:rsidRDefault="001D5001" w:rsidP="001D5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D50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соняшник</w:t>
            </w:r>
          </w:p>
        </w:tc>
        <w:tc>
          <w:tcPr>
            <w:tcW w:w="1920" w:type="dxa"/>
            <w:gridSpan w:val="2"/>
            <w:vAlign w:val="center"/>
            <w:hideMark/>
          </w:tcPr>
          <w:p w14:paraId="0E1E319E" w14:textId="77777777" w:rsidR="001D5001" w:rsidRPr="001D5001" w:rsidRDefault="001D5001" w:rsidP="001D5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D50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446,3 га</w:t>
            </w:r>
          </w:p>
        </w:tc>
      </w:tr>
      <w:tr w:rsidR="001D5001" w:rsidRPr="001D5001" w14:paraId="6A168144" w14:textId="77777777" w:rsidTr="001D5001">
        <w:trPr>
          <w:gridAfter w:val="1"/>
          <w:wAfter w:w="13" w:type="dxa"/>
          <w:tblCellSpacing w:w="15" w:type="dxa"/>
        </w:trPr>
        <w:tc>
          <w:tcPr>
            <w:tcW w:w="1812" w:type="dxa"/>
            <w:vAlign w:val="center"/>
            <w:hideMark/>
          </w:tcPr>
          <w:p w14:paraId="4C643D99" w14:textId="77777777" w:rsidR="001D5001" w:rsidRPr="001D5001" w:rsidRDefault="001D5001" w:rsidP="001D5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D50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810" w:type="dxa"/>
            <w:gridSpan w:val="2"/>
            <w:vAlign w:val="center"/>
          </w:tcPr>
          <w:p w14:paraId="3C9BFB10" w14:textId="77777777" w:rsidR="001D5001" w:rsidRPr="001D5001" w:rsidRDefault="001D5001" w:rsidP="001D5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D50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с. </w:t>
            </w:r>
            <w:proofErr w:type="spellStart"/>
            <w:r w:rsidRPr="001D50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Шкарівка</w:t>
            </w:r>
            <w:proofErr w:type="spellEnd"/>
          </w:p>
        </w:tc>
        <w:tc>
          <w:tcPr>
            <w:tcW w:w="2088" w:type="dxa"/>
            <w:vAlign w:val="center"/>
          </w:tcPr>
          <w:p w14:paraId="46FB5E8B" w14:textId="77777777" w:rsidR="001D5001" w:rsidRPr="001D5001" w:rsidRDefault="001D5001" w:rsidP="001D5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D50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1.05.23-25.05.23</w:t>
            </w:r>
          </w:p>
        </w:tc>
        <w:tc>
          <w:tcPr>
            <w:tcW w:w="1777" w:type="dxa"/>
            <w:gridSpan w:val="2"/>
            <w:vAlign w:val="center"/>
          </w:tcPr>
          <w:p w14:paraId="3466CA25" w14:textId="77777777" w:rsidR="001D5001" w:rsidRPr="001D5001" w:rsidRDefault="001D5001" w:rsidP="001D5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D50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кукурудза</w:t>
            </w:r>
          </w:p>
        </w:tc>
        <w:tc>
          <w:tcPr>
            <w:tcW w:w="1920" w:type="dxa"/>
            <w:gridSpan w:val="2"/>
            <w:vAlign w:val="center"/>
          </w:tcPr>
          <w:p w14:paraId="6665CA80" w14:textId="77777777" w:rsidR="001D5001" w:rsidRPr="001D5001" w:rsidRDefault="001D5001" w:rsidP="001D5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D50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804,2 га</w:t>
            </w:r>
          </w:p>
        </w:tc>
      </w:tr>
      <w:tr w:rsidR="001D5001" w:rsidRPr="001D5001" w14:paraId="73B71A35" w14:textId="77777777" w:rsidTr="001D5001">
        <w:trPr>
          <w:gridAfter w:val="1"/>
          <w:wAfter w:w="13" w:type="dxa"/>
          <w:tblCellSpacing w:w="15" w:type="dxa"/>
        </w:trPr>
        <w:tc>
          <w:tcPr>
            <w:tcW w:w="1812" w:type="dxa"/>
            <w:vAlign w:val="center"/>
            <w:hideMark/>
          </w:tcPr>
          <w:p w14:paraId="7C69F5B3" w14:textId="77777777" w:rsidR="001D5001" w:rsidRPr="001D5001" w:rsidRDefault="001D5001" w:rsidP="001D5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D50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810" w:type="dxa"/>
            <w:gridSpan w:val="2"/>
            <w:vAlign w:val="center"/>
          </w:tcPr>
          <w:p w14:paraId="0803D8BB" w14:textId="77777777" w:rsidR="001D5001" w:rsidRPr="001D5001" w:rsidRDefault="001D5001" w:rsidP="001D5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088" w:type="dxa"/>
            <w:vAlign w:val="center"/>
          </w:tcPr>
          <w:p w14:paraId="169E256C" w14:textId="77777777" w:rsidR="001D5001" w:rsidRPr="001D5001" w:rsidRDefault="001D5001" w:rsidP="001D5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777" w:type="dxa"/>
            <w:gridSpan w:val="2"/>
            <w:vAlign w:val="center"/>
          </w:tcPr>
          <w:p w14:paraId="4C0E6F82" w14:textId="77777777" w:rsidR="001D5001" w:rsidRPr="001D5001" w:rsidRDefault="001D5001" w:rsidP="001D5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920" w:type="dxa"/>
            <w:gridSpan w:val="2"/>
            <w:vAlign w:val="center"/>
          </w:tcPr>
          <w:p w14:paraId="60D8AECF" w14:textId="77777777" w:rsidR="001D5001" w:rsidRPr="001D5001" w:rsidRDefault="001D5001" w:rsidP="001D5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D5001" w:rsidRPr="001D5001" w14:paraId="44A95F1D" w14:textId="77777777" w:rsidTr="001D5001">
        <w:trPr>
          <w:tblCellSpacing w:w="15" w:type="dxa"/>
        </w:trPr>
        <w:tc>
          <w:tcPr>
            <w:tcW w:w="1842" w:type="dxa"/>
            <w:gridSpan w:val="2"/>
            <w:vAlign w:val="center"/>
            <w:hideMark/>
          </w:tcPr>
          <w:p w14:paraId="08FC2821" w14:textId="77777777" w:rsidR="001D5001" w:rsidRPr="001D5001" w:rsidRDefault="001D5001" w:rsidP="001D5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780" w:type="dxa"/>
            <w:vAlign w:val="center"/>
            <w:hideMark/>
          </w:tcPr>
          <w:p w14:paraId="4C9C3F5F" w14:textId="77777777" w:rsidR="001D5001" w:rsidRPr="001D5001" w:rsidRDefault="001D5001" w:rsidP="001D5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D50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Назва препарату</w:t>
            </w:r>
          </w:p>
        </w:tc>
        <w:tc>
          <w:tcPr>
            <w:tcW w:w="2118" w:type="dxa"/>
            <w:gridSpan w:val="2"/>
            <w:vAlign w:val="center"/>
            <w:hideMark/>
          </w:tcPr>
          <w:p w14:paraId="213800FF" w14:textId="77777777" w:rsidR="001D5001" w:rsidRPr="001D5001" w:rsidRDefault="001D5001" w:rsidP="001D5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D50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Діючі речовини</w:t>
            </w:r>
          </w:p>
        </w:tc>
        <w:tc>
          <w:tcPr>
            <w:tcW w:w="1777" w:type="dxa"/>
            <w:gridSpan w:val="2"/>
            <w:vAlign w:val="center"/>
            <w:hideMark/>
          </w:tcPr>
          <w:p w14:paraId="7C8AF62C" w14:textId="77777777" w:rsidR="001D5001" w:rsidRPr="001D5001" w:rsidRDefault="001D5001" w:rsidP="001D5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D50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Група пестицидів</w:t>
            </w:r>
          </w:p>
        </w:tc>
        <w:tc>
          <w:tcPr>
            <w:tcW w:w="1933" w:type="dxa"/>
            <w:gridSpan w:val="2"/>
            <w:vAlign w:val="center"/>
            <w:hideMark/>
          </w:tcPr>
          <w:p w14:paraId="7A12F762" w14:textId="77777777" w:rsidR="001D5001" w:rsidRPr="001D5001" w:rsidRDefault="001D5001" w:rsidP="001D5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D50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Ступінь токсичності</w:t>
            </w:r>
          </w:p>
        </w:tc>
      </w:tr>
      <w:tr w:rsidR="001D5001" w:rsidRPr="001D5001" w14:paraId="73ED012C" w14:textId="77777777" w:rsidTr="001D5001">
        <w:trPr>
          <w:tblCellSpacing w:w="15" w:type="dxa"/>
        </w:trPr>
        <w:tc>
          <w:tcPr>
            <w:tcW w:w="1842" w:type="dxa"/>
            <w:gridSpan w:val="2"/>
            <w:vAlign w:val="center"/>
          </w:tcPr>
          <w:p w14:paraId="30B2C6C2" w14:textId="77777777" w:rsidR="001D5001" w:rsidRPr="001D5001" w:rsidRDefault="001D5001" w:rsidP="001D5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780" w:type="dxa"/>
            <w:vAlign w:val="center"/>
          </w:tcPr>
          <w:p w14:paraId="557FD78B" w14:textId="77777777" w:rsidR="001D5001" w:rsidRPr="001D5001" w:rsidRDefault="001D5001" w:rsidP="001D5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1D50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толазін</w:t>
            </w:r>
            <w:proofErr w:type="spellEnd"/>
          </w:p>
        </w:tc>
        <w:tc>
          <w:tcPr>
            <w:tcW w:w="2118" w:type="dxa"/>
            <w:gridSpan w:val="2"/>
            <w:vAlign w:val="center"/>
          </w:tcPr>
          <w:p w14:paraId="247CCBE2" w14:textId="77777777" w:rsidR="001D5001" w:rsidRPr="001D5001" w:rsidRDefault="001D5001" w:rsidP="001D5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D50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С-</w:t>
            </w:r>
            <w:proofErr w:type="spellStart"/>
            <w:r w:rsidRPr="001D50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метолахлор</w:t>
            </w:r>
            <w:proofErr w:type="spellEnd"/>
            <w:r w:rsidRPr="001D50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312,5 г/л + </w:t>
            </w:r>
            <w:proofErr w:type="spellStart"/>
            <w:r w:rsidRPr="001D50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тербутилазин</w:t>
            </w:r>
            <w:proofErr w:type="spellEnd"/>
            <w:r w:rsidRPr="001D50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187,5 г/л</w:t>
            </w:r>
          </w:p>
        </w:tc>
        <w:tc>
          <w:tcPr>
            <w:tcW w:w="1777" w:type="dxa"/>
            <w:gridSpan w:val="2"/>
            <w:vAlign w:val="center"/>
          </w:tcPr>
          <w:p w14:paraId="62A67584" w14:textId="77777777" w:rsidR="001D5001" w:rsidRPr="001D5001" w:rsidRDefault="001D5001" w:rsidP="001D5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D50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гербіциди</w:t>
            </w:r>
          </w:p>
        </w:tc>
        <w:tc>
          <w:tcPr>
            <w:tcW w:w="1933" w:type="dxa"/>
            <w:gridSpan w:val="2"/>
            <w:vAlign w:val="center"/>
            <w:hideMark/>
          </w:tcPr>
          <w:p w14:paraId="26F72FAF" w14:textId="77777777" w:rsidR="001D5001" w:rsidRPr="001D5001" w:rsidRDefault="001D5001" w:rsidP="001D5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D50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            3</w:t>
            </w:r>
          </w:p>
        </w:tc>
      </w:tr>
      <w:tr w:rsidR="001D5001" w:rsidRPr="001D5001" w14:paraId="2D9BB334" w14:textId="77777777" w:rsidTr="001D5001">
        <w:trPr>
          <w:tblCellSpacing w:w="15" w:type="dxa"/>
        </w:trPr>
        <w:tc>
          <w:tcPr>
            <w:tcW w:w="1842" w:type="dxa"/>
            <w:gridSpan w:val="2"/>
            <w:vAlign w:val="center"/>
            <w:hideMark/>
          </w:tcPr>
          <w:p w14:paraId="6652E274" w14:textId="77777777" w:rsidR="001D5001" w:rsidRPr="001D5001" w:rsidRDefault="001D5001" w:rsidP="001D5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D50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80" w:type="dxa"/>
            <w:vAlign w:val="center"/>
          </w:tcPr>
          <w:p w14:paraId="14C66485" w14:textId="77777777" w:rsidR="001D5001" w:rsidRPr="001D5001" w:rsidRDefault="001D5001" w:rsidP="001D5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1D50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рейсер</w:t>
            </w:r>
            <w:proofErr w:type="spellEnd"/>
          </w:p>
        </w:tc>
        <w:tc>
          <w:tcPr>
            <w:tcW w:w="2118" w:type="dxa"/>
            <w:gridSpan w:val="2"/>
            <w:vAlign w:val="center"/>
          </w:tcPr>
          <w:p w14:paraId="1A0AF6C5" w14:textId="77777777" w:rsidR="001D5001" w:rsidRPr="001D5001" w:rsidRDefault="001D5001" w:rsidP="001D5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1D50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Флурохлоридон</w:t>
            </w:r>
            <w:proofErr w:type="spellEnd"/>
            <w:r w:rsidRPr="001D50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250 г/л</w:t>
            </w:r>
          </w:p>
        </w:tc>
        <w:tc>
          <w:tcPr>
            <w:tcW w:w="1777" w:type="dxa"/>
            <w:gridSpan w:val="2"/>
            <w:vAlign w:val="center"/>
          </w:tcPr>
          <w:p w14:paraId="31A99CBD" w14:textId="77777777" w:rsidR="001D5001" w:rsidRPr="001D5001" w:rsidRDefault="001D5001" w:rsidP="001D5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D50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гербіциди</w:t>
            </w:r>
          </w:p>
        </w:tc>
        <w:tc>
          <w:tcPr>
            <w:tcW w:w="1933" w:type="dxa"/>
            <w:gridSpan w:val="2"/>
            <w:vAlign w:val="center"/>
            <w:hideMark/>
          </w:tcPr>
          <w:p w14:paraId="52EEC8D7" w14:textId="77777777" w:rsidR="001D5001" w:rsidRPr="001D5001" w:rsidRDefault="001D5001" w:rsidP="001D5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D50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            3</w:t>
            </w:r>
          </w:p>
        </w:tc>
      </w:tr>
      <w:tr w:rsidR="001D5001" w:rsidRPr="001D5001" w14:paraId="548B42FA" w14:textId="77777777" w:rsidTr="001D5001">
        <w:trPr>
          <w:tblCellSpacing w:w="15" w:type="dxa"/>
        </w:trPr>
        <w:tc>
          <w:tcPr>
            <w:tcW w:w="1842" w:type="dxa"/>
            <w:gridSpan w:val="2"/>
            <w:vAlign w:val="center"/>
            <w:hideMark/>
          </w:tcPr>
          <w:p w14:paraId="4936963A" w14:textId="77777777" w:rsidR="001D5001" w:rsidRPr="001D5001" w:rsidRDefault="001D5001" w:rsidP="001D5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D50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80" w:type="dxa"/>
            <w:vAlign w:val="center"/>
          </w:tcPr>
          <w:p w14:paraId="4E2DFBB9" w14:textId="77777777" w:rsidR="001D5001" w:rsidRPr="001D5001" w:rsidRDefault="001D5001" w:rsidP="001D5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1D50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мерлін</w:t>
            </w:r>
            <w:proofErr w:type="spellEnd"/>
          </w:p>
        </w:tc>
        <w:tc>
          <w:tcPr>
            <w:tcW w:w="2118" w:type="dxa"/>
            <w:gridSpan w:val="2"/>
            <w:vAlign w:val="center"/>
          </w:tcPr>
          <w:p w14:paraId="551EBB14" w14:textId="77777777" w:rsidR="001D5001" w:rsidRPr="001D5001" w:rsidRDefault="001D5001" w:rsidP="001D5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1D50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Ізоксафлютоп</w:t>
            </w:r>
            <w:proofErr w:type="spellEnd"/>
            <w:r w:rsidRPr="001D50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750 г/кг</w:t>
            </w:r>
          </w:p>
        </w:tc>
        <w:tc>
          <w:tcPr>
            <w:tcW w:w="1777" w:type="dxa"/>
            <w:gridSpan w:val="2"/>
            <w:vAlign w:val="center"/>
          </w:tcPr>
          <w:p w14:paraId="16FBC410" w14:textId="77777777" w:rsidR="001D5001" w:rsidRPr="001D5001" w:rsidRDefault="001D5001" w:rsidP="001D5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D50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гербіциди</w:t>
            </w:r>
          </w:p>
        </w:tc>
        <w:tc>
          <w:tcPr>
            <w:tcW w:w="1933" w:type="dxa"/>
            <w:gridSpan w:val="2"/>
            <w:vAlign w:val="center"/>
            <w:hideMark/>
          </w:tcPr>
          <w:p w14:paraId="539D4C77" w14:textId="77777777" w:rsidR="001D5001" w:rsidRPr="001D5001" w:rsidRDefault="001D5001" w:rsidP="001D5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D50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            3</w:t>
            </w:r>
          </w:p>
        </w:tc>
      </w:tr>
      <w:tr w:rsidR="001D5001" w:rsidRPr="001D5001" w14:paraId="09513C88" w14:textId="77777777" w:rsidTr="001D5001">
        <w:trPr>
          <w:tblCellSpacing w:w="15" w:type="dxa"/>
        </w:trPr>
        <w:tc>
          <w:tcPr>
            <w:tcW w:w="1842" w:type="dxa"/>
            <w:gridSpan w:val="2"/>
            <w:vAlign w:val="center"/>
          </w:tcPr>
          <w:p w14:paraId="7D95512D" w14:textId="77777777" w:rsidR="001D5001" w:rsidRPr="001D5001" w:rsidRDefault="001D5001" w:rsidP="001D5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780" w:type="dxa"/>
            <w:vAlign w:val="center"/>
          </w:tcPr>
          <w:p w14:paraId="64581BD0" w14:textId="77777777" w:rsidR="001D5001" w:rsidRPr="001D5001" w:rsidRDefault="001D5001" w:rsidP="001D5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D50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апріорі</w:t>
            </w:r>
          </w:p>
        </w:tc>
        <w:tc>
          <w:tcPr>
            <w:tcW w:w="2118" w:type="dxa"/>
            <w:gridSpan w:val="2"/>
            <w:vAlign w:val="center"/>
          </w:tcPr>
          <w:p w14:paraId="232FED21" w14:textId="77777777" w:rsidR="001D5001" w:rsidRPr="001D5001" w:rsidRDefault="001D5001" w:rsidP="001D5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1D50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Нікосульфурон</w:t>
            </w:r>
            <w:proofErr w:type="spellEnd"/>
            <w:r w:rsidRPr="001D50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230 г/кг + </w:t>
            </w:r>
            <w:proofErr w:type="spellStart"/>
            <w:r w:rsidRPr="001D50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мезотріон</w:t>
            </w:r>
            <w:proofErr w:type="spellEnd"/>
            <w:r w:rsidRPr="001D50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570 г/кг</w:t>
            </w:r>
          </w:p>
        </w:tc>
        <w:tc>
          <w:tcPr>
            <w:tcW w:w="1777" w:type="dxa"/>
            <w:gridSpan w:val="2"/>
            <w:vAlign w:val="center"/>
          </w:tcPr>
          <w:p w14:paraId="00A8DA6B" w14:textId="77777777" w:rsidR="001D5001" w:rsidRPr="001D5001" w:rsidRDefault="001D5001" w:rsidP="001D5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D50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гербіциди</w:t>
            </w:r>
          </w:p>
        </w:tc>
        <w:tc>
          <w:tcPr>
            <w:tcW w:w="1933" w:type="dxa"/>
            <w:gridSpan w:val="2"/>
            <w:vAlign w:val="center"/>
          </w:tcPr>
          <w:p w14:paraId="68CFDCA9" w14:textId="77777777" w:rsidR="001D5001" w:rsidRPr="001D5001" w:rsidRDefault="001D5001" w:rsidP="001D5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D50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           3</w:t>
            </w:r>
          </w:p>
        </w:tc>
      </w:tr>
      <w:tr w:rsidR="001D5001" w:rsidRPr="001D5001" w14:paraId="1DB9A47D" w14:textId="77777777" w:rsidTr="001D5001">
        <w:trPr>
          <w:tblCellSpacing w:w="15" w:type="dxa"/>
        </w:trPr>
        <w:tc>
          <w:tcPr>
            <w:tcW w:w="1842" w:type="dxa"/>
            <w:gridSpan w:val="2"/>
            <w:vAlign w:val="center"/>
          </w:tcPr>
          <w:p w14:paraId="0C8BD306" w14:textId="77777777" w:rsidR="001D5001" w:rsidRPr="001D5001" w:rsidRDefault="001D5001" w:rsidP="001D5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780" w:type="dxa"/>
            <w:vAlign w:val="center"/>
          </w:tcPr>
          <w:p w14:paraId="6B2B47B2" w14:textId="77777777" w:rsidR="001D5001" w:rsidRPr="001D5001" w:rsidRDefault="001D5001" w:rsidP="001D5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1D50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гліфоган</w:t>
            </w:r>
            <w:proofErr w:type="spellEnd"/>
          </w:p>
        </w:tc>
        <w:tc>
          <w:tcPr>
            <w:tcW w:w="2118" w:type="dxa"/>
            <w:gridSpan w:val="2"/>
            <w:vAlign w:val="center"/>
          </w:tcPr>
          <w:p w14:paraId="766A728B" w14:textId="77777777" w:rsidR="001D5001" w:rsidRPr="001D5001" w:rsidRDefault="001D5001" w:rsidP="001D5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1D50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Ізопропіламінна</w:t>
            </w:r>
            <w:proofErr w:type="spellEnd"/>
            <w:r w:rsidRPr="001D50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сіль </w:t>
            </w:r>
            <w:proofErr w:type="spellStart"/>
            <w:r w:rsidRPr="001D50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гліфосату</w:t>
            </w:r>
            <w:proofErr w:type="spellEnd"/>
            <w:r w:rsidRPr="001D50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480 г/л</w:t>
            </w:r>
          </w:p>
        </w:tc>
        <w:tc>
          <w:tcPr>
            <w:tcW w:w="1777" w:type="dxa"/>
            <w:gridSpan w:val="2"/>
            <w:vAlign w:val="center"/>
          </w:tcPr>
          <w:p w14:paraId="6CB93A80" w14:textId="77777777" w:rsidR="001D5001" w:rsidRPr="001D5001" w:rsidRDefault="001D5001" w:rsidP="001D5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D50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гербіциди</w:t>
            </w:r>
          </w:p>
        </w:tc>
        <w:tc>
          <w:tcPr>
            <w:tcW w:w="1933" w:type="dxa"/>
            <w:gridSpan w:val="2"/>
            <w:vAlign w:val="center"/>
          </w:tcPr>
          <w:p w14:paraId="19063205" w14:textId="77777777" w:rsidR="001D5001" w:rsidRPr="001D5001" w:rsidRDefault="001D5001" w:rsidP="001D5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D50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            3</w:t>
            </w:r>
          </w:p>
        </w:tc>
      </w:tr>
    </w:tbl>
    <w:p w14:paraId="531EF99B" w14:textId="77777777" w:rsidR="001D5001" w:rsidRPr="001D5001" w:rsidRDefault="001D5001" w:rsidP="001D50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tbl>
      <w:tblPr>
        <w:tblW w:w="963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0"/>
        <w:gridCol w:w="2419"/>
        <w:gridCol w:w="2134"/>
        <w:gridCol w:w="3777"/>
      </w:tblGrid>
      <w:tr w:rsidR="001D5001" w:rsidRPr="001D5001" w14:paraId="6BCD6817" w14:textId="77777777" w:rsidTr="00D55B58">
        <w:trPr>
          <w:tblCellSpacing w:w="15" w:type="dxa"/>
        </w:trPr>
        <w:tc>
          <w:tcPr>
            <w:tcW w:w="1260" w:type="dxa"/>
            <w:vAlign w:val="center"/>
            <w:hideMark/>
          </w:tcPr>
          <w:p w14:paraId="665A8938" w14:textId="77777777" w:rsidR="001D5001" w:rsidRPr="001D5001" w:rsidRDefault="001D5001" w:rsidP="001D5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D50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Термін дії препарату</w:t>
            </w:r>
          </w:p>
        </w:tc>
        <w:tc>
          <w:tcPr>
            <w:tcW w:w="2415" w:type="dxa"/>
            <w:vAlign w:val="center"/>
            <w:hideMark/>
          </w:tcPr>
          <w:p w14:paraId="3A4F2859" w14:textId="77777777" w:rsidR="001D5001" w:rsidRPr="001D5001" w:rsidRDefault="001D5001" w:rsidP="001D5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D50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Рекомендований термін ізолювання бджіл</w:t>
            </w:r>
          </w:p>
        </w:tc>
        <w:tc>
          <w:tcPr>
            <w:tcW w:w="2130" w:type="dxa"/>
            <w:vAlign w:val="center"/>
            <w:hideMark/>
          </w:tcPr>
          <w:p w14:paraId="09CBB39B" w14:textId="77777777" w:rsidR="001D5001" w:rsidRPr="001D5001" w:rsidRDefault="001D5001" w:rsidP="001D5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D50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Спосіб (метод) застосування ЗЗР</w:t>
            </w:r>
          </w:p>
        </w:tc>
        <w:tc>
          <w:tcPr>
            <w:tcW w:w="3825" w:type="dxa"/>
            <w:vAlign w:val="center"/>
            <w:hideMark/>
          </w:tcPr>
          <w:p w14:paraId="66B5E98B" w14:textId="77777777" w:rsidR="001D5001" w:rsidRPr="001D5001" w:rsidRDefault="001D5001" w:rsidP="001D5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D50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Назва суб’єкта господарювання, який проводить обприскування (ТОВ)</w:t>
            </w:r>
          </w:p>
        </w:tc>
      </w:tr>
      <w:tr w:rsidR="001D5001" w:rsidRPr="001D5001" w14:paraId="480BF8E9" w14:textId="77777777" w:rsidTr="00D55B58">
        <w:trPr>
          <w:tblCellSpacing w:w="15" w:type="dxa"/>
        </w:trPr>
        <w:tc>
          <w:tcPr>
            <w:tcW w:w="1260" w:type="dxa"/>
            <w:vAlign w:val="center"/>
            <w:hideMark/>
          </w:tcPr>
          <w:p w14:paraId="421F1817" w14:textId="77777777" w:rsidR="001D5001" w:rsidRPr="001D5001" w:rsidRDefault="001D5001" w:rsidP="001D5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D50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До 7 -21 доба</w:t>
            </w:r>
          </w:p>
        </w:tc>
        <w:tc>
          <w:tcPr>
            <w:tcW w:w="2415" w:type="dxa"/>
            <w:vAlign w:val="center"/>
            <w:hideMark/>
          </w:tcPr>
          <w:p w14:paraId="3DEC0D30" w14:textId="77777777" w:rsidR="001D5001" w:rsidRPr="001D5001" w:rsidRDefault="001D5001" w:rsidP="001D5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D50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1 -2 доби</w:t>
            </w:r>
          </w:p>
        </w:tc>
        <w:tc>
          <w:tcPr>
            <w:tcW w:w="2130" w:type="dxa"/>
            <w:vAlign w:val="center"/>
            <w:hideMark/>
          </w:tcPr>
          <w:p w14:paraId="23C2B452" w14:textId="77777777" w:rsidR="001D5001" w:rsidRPr="001D5001" w:rsidRDefault="001D5001" w:rsidP="001D5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1D50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Оприскування</w:t>
            </w:r>
            <w:proofErr w:type="spellEnd"/>
            <w:r w:rsidRPr="001D50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(наземне )</w:t>
            </w:r>
          </w:p>
        </w:tc>
        <w:tc>
          <w:tcPr>
            <w:tcW w:w="3825" w:type="dxa"/>
            <w:vAlign w:val="center"/>
          </w:tcPr>
          <w:p w14:paraId="7F8C6502" w14:textId="77777777" w:rsidR="001D5001" w:rsidRPr="001D5001" w:rsidRDefault="001D5001" w:rsidP="001D5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D50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Агрофірма «Білоцерківська»</w:t>
            </w:r>
          </w:p>
        </w:tc>
      </w:tr>
      <w:tr w:rsidR="001D5001" w:rsidRPr="001D5001" w14:paraId="71F42F7A" w14:textId="77777777" w:rsidTr="00D55B58">
        <w:trPr>
          <w:tblCellSpacing w:w="15" w:type="dxa"/>
        </w:trPr>
        <w:tc>
          <w:tcPr>
            <w:tcW w:w="1260" w:type="dxa"/>
            <w:vAlign w:val="center"/>
            <w:hideMark/>
          </w:tcPr>
          <w:p w14:paraId="0E58CDCD" w14:textId="77777777" w:rsidR="001D5001" w:rsidRPr="001D5001" w:rsidRDefault="001D5001" w:rsidP="001D5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D50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7-21 доба</w:t>
            </w:r>
          </w:p>
        </w:tc>
        <w:tc>
          <w:tcPr>
            <w:tcW w:w="2415" w:type="dxa"/>
            <w:vAlign w:val="center"/>
            <w:hideMark/>
          </w:tcPr>
          <w:p w14:paraId="7FDBEC10" w14:textId="77777777" w:rsidR="001D5001" w:rsidRPr="001D5001" w:rsidRDefault="001D5001" w:rsidP="001D5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D50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1  - 2 доби</w:t>
            </w:r>
          </w:p>
        </w:tc>
        <w:tc>
          <w:tcPr>
            <w:tcW w:w="2130" w:type="dxa"/>
            <w:vAlign w:val="center"/>
            <w:hideMark/>
          </w:tcPr>
          <w:p w14:paraId="32FC23AA" w14:textId="77777777" w:rsidR="001D5001" w:rsidRPr="001D5001" w:rsidRDefault="001D5001" w:rsidP="001D5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D50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  <w:proofErr w:type="spellStart"/>
            <w:r w:rsidRPr="001D50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Оприскування</w:t>
            </w:r>
            <w:proofErr w:type="spellEnd"/>
            <w:r w:rsidRPr="001D50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(наземне)</w:t>
            </w:r>
          </w:p>
        </w:tc>
        <w:tc>
          <w:tcPr>
            <w:tcW w:w="3825" w:type="dxa"/>
            <w:vAlign w:val="center"/>
          </w:tcPr>
          <w:p w14:paraId="0DF1025C" w14:textId="77777777" w:rsidR="001D5001" w:rsidRPr="001D5001" w:rsidRDefault="001D5001" w:rsidP="001D5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D50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Агрофірма «Білоцерківська»</w:t>
            </w:r>
          </w:p>
        </w:tc>
      </w:tr>
      <w:tr w:rsidR="001D5001" w:rsidRPr="001D5001" w14:paraId="6ED82066" w14:textId="77777777" w:rsidTr="00D55B58">
        <w:trPr>
          <w:tblCellSpacing w:w="15" w:type="dxa"/>
        </w:trPr>
        <w:tc>
          <w:tcPr>
            <w:tcW w:w="1260" w:type="dxa"/>
            <w:vAlign w:val="center"/>
            <w:hideMark/>
          </w:tcPr>
          <w:p w14:paraId="3FCE5408" w14:textId="77777777" w:rsidR="001D5001" w:rsidRPr="001D5001" w:rsidRDefault="001D5001" w:rsidP="001D5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D50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7-21 доба</w:t>
            </w:r>
          </w:p>
        </w:tc>
        <w:tc>
          <w:tcPr>
            <w:tcW w:w="2415" w:type="dxa"/>
            <w:vAlign w:val="center"/>
            <w:hideMark/>
          </w:tcPr>
          <w:p w14:paraId="697A825B" w14:textId="77777777" w:rsidR="001D5001" w:rsidRPr="001D5001" w:rsidRDefault="001D5001" w:rsidP="001D5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D50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  - 2  доби</w:t>
            </w:r>
          </w:p>
        </w:tc>
        <w:tc>
          <w:tcPr>
            <w:tcW w:w="2130" w:type="dxa"/>
            <w:vAlign w:val="center"/>
            <w:hideMark/>
          </w:tcPr>
          <w:p w14:paraId="1BE7D9E4" w14:textId="77777777" w:rsidR="001D5001" w:rsidRPr="001D5001" w:rsidRDefault="001D5001" w:rsidP="001D5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1D50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Оприскування</w:t>
            </w:r>
            <w:proofErr w:type="spellEnd"/>
            <w:r w:rsidRPr="001D50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(наземне)</w:t>
            </w:r>
          </w:p>
        </w:tc>
        <w:tc>
          <w:tcPr>
            <w:tcW w:w="3825" w:type="dxa"/>
            <w:vAlign w:val="center"/>
          </w:tcPr>
          <w:p w14:paraId="289ECAD5" w14:textId="77777777" w:rsidR="001D5001" w:rsidRPr="001D5001" w:rsidRDefault="001D5001" w:rsidP="001D5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1D50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Агрофірма «Білоцерківська»</w:t>
            </w:r>
          </w:p>
        </w:tc>
      </w:tr>
    </w:tbl>
    <w:p w14:paraId="745FCCC8" w14:textId="77777777" w:rsidR="001D5001" w:rsidRPr="001D5001" w:rsidRDefault="001D5001" w:rsidP="001D50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D5001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uk-UA"/>
        </w:rPr>
        <w:t> </w:t>
      </w:r>
    </w:p>
    <w:p w14:paraId="0757E561" w14:textId="77777777" w:rsidR="003D4C30" w:rsidRDefault="003D4C30" w:rsidP="001D50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uk-UA"/>
        </w:rPr>
      </w:pPr>
    </w:p>
    <w:p w14:paraId="1A400BDF" w14:textId="52078012" w:rsidR="001D5001" w:rsidRPr="001D5001" w:rsidRDefault="001D5001" w:rsidP="001D50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bookmarkStart w:id="0" w:name="_GoBack"/>
      <w:bookmarkEnd w:id="0"/>
      <w:r w:rsidRPr="001D50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uk-UA"/>
        </w:rPr>
        <w:lastRenderedPageBreak/>
        <w:t>ВАЖЛИВО:</w:t>
      </w:r>
      <w:r w:rsidRPr="001D500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Товариство в якості засобів захисту рослин використовує лише зареєстровані препарати, дозволені на території України, у нормах та за умов, які діють згідно чинного законодавства, зокрема – згідно ст. 37 ЗУ «Про бджільництво».</w:t>
      </w:r>
    </w:p>
    <w:p w14:paraId="26141D31" w14:textId="77777777" w:rsidR="001D5001" w:rsidRPr="001D5001" w:rsidRDefault="001D5001" w:rsidP="001D50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D5001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uk-UA"/>
        </w:rPr>
        <w:t>У випадку виникнення несприятливих погодних умов вказані дати можуть бути перенесені на найближчий можливий термін проведення технологічних операцій, про що Вас буде додатково проінформовано.</w:t>
      </w:r>
    </w:p>
    <w:p w14:paraId="4D8E5575" w14:textId="77777777" w:rsidR="001D5001" w:rsidRPr="001D5001" w:rsidRDefault="001D5001" w:rsidP="001D50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D5001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uk-UA"/>
        </w:rPr>
        <w:t> </w:t>
      </w:r>
    </w:p>
    <w:p w14:paraId="5A3D2F24" w14:textId="57100B8B" w:rsidR="001D5001" w:rsidRPr="001D5001" w:rsidRDefault="001D5001" w:rsidP="001D50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D500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Керівник виробничого блоку/агроном</w:t>
      </w:r>
      <w:r w:rsidR="00B2211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: </w:t>
      </w:r>
      <w:r w:rsidR="00E4231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Олександр МАЗУРЕНКО</w:t>
      </w:r>
      <w:r w:rsidR="00B2211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1D500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Контактний номер телефону: 0671948850</w:t>
      </w:r>
      <w:r w:rsidR="00E4231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</w:p>
    <w:p w14:paraId="4C924F7C" w14:textId="77777777" w:rsidR="001D5001" w:rsidRPr="001D5001" w:rsidRDefault="001D5001" w:rsidP="001D50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2400337F" w14:textId="262A7AC9" w:rsidR="001D5001" w:rsidRPr="001D5001" w:rsidRDefault="001D5001" w:rsidP="001D50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 w:rsidRPr="001D500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Директор ТОВ Агрофірма «БІЛОЦЕРКІВСЬКА» Сергій ШАВШИН</w:t>
      </w:r>
    </w:p>
    <w:p w14:paraId="4F93A734" w14:textId="594329BE" w:rsidR="00B070AC" w:rsidRDefault="00B070AC" w:rsidP="007F2C3F">
      <w:pPr>
        <w:pStyle w:val="af"/>
        <w:ind w:right="284" w:firstLine="708"/>
        <w:rPr>
          <w:lang w:val="uk-UA"/>
        </w:rPr>
      </w:pPr>
    </w:p>
    <w:sectPr w:rsidR="00B070AC" w:rsidSect="004E330A">
      <w:headerReference w:type="default" r:id="rId8"/>
      <w:pgSz w:w="11906" w:h="16838"/>
      <w:pgMar w:top="142" w:right="424" w:bottom="709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FF86C6" w14:textId="77777777" w:rsidR="00695559" w:rsidRDefault="00695559" w:rsidP="005E6D40">
      <w:pPr>
        <w:spacing w:after="0" w:line="240" w:lineRule="auto"/>
      </w:pPr>
      <w:r>
        <w:separator/>
      </w:r>
    </w:p>
  </w:endnote>
  <w:endnote w:type="continuationSeparator" w:id="0">
    <w:p w14:paraId="3BD5162A" w14:textId="77777777" w:rsidR="00695559" w:rsidRDefault="00695559" w:rsidP="005E6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080BB2" w14:textId="77777777" w:rsidR="00695559" w:rsidRDefault="00695559" w:rsidP="005E6D40">
      <w:pPr>
        <w:spacing w:after="0" w:line="240" w:lineRule="auto"/>
      </w:pPr>
      <w:r>
        <w:separator/>
      </w:r>
    </w:p>
  </w:footnote>
  <w:footnote w:type="continuationSeparator" w:id="0">
    <w:p w14:paraId="7E37A0EB" w14:textId="77777777" w:rsidR="00695559" w:rsidRDefault="00695559" w:rsidP="005E6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2D9842" w14:textId="77777777" w:rsidR="005E6D40" w:rsidRPr="00481F50" w:rsidRDefault="00481F50" w:rsidP="00481F50">
    <w:pPr>
      <w:pStyle w:val="a8"/>
      <w:rPr>
        <w:b/>
        <w:bCs/>
      </w:rPr>
    </w:pPr>
    <w:r w:rsidRPr="00481F50">
      <w:rPr>
        <w:b/>
        <w:bCs/>
      </w:rPr>
      <w:t xml:space="preserve"> </w:t>
    </w:r>
    <w:r>
      <w:rPr>
        <w:b/>
        <w:bCs/>
        <w:lang w:val="uk-UA"/>
      </w:rPr>
      <w:t xml:space="preserve">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81BE3"/>
    <w:multiLevelType w:val="hybridMultilevel"/>
    <w:tmpl w:val="F6FA558E"/>
    <w:lvl w:ilvl="0" w:tplc="F81A93D6">
      <w:start w:val="22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3D1E68"/>
    <w:multiLevelType w:val="hybridMultilevel"/>
    <w:tmpl w:val="06AC52E8"/>
    <w:lvl w:ilvl="0" w:tplc="A1221A2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42957D0"/>
    <w:multiLevelType w:val="hybridMultilevel"/>
    <w:tmpl w:val="F9C8399C"/>
    <w:lvl w:ilvl="0" w:tplc="72B03FE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7FBE7C29"/>
    <w:multiLevelType w:val="hybridMultilevel"/>
    <w:tmpl w:val="06AC52E8"/>
    <w:lvl w:ilvl="0" w:tplc="A1221A2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801"/>
    <w:rsid w:val="00021A0C"/>
    <w:rsid w:val="00021D8C"/>
    <w:rsid w:val="0002657B"/>
    <w:rsid w:val="0003698E"/>
    <w:rsid w:val="00037598"/>
    <w:rsid w:val="00051E7F"/>
    <w:rsid w:val="000568E8"/>
    <w:rsid w:val="0006014E"/>
    <w:rsid w:val="00072273"/>
    <w:rsid w:val="000758D9"/>
    <w:rsid w:val="000960C9"/>
    <w:rsid w:val="000A617C"/>
    <w:rsid w:val="000A797C"/>
    <w:rsid w:val="000B314C"/>
    <w:rsid w:val="000B38D0"/>
    <w:rsid w:val="000B50B4"/>
    <w:rsid w:val="000C1CB1"/>
    <w:rsid w:val="000C2377"/>
    <w:rsid w:val="000D04D6"/>
    <w:rsid w:val="000D641A"/>
    <w:rsid w:val="000E3169"/>
    <w:rsid w:val="000E63CF"/>
    <w:rsid w:val="000F1BEA"/>
    <w:rsid w:val="00105B0F"/>
    <w:rsid w:val="00117F6F"/>
    <w:rsid w:val="00123346"/>
    <w:rsid w:val="00167F44"/>
    <w:rsid w:val="001758D6"/>
    <w:rsid w:val="00176FD0"/>
    <w:rsid w:val="00180944"/>
    <w:rsid w:val="00196801"/>
    <w:rsid w:val="001A02C9"/>
    <w:rsid w:val="001A44DC"/>
    <w:rsid w:val="001C3E0D"/>
    <w:rsid w:val="001D5001"/>
    <w:rsid w:val="001E6223"/>
    <w:rsid w:val="001F426C"/>
    <w:rsid w:val="001F5F51"/>
    <w:rsid w:val="0021188F"/>
    <w:rsid w:val="00230883"/>
    <w:rsid w:val="00234E6A"/>
    <w:rsid w:val="00240F25"/>
    <w:rsid w:val="0025727F"/>
    <w:rsid w:val="002870C7"/>
    <w:rsid w:val="0029372A"/>
    <w:rsid w:val="00295694"/>
    <w:rsid w:val="00297C3A"/>
    <w:rsid w:val="002B22B1"/>
    <w:rsid w:val="002B33DE"/>
    <w:rsid w:val="002C3D95"/>
    <w:rsid w:val="002C65BA"/>
    <w:rsid w:val="002D00BA"/>
    <w:rsid w:val="002E0D20"/>
    <w:rsid w:val="003043EE"/>
    <w:rsid w:val="00330BAB"/>
    <w:rsid w:val="00334212"/>
    <w:rsid w:val="0034157B"/>
    <w:rsid w:val="00347A86"/>
    <w:rsid w:val="00353FCD"/>
    <w:rsid w:val="00367B10"/>
    <w:rsid w:val="00376DB7"/>
    <w:rsid w:val="003833FB"/>
    <w:rsid w:val="00397421"/>
    <w:rsid w:val="003C1566"/>
    <w:rsid w:val="003D4C30"/>
    <w:rsid w:val="003D6AED"/>
    <w:rsid w:val="003F3E7D"/>
    <w:rsid w:val="0040024D"/>
    <w:rsid w:val="00414C62"/>
    <w:rsid w:val="00420BFE"/>
    <w:rsid w:val="00433619"/>
    <w:rsid w:val="00464E20"/>
    <w:rsid w:val="00481ADB"/>
    <w:rsid w:val="00481F50"/>
    <w:rsid w:val="00482759"/>
    <w:rsid w:val="004E330A"/>
    <w:rsid w:val="004F4E0C"/>
    <w:rsid w:val="00502DB2"/>
    <w:rsid w:val="00512431"/>
    <w:rsid w:val="00521685"/>
    <w:rsid w:val="005227A8"/>
    <w:rsid w:val="005373C0"/>
    <w:rsid w:val="00537465"/>
    <w:rsid w:val="005435CB"/>
    <w:rsid w:val="005453BC"/>
    <w:rsid w:val="00556F95"/>
    <w:rsid w:val="0056526E"/>
    <w:rsid w:val="00584406"/>
    <w:rsid w:val="00586CED"/>
    <w:rsid w:val="005A1D81"/>
    <w:rsid w:val="005B4114"/>
    <w:rsid w:val="005E6D40"/>
    <w:rsid w:val="005F0E3E"/>
    <w:rsid w:val="0060570C"/>
    <w:rsid w:val="0061147F"/>
    <w:rsid w:val="006167EC"/>
    <w:rsid w:val="00625A9F"/>
    <w:rsid w:val="00631A6A"/>
    <w:rsid w:val="00652637"/>
    <w:rsid w:val="0066417D"/>
    <w:rsid w:val="00695559"/>
    <w:rsid w:val="006A165C"/>
    <w:rsid w:val="006A1C54"/>
    <w:rsid w:val="006A2CD4"/>
    <w:rsid w:val="006A651A"/>
    <w:rsid w:val="006C21C1"/>
    <w:rsid w:val="006C2F6E"/>
    <w:rsid w:val="006C3504"/>
    <w:rsid w:val="006E113B"/>
    <w:rsid w:val="006F0F4F"/>
    <w:rsid w:val="006F7F7B"/>
    <w:rsid w:val="007034D5"/>
    <w:rsid w:val="00710FD0"/>
    <w:rsid w:val="00714BD4"/>
    <w:rsid w:val="00780E77"/>
    <w:rsid w:val="00787443"/>
    <w:rsid w:val="00791C95"/>
    <w:rsid w:val="0079257E"/>
    <w:rsid w:val="00794B9D"/>
    <w:rsid w:val="00796BB5"/>
    <w:rsid w:val="007A2209"/>
    <w:rsid w:val="007A5CC8"/>
    <w:rsid w:val="007A7FF4"/>
    <w:rsid w:val="007C33D3"/>
    <w:rsid w:val="007C4AC4"/>
    <w:rsid w:val="007E2190"/>
    <w:rsid w:val="007F2C3F"/>
    <w:rsid w:val="007F5698"/>
    <w:rsid w:val="008167A9"/>
    <w:rsid w:val="00821533"/>
    <w:rsid w:val="00825E54"/>
    <w:rsid w:val="00826D0F"/>
    <w:rsid w:val="0084346B"/>
    <w:rsid w:val="00844D50"/>
    <w:rsid w:val="00847C89"/>
    <w:rsid w:val="0085375D"/>
    <w:rsid w:val="008555B6"/>
    <w:rsid w:val="0086470F"/>
    <w:rsid w:val="00881607"/>
    <w:rsid w:val="008A18B0"/>
    <w:rsid w:val="008A7E26"/>
    <w:rsid w:val="008D21CB"/>
    <w:rsid w:val="008D71D1"/>
    <w:rsid w:val="008E179E"/>
    <w:rsid w:val="008E4749"/>
    <w:rsid w:val="009014F1"/>
    <w:rsid w:val="0091206F"/>
    <w:rsid w:val="00926BC3"/>
    <w:rsid w:val="00937522"/>
    <w:rsid w:val="009439FD"/>
    <w:rsid w:val="00943B83"/>
    <w:rsid w:val="00956950"/>
    <w:rsid w:val="00974DD1"/>
    <w:rsid w:val="009844E8"/>
    <w:rsid w:val="00985549"/>
    <w:rsid w:val="009A358C"/>
    <w:rsid w:val="009A46EA"/>
    <w:rsid w:val="009B2D5D"/>
    <w:rsid w:val="009B5F2A"/>
    <w:rsid w:val="009C1FD7"/>
    <w:rsid w:val="009C4984"/>
    <w:rsid w:val="009D0C1A"/>
    <w:rsid w:val="009D5494"/>
    <w:rsid w:val="009D6C72"/>
    <w:rsid w:val="009E046E"/>
    <w:rsid w:val="009E3AB8"/>
    <w:rsid w:val="009F3F18"/>
    <w:rsid w:val="00A07A3C"/>
    <w:rsid w:val="00A2460C"/>
    <w:rsid w:val="00A26C4B"/>
    <w:rsid w:val="00A40C20"/>
    <w:rsid w:val="00A63801"/>
    <w:rsid w:val="00A65D27"/>
    <w:rsid w:val="00A675A7"/>
    <w:rsid w:val="00A67CD9"/>
    <w:rsid w:val="00A75FDA"/>
    <w:rsid w:val="00A82186"/>
    <w:rsid w:val="00A8783F"/>
    <w:rsid w:val="00AB7DBD"/>
    <w:rsid w:val="00AC0FC5"/>
    <w:rsid w:val="00AC15F8"/>
    <w:rsid w:val="00AC240B"/>
    <w:rsid w:val="00AD0A06"/>
    <w:rsid w:val="00AE6173"/>
    <w:rsid w:val="00AE782F"/>
    <w:rsid w:val="00AF1E75"/>
    <w:rsid w:val="00B00798"/>
    <w:rsid w:val="00B06A62"/>
    <w:rsid w:val="00B070AC"/>
    <w:rsid w:val="00B107DF"/>
    <w:rsid w:val="00B22116"/>
    <w:rsid w:val="00B34CA3"/>
    <w:rsid w:val="00B434CA"/>
    <w:rsid w:val="00B80284"/>
    <w:rsid w:val="00B82F68"/>
    <w:rsid w:val="00B874E7"/>
    <w:rsid w:val="00BA0389"/>
    <w:rsid w:val="00BB5319"/>
    <w:rsid w:val="00BD0F01"/>
    <w:rsid w:val="00BD1B3F"/>
    <w:rsid w:val="00BF2269"/>
    <w:rsid w:val="00BF564E"/>
    <w:rsid w:val="00C05754"/>
    <w:rsid w:val="00C10435"/>
    <w:rsid w:val="00C3041C"/>
    <w:rsid w:val="00C338C2"/>
    <w:rsid w:val="00C33D75"/>
    <w:rsid w:val="00C52BA4"/>
    <w:rsid w:val="00C56202"/>
    <w:rsid w:val="00C71D9C"/>
    <w:rsid w:val="00C74833"/>
    <w:rsid w:val="00CB122B"/>
    <w:rsid w:val="00CE255E"/>
    <w:rsid w:val="00D30299"/>
    <w:rsid w:val="00D32A3D"/>
    <w:rsid w:val="00D436D1"/>
    <w:rsid w:val="00D61DF7"/>
    <w:rsid w:val="00D65F19"/>
    <w:rsid w:val="00D67DD1"/>
    <w:rsid w:val="00D738DF"/>
    <w:rsid w:val="00DA41E4"/>
    <w:rsid w:val="00DB079F"/>
    <w:rsid w:val="00DB4CB8"/>
    <w:rsid w:val="00DD4112"/>
    <w:rsid w:val="00DE778A"/>
    <w:rsid w:val="00E0536D"/>
    <w:rsid w:val="00E162F8"/>
    <w:rsid w:val="00E42314"/>
    <w:rsid w:val="00E5202C"/>
    <w:rsid w:val="00EA005B"/>
    <w:rsid w:val="00EB7C96"/>
    <w:rsid w:val="00EC21AE"/>
    <w:rsid w:val="00ED1BB0"/>
    <w:rsid w:val="00EE6AEA"/>
    <w:rsid w:val="00F253B3"/>
    <w:rsid w:val="00F25A11"/>
    <w:rsid w:val="00F26BDD"/>
    <w:rsid w:val="00F30EE8"/>
    <w:rsid w:val="00F40ECC"/>
    <w:rsid w:val="00F650BD"/>
    <w:rsid w:val="00F75769"/>
    <w:rsid w:val="00F87CBA"/>
    <w:rsid w:val="00F9094F"/>
    <w:rsid w:val="00FA62FD"/>
    <w:rsid w:val="00FB0B9F"/>
    <w:rsid w:val="00FD7A51"/>
    <w:rsid w:val="00FE1DDD"/>
    <w:rsid w:val="00FF0E71"/>
    <w:rsid w:val="00FF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20E903"/>
  <w15:docId w15:val="{37030A72-BAA9-43D6-B73B-20CC58C1E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3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3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unhideWhenUsed/>
    <w:rsid w:val="005E6D40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a5">
    <w:name w:val="Основний текст Знак"/>
    <w:basedOn w:val="a0"/>
    <w:link w:val="a4"/>
    <w:uiPriority w:val="99"/>
    <w:rsid w:val="005E6D40"/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5E6D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5E6D40"/>
  </w:style>
  <w:style w:type="paragraph" w:styleId="a8">
    <w:name w:val="footer"/>
    <w:basedOn w:val="a"/>
    <w:link w:val="a9"/>
    <w:uiPriority w:val="99"/>
    <w:unhideWhenUsed/>
    <w:rsid w:val="005E6D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5E6D40"/>
  </w:style>
  <w:style w:type="paragraph" w:styleId="aa">
    <w:name w:val="Title"/>
    <w:basedOn w:val="a"/>
    <w:next w:val="a"/>
    <w:link w:val="ab"/>
    <w:uiPriority w:val="10"/>
    <w:qFormat/>
    <w:rsid w:val="00481F5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Назва Знак"/>
    <w:basedOn w:val="a0"/>
    <w:link w:val="aa"/>
    <w:uiPriority w:val="10"/>
    <w:rsid w:val="00481F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c">
    <w:name w:val="List Paragraph"/>
    <w:basedOn w:val="a"/>
    <w:uiPriority w:val="34"/>
    <w:qFormat/>
    <w:rsid w:val="00481F50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BF2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link w:val="ad"/>
    <w:uiPriority w:val="99"/>
    <w:semiHidden/>
    <w:rsid w:val="00BF2269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5435CB"/>
    <w:pPr>
      <w:spacing w:after="0" w:line="240" w:lineRule="auto"/>
    </w:pPr>
  </w:style>
  <w:style w:type="character" w:customStyle="1" w:styleId="postal-code">
    <w:name w:val="postal-code"/>
    <w:rsid w:val="005435CB"/>
  </w:style>
  <w:style w:type="character" w:customStyle="1" w:styleId="FontStyle23">
    <w:name w:val="Font Style23"/>
    <w:uiPriority w:val="99"/>
    <w:rsid w:val="005435CB"/>
    <w:rPr>
      <w:rFonts w:ascii="Times New Roman" w:hAnsi="Times New Roman" w:cs="Times New Roman"/>
      <w:b/>
      <w:bCs/>
      <w:sz w:val="26"/>
      <w:szCs w:val="26"/>
    </w:rPr>
  </w:style>
  <w:style w:type="character" w:styleId="af0">
    <w:name w:val="Hyperlink"/>
    <w:basedOn w:val="a0"/>
    <w:uiPriority w:val="99"/>
    <w:semiHidden/>
    <w:unhideWhenUsed/>
    <w:rsid w:val="005435CB"/>
    <w:rPr>
      <w:color w:val="0000FF"/>
      <w:u w:val="single"/>
    </w:rPr>
  </w:style>
  <w:style w:type="paragraph" w:styleId="af1">
    <w:name w:val="Body Text Indent"/>
    <w:basedOn w:val="a"/>
    <w:link w:val="af2"/>
    <w:uiPriority w:val="99"/>
    <w:semiHidden/>
    <w:unhideWhenUsed/>
    <w:rsid w:val="00FA62FD"/>
    <w:pPr>
      <w:spacing w:after="120"/>
      <w:ind w:left="283"/>
    </w:pPr>
  </w:style>
  <w:style w:type="character" w:customStyle="1" w:styleId="af2">
    <w:name w:val="Основний текст з відступом Знак"/>
    <w:basedOn w:val="a0"/>
    <w:link w:val="af1"/>
    <w:uiPriority w:val="99"/>
    <w:semiHidden/>
    <w:rsid w:val="00FA62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3C2E22-DF87-413C-A3A0-B7FBBFF03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1329</Words>
  <Characters>759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Trigon Farming Kharkov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Konstantin Petrenchuk</dc:creator>
  <cp:lastModifiedBy>Inna</cp:lastModifiedBy>
  <cp:revision>2</cp:revision>
  <cp:lastPrinted>2023-05-01T07:05:00Z</cp:lastPrinted>
  <dcterms:created xsi:type="dcterms:W3CDTF">2023-05-04T13:33:00Z</dcterms:created>
  <dcterms:modified xsi:type="dcterms:W3CDTF">2023-05-04T13:33:00Z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4b278ba4c4dea0ddf7f4fe1ffa10912efb66814db0f6e0d5c8f7377e67cebea8</vt:lpwstr>
  </property>
</Properties>
</file>