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A0" w:rsidRPr="00D954A0" w:rsidRDefault="00D954A0" w:rsidP="00D954A0">
      <w:pPr>
        <w:shd w:val="clear" w:color="auto" w:fill="FFFFFF"/>
        <w:spacing w:before="120" w:after="120" w:line="240" w:lineRule="auto"/>
        <w:outlineLvl w:val="1"/>
        <w:rPr>
          <w:rFonts w:ascii="Helvetica" w:eastAsia="Times New Roman" w:hAnsi="Helvetica" w:cs="Helvetica"/>
          <w:color w:val="2C608A"/>
          <w:sz w:val="53"/>
          <w:szCs w:val="53"/>
          <w:lang w:eastAsia="uk-UA"/>
        </w:rPr>
      </w:pPr>
      <w:r w:rsidRPr="00D954A0">
        <w:rPr>
          <w:rFonts w:ascii="Helvetica" w:eastAsia="Times New Roman" w:hAnsi="Helvetica" w:cs="Helvetica"/>
          <w:color w:val="2C608A"/>
          <w:sz w:val="53"/>
          <w:szCs w:val="53"/>
          <w:lang w:eastAsia="uk-UA"/>
        </w:rPr>
        <w:t>Білоцерківський район: рятувальники провели лекцію для працівників</w:t>
      </w:r>
    </w:p>
    <w:p w:rsidR="00D954A0" w:rsidRPr="00D954A0" w:rsidRDefault="00D954A0" w:rsidP="00D954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D95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30 вересня фахівцями Білоцерківського районного управління з представниками підприємств різної форми власності м. Білої Церкви проведено лекцію на тему: «Правила техногенної безпеки у сфері цивільного захисту на підприємствах, організаціях, установах та на небезпечних територіях».</w:t>
      </w:r>
    </w:p>
    <w:p w:rsidR="00D954A0" w:rsidRPr="00D954A0" w:rsidRDefault="00D954A0" w:rsidP="00D954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D95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Рятувальники під час зустрічі розповіли про документацію, яка повинна вестися на об’єктах. Порядок розробки планів локалізації та ліквідації аварій, декларування безпеки об’єктів підвищеної небезпеки.</w:t>
      </w:r>
    </w:p>
    <w:p w:rsidR="000F55C7" w:rsidRPr="00D954A0" w:rsidRDefault="00D954A0">
      <w:pPr>
        <w:rPr>
          <w:sz w:val="28"/>
          <w:szCs w:val="28"/>
        </w:rPr>
      </w:pPr>
      <w:r w:rsidRPr="00D954A0">
        <w:rPr>
          <w:sz w:val="28"/>
          <w:szCs w:val="28"/>
        </w:rPr>
        <w:t xml:space="preserve">Було задано багато запитань, на які </w:t>
      </w:r>
      <w:proofErr w:type="spellStart"/>
      <w:r w:rsidRPr="00D954A0">
        <w:rPr>
          <w:sz w:val="28"/>
          <w:szCs w:val="28"/>
        </w:rPr>
        <w:t>рятвальники</w:t>
      </w:r>
      <w:proofErr w:type="spellEnd"/>
      <w:r w:rsidRPr="00D954A0">
        <w:rPr>
          <w:sz w:val="28"/>
          <w:szCs w:val="28"/>
        </w:rPr>
        <w:t xml:space="preserve"> надали </w:t>
      </w:r>
      <w:proofErr w:type="spellStart"/>
      <w:r w:rsidRPr="00D954A0">
        <w:rPr>
          <w:sz w:val="28"/>
          <w:szCs w:val="28"/>
        </w:rPr>
        <w:t>доступнівідповіді</w:t>
      </w:r>
      <w:proofErr w:type="spellEnd"/>
      <w:r w:rsidRPr="00D954A0">
        <w:rPr>
          <w:sz w:val="28"/>
          <w:szCs w:val="28"/>
        </w:rPr>
        <w:t>, які в подальшому будуть в</w:t>
      </w:r>
      <w:bookmarkStart w:id="0" w:name="_GoBack"/>
      <w:bookmarkEnd w:id="0"/>
      <w:r w:rsidRPr="00D954A0">
        <w:rPr>
          <w:sz w:val="28"/>
          <w:szCs w:val="28"/>
        </w:rPr>
        <w:t>раховуватись у роботі підприємств.</w:t>
      </w:r>
    </w:p>
    <w:sectPr w:rsidR="000F55C7" w:rsidRPr="00D95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A0"/>
    <w:rsid w:val="000F55C7"/>
    <w:rsid w:val="00D9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83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249</Characters>
  <Application>Microsoft Office Word</Application>
  <DocSecurity>0</DocSecurity>
  <Lines>2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2021-10-01T09:41:00Z</dcterms:created>
  <dcterms:modified xsi:type="dcterms:W3CDTF">2021-10-01T09:44:00Z</dcterms:modified>
</cp:coreProperties>
</file>