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CD" w:rsidRDefault="00D83ACD" w:rsidP="00D83A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AC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пожежно</w:t>
      </w:r>
      <w:r w:rsidR="008722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722B0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8722B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D83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83A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3ACD">
        <w:rPr>
          <w:rFonts w:ascii="Times New Roman" w:hAnsi="Times New Roman" w:cs="Times New Roman"/>
          <w:sz w:val="28"/>
          <w:szCs w:val="28"/>
        </w:rPr>
        <w:t>акше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лиха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ACD">
        <w:rPr>
          <w:rFonts w:ascii="Times New Roman" w:hAnsi="Times New Roman" w:cs="Times New Roman"/>
          <w:sz w:val="28"/>
          <w:szCs w:val="28"/>
        </w:rPr>
        <w:t>загрозливим</w:t>
      </w:r>
      <w:proofErr w:type="spellEnd"/>
      <w:r w:rsidRPr="00D83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ACD" w:rsidRDefault="00D83ACD" w:rsidP="00A808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ACD">
        <w:rPr>
          <w:rFonts w:ascii="Times New Roman" w:hAnsi="Times New Roman" w:cs="Times New Roman"/>
          <w:sz w:val="28"/>
          <w:szCs w:val="28"/>
          <w:lang w:val="uk-UA"/>
        </w:rPr>
        <w:t xml:space="preserve">Саме з цією метою </w:t>
      </w:r>
      <w:r w:rsidR="00457C9F">
        <w:rPr>
          <w:rFonts w:ascii="Times New Roman" w:hAnsi="Times New Roman" w:cs="Times New Roman"/>
          <w:sz w:val="28"/>
          <w:szCs w:val="28"/>
          <w:lang w:val="uk-UA"/>
        </w:rPr>
        <w:t>18 грудня</w:t>
      </w:r>
      <w:r w:rsidRPr="00D83ACD">
        <w:rPr>
          <w:rFonts w:ascii="Times New Roman" w:hAnsi="Times New Roman" w:cs="Times New Roman"/>
          <w:sz w:val="28"/>
          <w:szCs w:val="28"/>
          <w:lang w:val="uk-UA"/>
        </w:rPr>
        <w:t xml:space="preserve"> особовим складом </w:t>
      </w:r>
      <w:r w:rsidR="00457C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83ACD">
        <w:rPr>
          <w:rFonts w:ascii="Times New Roman" w:hAnsi="Times New Roman" w:cs="Times New Roman"/>
          <w:sz w:val="28"/>
          <w:szCs w:val="28"/>
          <w:lang w:val="uk-UA"/>
        </w:rPr>
        <w:t>-ї Державної</w:t>
      </w:r>
      <w:r w:rsidR="00457C9F">
        <w:rPr>
          <w:rFonts w:ascii="Times New Roman" w:hAnsi="Times New Roman" w:cs="Times New Roman"/>
          <w:sz w:val="28"/>
          <w:szCs w:val="28"/>
          <w:lang w:val="uk-UA"/>
        </w:rPr>
        <w:t xml:space="preserve"> пожежно-рятувальної частини м. Біла Церква</w:t>
      </w:r>
      <w:r w:rsidRPr="00D83AC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обстеження робочого стану</w:t>
      </w:r>
      <w:r w:rsidR="00457C9F">
        <w:rPr>
          <w:rFonts w:ascii="Times New Roman" w:hAnsi="Times New Roman" w:cs="Times New Roman"/>
          <w:sz w:val="28"/>
          <w:szCs w:val="28"/>
          <w:lang w:val="uk-UA"/>
        </w:rPr>
        <w:t xml:space="preserve"> об’єктових гідрантів</w:t>
      </w:r>
      <w:r w:rsidR="008722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57C9F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="00457C9F">
        <w:rPr>
          <w:rFonts w:ascii="Times New Roman" w:hAnsi="Times New Roman" w:cs="Times New Roman"/>
          <w:sz w:val="28"/>
          <w:szCs w:val="28"/>
          <w:lang w:val="uk-UA"/>
        </w:rPr>
        <w:t xml:space="preserve"> «Біла Церква».</w:t>
      </w:r>
    </w:p>
    <w:p w:rsidR="0003539E" w:rsidRDefault="0003539E" w:rsidP="00E47DB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7DB2" w:rsidRPr="00A808E0" w:rsidRDefault="00457C9F" w:rsidP="00E47DB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РВ</w:t>
      </w:r>
      <w:r w:rsidR="00E47DB2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</w:t>
      </w:r>
    </w:p>
    <w:sectPr w:rsidR="00E47DB2" w:rsidRPr="00A808E0" w:rsidSect="0003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ACD"/>
    <w:rsid w:val="0003539E"/>
    <w:rsid w:val="00457C9F"/>
    <w:rsid w:val="005F10EB"/>
    <w:rsid w:val="00607434"/>
    <w:rsid w:val="007F5098"/>
    <w:rsid w:val="008722B0"/>
    <w:rsid w:val="00A808E0"/>
    <w:rsid w:val="00D83ACD"/>
    <w:rsid w:val="00E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8</cp:revision>
  <cp:lastPrinted>2017-11-15T09:41:00Z</cp:lastPrinted>
  <dcterms:created xsi:type="dcterms:W3CDTF">2017-11-15T09:24:00Z</dcterms:created>
  <dcterms:modified xsi:type="dcterms:W3CDTF">2018-12-18T10:51:00Z</dcterms:modified>
</cp:coreProperties>
</file>