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13" w:rsidRPr="00362513" w:rsidRDefault="00362513" w:rsidP="0036251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2513">
        <w:rPr>
          <w:rFonts w:ascii="Times New Roman" w:hAnsi="Times New Roman" w:cs="Times New Roman"/>
          <w:b/>
          <w:sz w:val="28"/>
          <w:szCs w:val="28"/>
          <w:lang w:val="uk-UA"/>
        </w:rPr>
        <w:t>Рятувальники готуються до змагань</w:t>
      </w:r>
    </w:p>
    <w:p w:rsidR="0021773A" w:rsidRPr="00202797" w:rsidRDefault="0021773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 xml:space="preserve"> </w:t>
      </w:r>
      <w:r w:rsidRPr="00202797">
        <w:rPr>
          <w:rFonts w:ascii="Times New Roman" w:hAnsi="Times New Roman" w:cs="Times New Roman"/>
          <w:sz w:val="28"/>
          <w:szCs w:val="28"/>
          <w:lang w:val="uk-UA"/>
        </w:rPr>
        <w:t>Під час ліквідації пожеж саме газодимозахисники  виконують найважчу роботу в задимленому середовищі та рятують людей з приміщень, де вже неможливо дихати. Така робота потребує відмінної фізичної підготовки, швидкості та оперативного прийняття рішень.</w:t>
      </w:r>
    </w:p>
    <w:p w:rsidR="00996B23" w:rsidRPr="00202797" w:rsidRDefault="0020279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02797">
        <w:rPr>
          <w:rFonts w:ascii="Times New Roman" w:hAnsi="Times New Roman" w:cs="Times New Roman"/>
          <w:sz w:val="28"/>
          <w:szCs w:val="28"/>
          <w:lang w:val="uk-UA"/>
        </w:rPr>
        <w:t xml:space="preserve"> Так, </w:t>
      </w:r>
      <w:r w:rsidR="0021773A" w:rsidRPr="00202797">
        <w:rPr>
          <w:rFonts w:ascii="Times New Roman" w:hAnsi="Times New Roman" w:cs="Times New Roman"/>
          <w:sz w:val="28"/>
          <w:szCs w:val="28"/>
          <w:lang w:val="uk-UA"/>
        </w:rPr>
        <w:t xml:space="preserve">23 липня на базі 1-ДПРЧ (м. Біла Церква) відбулися активні тренування ланки, що буде представляти Білоцерківський РВ ГУ ДСНС України у  Київський області в зональних змаганях на кращу ланку ГДЗС . </w:t>
      </w:r>
      <w:r w:rsidR="0021773A" w:rsidRPr="00202797">
        <w:rPr>
          <w:rFonts w:ascii="Times New Roman" w:hAnsi="Times New Roman" w:cs="Times New Roman"/>
          <w:sz w:val="28"/>
          <w:szCs w:val="28"/>
        </w:rPr>
        <w:t>У ході тренування відпрацьовані вправи "Встановлення перемички" та "Пошук потерпілого у задимленому середовищі".</w:t>
      </w:r>
    </w:p>
    <w:p w:rsidR="00202797" w:rsidRPr="00202797" w:rsidRDefault="0020279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02797">
        <w:rPr>
          <w:rFonts w:ascii="Times New Roman" w:hAnsi="Times New Roman" w:cs="Times New Roman"/>
          <w:sz w:val="28"/>
          <w:szCs w:val="28"/>
          <w:lang w:val="uk-UA"/>
        </w:rPr>
        <w:t>Як показують такі змагання, щороку зростає професійний  рівень рятувальників, що дає змогу ефективно виконувати завдання щодо ліквідації надзвичайних подій та порятунку людей.</w:t>
      </w:r>
    </w:p>
    <w:p w:rsidR="00202797" w:rsidRDefault="0020279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02797">
        <w:rPr>
          <w:rFonts w:ascii="Times New Roman" w:hAnsi="Times New Roman" w:cs="Times New Roman"/>
          <w:sz w:val="28"/>
          <w:szCs w:val="28"/>
          <w:lang w:val="uk-UA"/>
        </w:rPr>
        <w:t>Отже бажаємо учасникам гарних вражень, наснаги та перемог!</w:t>
      </w:r>
    </w:p>
    <w:p w:rsidR="00344126" w:rsidRPr="00344126" w:rsidRDefault="00344126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</w:t>
      </w:r>
      <w:r w:rsidRPr="00344126">
        <w:rPr>
          <w:rFonts w:ascii="Times New Roman" w:hAnsi="Times New Roman" w:cs="Times New Roman"/>
          <w:lang w:val="uk-UA"/>
        </w:rPr>
        <w:t>Білоцерківський РВ ГУ ДСНС України у Київській області</w:t>
      </w:r>
    </w:p>
    <w:sectPr w:rsidR="00344126" w:rsidRPr="00344126" w:rsidSect="00996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1773A"/>
    <w:rsid w:val="00202797"/>
    <w:rsid w:val="0021773A"/>
    <w:rsid w:val="00344126"/>
    <w:rsid w:val="00362513"/>
    <w:rsid w:val="00996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2020-07-23T07:56:00Z</dcterms:created>
  <dcterms:modified xsi:type="dcterms:W3CDTF">2020-07-23T13:28:00Z</dcterms:modified>
</cp:coreProperties>
</file>