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5D" w:rsidRDefault="00026B5D" w:rsidP="00026B5D">
      <w:pPr>
        <w:pStyle w:val="a3"/>
      </w:pPr>
      <w:r>
        <w:t>Шановні батьки!</w:t>
      </w:r>
    </w:p>
    <w:p w:rsidR="00026B5D" w:rsidRDefault="00026B5D" w:rsidP="00026B5D">
      <w:pPr>
        <w:pStyle w:val="a3"/>
      </w:pPr>
      <w:r>
        <w:t>Білоцерківський РВ ГУ ДСНС України у Київській області наголошує на важливості дотримання дітьми правил безпеки життєдіяльності!</w:t>
      </w:r>
    </w:p>
    <w:p w:rsidR="00026B5D" w:rsidRDefault="00026B5D" w:rsidP="00026B5D">
      <w:pPr>
        <w:pStyle w:val="a3"/>
      </w:pPr>
      <w:r>
        <w:t>Якщо ви залишаєте дитину вдома саму, переконайтеся, що всі наявні в помешканні електроприлади знаходяться у справному стані, а сірники сховані у недоступному місці. Розповідайте дітям про небезпеку, яку приховує у собі вогонь. Майже кожній пожежі можна запобігти! Для цього слід обов'язково обговорити в родині не тільки заходи щодо за</w:t>
      </w:r>
      <w:r>
        <w:rPr>
          <w:rStyle w:val="textexposedshow"/>
        </w:rPr>
        <w:t>побігання пожежі, а й порядок дій у разі її виникнення:</w:t>
      </w:r>
    </w:p>
    <w:p w:rsidR="00026B5D" w:rsidRDefault="00026B5D" w:rsidP="00026B5D">
      <w:pPr>
        <w:pStyle w:val="a3"/>
      </w:pPr>
      <w:r>
        <w:t>спосіб виклику пожежно-рятувальної служби “101”;</w:t>
      </w:r>
      <w:r>
        <w:br/>
        <w:t>евакуації дітей;</w:t>
      </w:r>
      <w:r>
        <w:br/>
        <w:t>гасіння пожежі на початковій стадії;</w:t>
      </w:r>
      <w:r>
        <w:br/>
        <w:t>безпечні маршрути виходу з приміщення.</w:t>
      </w:r>
    </w:p>
    <w:p w:rsidR="00026B5D" w:rsidRDefault="00026B5D" w:rsidP="00026B5D">
      <w:pPr>
        <w:pStyle w:val="a3"/>
      </w:pPr>
      <w:r>
        <w:t>Пам'ятайте, що безпека вашої дитини — це, перш за все, ваша особиста відповідальність!</w:t>
      </w:r>
    </w:p>
    <w:p w:rsidR="00154953" w:rsidRPr="00026B5D" w:rsidRDefault="00026B5D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</w:t>
      </w:r>
      <w:r w:rsidRPr="00026B5D">
        <w:rPr>
          <w:rFonts w:ascii="Times New Roman" w:hAnsi="Times New Roman" w:cs="Times New Roman"/>
          <w:sz w:val="20"/>
          <w:szCs w:val="20"/>
          <w:lang w:val="uk-UA"/>
        </w:rPr>
        <w:t>Людмила Ніколенко ГУ ДСНС України у Київській області</w:t>
      </w:r>
    </w:p>
    <w:sectPr w:rsidR="00154953" w:rsidRPr="0002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6B5D"/>
    <w:rsid w:val="00026B5D"/>
    <w:rsid w:val="0015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2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2020-01-16T15:00:00Z</dcterms:created>
  <dcterms:modified xsi:type="dcterms:W3CDTF">2020-01-16T15:01:00Z</dcterms:modified>
</cp:coreProperties>
</file>