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1C" w:rsidRPr="00773152" w:rsidRDefault="00C5071C" w:rsidP="00C5071C">
      <w:pPr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773152">
        <w:rPr>
          <w:rFonts w:ascii="Times New Roman" w:hAnsi="Times New Roman" w:cs="Times New Roman"/>
          <w:b/>
          <w:i/>
          <w:sz w:val="28"/>
          <w:szCs w:val="28"/>
        </w:rPr>
        <w:t>Білоцерківський районний відділ ГУ ДСНС України у Київській області застерігає!!</w:t>
      </w:r>
    </w:p>
    <w:bookmarkEnd w:id="0"/>
    <w:p w:rsidR="00C5071C" w:rsidRPr="00C5071C" w:rsidRDefault="00C5071C" w:rsidP="00C5071C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71C">
        <w:rPr>
          <w:rFonts w:ascii="Times New Roman" w:hAnsi="Times New Roman" w:cs="Times New Roman"/>
          <w:b/>
          <w:sz w:val="28"/>
          <w:szCs w:val="28"/>
        </w:rPr>
        <w:t>При виявленні вибухонебезпечного пристрою:</w:t>
      </w:r>
    </w:p>
    <w:p w:rsidR="00C5071C" w:rsidRPr="00C5071C" w:rsidRDefault="00C5071C" w:rsidP="00C5071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5071C">
        <w:rPr>
          <w:rFonts w:ascii="Times New Roman" w:hAnsi="Times New Roman" w:cs="Times New Roman"/>
          <w:sz w:val="28"/>
          <w:szCs w:val="28"/>
        </w:rPr>
        <w:t xml:space="preserve">1. Негайно </w:t>
      </w:r>
      <w:proofErr w:type="spellStart"/>
      <w:r w:rsidRPr="00C5071C">
        <w:rPr>
          <w:rFonts w:ascii="Times New Roman" w:hAnsi="Times New Roman" w:cs="Times New Roman"/>
          <w:sz w:val="28"/>
          <w:szCs w:val="28"/>
        </w:rPr>
        <w:t>повідомте</w:t>
      </w:r>
      <w:proofErr w:type="spellEnd"/>
      <w:r w:rsidRPr="00C5071C">
        <w:rPr>
          <w:rFonts w:ascii="Times New Roman" w:hAnsi="Times New Roman" w:cs="Times New Roman"/>
          <w:sz w:val="28"/>
          <w:szCs w:val="28"/>
        </w:rPr>
        <w:t xml:space="preserve"> чергові служби органів внутрішніх справ, цивільного захисту.</w:t>
      </w:r>
    </w:p>
    <w:p w:rsidR="00C5071C" w:rsidRPr="00C5071C" w:rsidRDefault="00C5071C" w:rsidP="00C5071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5071C">
        <w:rPr>
          <w:rFonts w:ascii="Times New Roman" w:hAnsi="Times New Roman" w:cs="Times New Roman"/>
          <w:sz w:val="28"/>
          <w:szCs w:val="28"/>
        </w:rPr>
        <w:t>2. Не підходьте до предмету, не торкайтеся і не пересувайте його, не допускайте до знахідки інших людей.</w:t>
      </w:r>
    </w:p>
    <w:p w:rsidR="00C5071C" w:rsidRPr="00C5071C" w:rsidRDefault="00C5071C" w:rsidP="00C5071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5071C">
        <w:rPr>
          <w:rFonts w:ascii="Times New Roman" w:hAnsi="Times New Roman" w:cs="Times New Roman"/>
          <w:sz w:val="28"/>
          <w:szCs w:val="28"/>
        </w:rPr>
        <w:t>3. Припинити всі види робіт в районі виявлення вибухонебезпечного предмету.</w:t>
      </w:r>
    </w:p>
    <w:p w:rsidR="00C5071C" w:rsidRPr="00C5071C" w:rsidRDefault="00C5071C" w:rsidP="00C5071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5071C">
        <w:rPr>
          <w:rFonts w:ascii="Times New Roman" w:hAnsi="Times New Roman" w:cs="Times New Roman"/>
          <w:sz w:val="28"/>
          <w:szCs w:val="28"/>
        </w:rPr>
        <w:t>4. Не користуйтеся засобами радіозв’язку, мобільними телефонами (вони можуть спровокувати вибух).</w:t>
      </w:r>
    </w:p>
    <w:p w:rsidR="00C5071C" w:rsidRPr="00C5071C" w:rsidRDefault="00C5071C" w:rsidP="00C5071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5071C">
        <w:rPr>
          <w:rFonts w:ascii="Times New Roman" w:hAnsi="Times New Roman" w:cs="Times New Roman"/>
          <w:sz w:val="28"/>
          <w:szCs w:val="28"/>
        </w:rPr>
        <w:t xml:space="preserve">5. Дочекайтеся прибуття фахівців, вкажіть місце знахідки та </w:t>
      </w:r>
      <w:proofErr w:type="spellStart"/>
      <w:r w:rsidRPr="00C5071C">
        <w:rPr>
          <w:rFonts w:ascii="Times New Roman" w:hAnsi="Times New Roman" w:cs="Times New Roman"/>
          <w:sz w:val="28"/>
          <w:szCs w:val="28"/>
        </w:rPr>
        <w:t>повідомте</w:t>
      </w:r>
      <w:proofErr w:type="spellEnd"/>
      <w:r w:rsidRPr="00C5071C">
        <w:rPr>
          <w:rFonts w:ascii="Times New Roman" w:hAnsi="Times New Roman" w:cs="Times New Roman"/>
          <w:sz w:val="28"/>
          <w:szCs w:val="28"/>
        </w:rPr>
        <w:t xml:space="preserve"> час її виявлення.</w:t>
      </w:r>
    </w:p>
    <w:p w:rsidR="00C5071C" w:rsidRPr="00C5071C" w:rsidRDefault="00C5071C" w:rsidP="00C5071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5071C">
        <w:rPr>
          <w:rFonts w:ascii="Times New Roman" w:hAnsi="Times New Roman" w:cs="Times New Roman"/>
          <w:sz w:val="28"/>
          <w:szCs w:val="28"/>
        </w:rPr>
        <w:t>Пам’ятайте! Одна з основних причин нещасних випадків з вибуховими пристроями – грубе порушен</w:t>
      </w:r>
      <w:r>
        <w:rPr>
          <w:rFonts w:ascii="Times New Roman" w:hAnsi="Times New Roman" w:cs="Times New Roman"/>
          <w:sz w:val="28"/>
          <w:szCs w:val="28"/>
        </w:rPr>
        <w:t>ня елементарних правил безпеки.</w:t>
      </w:r>
    </w:p>
    <w:p w:rsidR="00C5071C" w:rsidRPr="00C5071C" w:rsidRDefault="00C5071C" w:rsidP="00C5071C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71C">
        <w:rPr>
          <w:rFonts w:ascii="Times New Roman" w:hAnsi="Times New Roman" w:cs="Times New Roman"/>
          <w:b/>
          <w:sz w:val="28"/>
          <w:szCs w:val="28"/>
        </w:rPr>
        <w:t>У випадку, коли в будинку знайдено вибуховий пристрій і Вас евакуюють:</w:t>
      </w:r>
    </w:p>
    <w:p w:rsidR="00C5071C" w:rsidRPr="00C5071C" w:rsidRDefault="00C5071C" w:rsidP="00C5071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5071C">
        <w:rPr>
          <w:rFonts w:ascii="Times New Roman" w:hAnsi="Times New Roman" w:cs="Times New Roman"/>
          <w:sz w:val="28"/>
          <w:szCs w:val="28"/>
        </w:rPr>
        <w:t>- одягніть одяг з довгими рукавами, щільні брюки і взуття на товстій підошві. Це може захистити від осколків скла;</w:t>
      </w:r>
    </w:p>
    <w:p w:rsidR="00C5071C" w:rsidRPr="00C5071C" w:rsidRDefault="00C5071C" w:rsidP="00C5071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5071C">
        <w:rPr>
          <w:rFonts w:ascii="Times New Roman" w:hAnsi="Times New Roman" w:cs="Times New Roman"/>
          <w:sz w:val="28"/>
          <w:szCs w:val="28"/>
        </w:rPr>
        <w:t>- візьміть документи (паспорт, свідоцтво про народження дітей тощо), гроші;</w:t>
      </w:r>
    </w:p>
    <w:p w:rsidR="00C5071C" w:rsidRPr="00C5071C" w:rsidRDefault="00C5071C" w:rsidP="00C5071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5071C">
        <w:rPr>
          <w:rFonts w:ascii="Times New Roman" w:hAnsi="Times New Roman" w:cs="Times New Roman"/>
          <w:sz w:val="28"/>
          <w:szCs w:val="28"/>
        </w:rPr>
        <w:t>- під час евакуації слідуйте маршрутом, вказаним органами, що проводять евакуацію. Не намагайтеся "зрізати" шлях, тому що деякі райони або зони можуть бути закриті для пересування.</w:t>
      </w:r>
    </w:p>
    <w:p w:rsidR="00D151A5" w:rsidRDefault="00C5071C" w:rsidP="00C5071C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5071C">
        <w:rPr>
          <w:rFonts w:ascii="Times New Roman" w:hAnsi="Times New Roman" w:cs="Times New Roman"/>
          <w:sz w:val="28"/>
          <w:szCs w:val="28"/>
        </w:rPr>
        <w:t xml:space="preserve">- тримайтеся подалі від ліній </w:t>
      </w:r>
      <w:proofErr w:type="spellStart"/>
      <w:r w:rsidRPr="00C5071C">
        <w:rPr>
          <w:rFonts w:ascii="Times New Roman" w:hAnsi="Times New Roman" w:cs="Times New Roman"/>
          <w:sz w:val="28"/>
          <w:szCs w:val="28"/>
        </w:rPr>
        <w:t>енеропостачання</w:t>
      </w:r>
      <w:proofErr w:type="spellEnd"/>
      <w:r w:rsidRPr="00C5071C">
        <w:rPr>
          <w:rFonts w:ascii="Times New Roman" w:hAnsi="Times New Roman" w:cs="Times New Roman"/>
          <w:sz w:val="28"/>
          <w:szCs w:val="28"/>
        </w:rPr>
        <w:t>, що впали.</w:t>
      </w:r>
    </w:p>
    <w:p w:rsidR="00C5071C" w:rsidRDefault="00C5071C" w:rsidP="00C5071C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71C">
        <w:rPr>
          <w:rFonts w:ascii="Times New Roman" w:hAnsi="Times New Roman" w:cs="Times New Roman"/>
          <w:sz w:val="28"/>
          <w:szCs w:val="28"/>
        </w:rPr>
        <w:t>Пам’ятайте! Розмінуванням, знешкодженням або знищенням вибухонебезпечних предметів займаються тільки підготовлені фахівці-сапери, допущені до цього виду робіт. У будь-якому разі при виявленні вибухонебезпечного предмета або предметів підозрілого характеру лише безумовне виконання заходів безпеки є гарантом того, що не станеться випадку каліцтва чи загибелі. Правильно і безпечно знешкодити вибухонебезпечні предмети здатні лише досвідчені фахівці. Ні в якому разі не намагайтеся робити це самі, адже це може призвести до трагічних наслідків.</w:t>
      </w:r>
    </w:p>
    <w:p w:rsidR="00773152" w:rsidRDefault="00773152" w:rsidP="00773152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Інспектор </w:t>
      </w:r>
      <w:r>
        <w:rPr>
          <w:rFonts w:ascii="Times New Roman" w:hAnsi="Times New Roman" w:cs="Times New Roman"/>
          <w:sz w:val="28"/>
        </w:rPr>
        <w:t>Білоцерківськ</w:t>
      </w:r>
      <w:r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РВ ГУ ДСНС</w:t>
      </w:r>
    </w:p>
    <w:p w:rsidR="00773152" w:rsidRDefault="00773152" w:rsidP="00773152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України у Київській області</w:t>
      </w:r>
    </w:p>
    <w:p w:rsidR="00773152" w:rsidRDefault="00773152" w:rsidP="00773152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Бабич А. В. </w:t>
      </w:r>
    </w:p>
    <w:p w:rsidR="00773152" w:rsidRPr="00C5071C" w:rsidRDefault="00773152" w:rsidP="00C5071C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73152" w:rsidRPr="00C5071C" w:rsidSect="00C5071C">
      <w:pgSz w:w="12240" w:h="15840"/>
      <w:pgMar w:top="1134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AD"/>
    <w:rsid w:val="00773152"/>
    <w:rsid w:val="00C5071C"/>
    <w:rsid w:val="00D151A5"/>
    <w:rsid w:val="00F5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BA63"/>
  <w15:chartTrackingRefBased/>
  <w15:docId w15:val="{A654D1A7-8363-4A55-812A-4E631F64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1160</Words>
  <Characters>662</Characters>
  <Application>Microsoft Office Word</Application>
  <DocSecurity>0</DocSecurity>
  <Lines>5</Lines>
  <Paragraphs>3</Paragraphs>
  <ScaleCrop>false</ScaleCrop>
  <Company>SPecialiST RePack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Бабич</dc:creator>
  <cp:keywords/>
  <dc:description/>
  <cp:lastModifiedBy>Алина Бабич</cp:lastModifiedBy>
  <cp:revision>3</cp:revision>
  <dcterms:created xsi:type="dcterms:W3CDTF">2018-10-29T06:54:00Z</dcterms:created>
  <dcterms:modified xsi:type="dcterms:W3CDTF">2018-10-29T07:01:00Z</dcterms:modified>
</cp:coreProperties>
</file>