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BC" w:rsidRPr="00D16DBC" w:rsidRDefault="00D16DBC" w:rsidP="00D16DB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>С</w:t>
      </w:r>
      <w:proofErr w:type="spellStart"/>
      <w:r w:rsidRPr="00D16DBC">
        <w:rPr>
          <w:b/>
          <w:color w:val="333333"/>
          <w:sz w:val="28"/>
          <w:szCs w:val="28"/>
        </w:rPr>
        <w:t>півробітники</w:t>
      </w:r>
      <w:proofErr w:type="spellEnd"/>
      <w:r w:rsidRPr="00D16DBC">
        <w:rPr>
          <w:b/>
          <w:color w:val="333333"/>
          <w:sz w:val="28"/>
          <w:szCs w:val="28"/>
        </w:rPr>
        <w:t xml:space="preserve"> </w:t>
      </w:r>
      <w:proofErr w:type="spellStart"/>
      <w:r w:rsidRPr="00D16DBC">
        <w:rPr>
          <w:b/>
          <w:color w:val="333333"/>
          <w:sz w:val="28"/>
          <w:szCs w:val="28"/>
        </w:rPr>
        <w:t>Білоцерківського</w:t>
      </w:r>
      <w:proofErr w:type="spellEnd"/>
      <w:r w:rsidRPr="00D16DBC">
        <w:rPr>
          <w:b/>
          <w:color w:val="333333"/>
          <w:sz w:val="28"/>
          <w:szCs w:val="28"/>
        </w:rPr>
        <w:t xml:space="preserve"> районного </w:t>
      </w:r>
      <w:proofErr w:type="spellStart"/>
      <w:r w:rsidRPr="00D16DBC">
        <w:rPr>
          <w:b/>
          <w:color w:val="333333"/>
          <w:sz w:val="28"/>
          <w:szCs w:val="28"/>
        </w:rPr>
        <w:t>управління</w:t>
      </w:r>
      <w:proofErr w:type="spellEnd"/>
      <w:r w:rsidRPr="00D16DBC">
        <w:rPr>
          <w:b/>
          <w:color w:val="333333"/>
          <w:sz w:val="28"/>
          <w:szCs w:val="28"/>
        </w:rPr>
        <w:t xml:space="preserve"> </w:t>
      </w:r>
      <w:proofErr w:type="spellStart"/>
      <w:r w:rsidRPr="00D16DBC">
        <w:rPr>
          <w:b/>
          <w:color w:val="333333"/>
          <w:sz w:val="28"/>
          <w:szCs w:val="28"/>
        </w:rPr>
        <w:t>завітали</w:t>
      </w:r>
      <w:proofErr w:type="spellEnd"/>
      <w:r w:rsidRPr="00D16DBC">
        <w:rPr>
          <w:b/>
          <w:color w:val="333333"/>
          <w:sz w:val="28"/>
          <w:szCs w:val="28"/>
        </w:rPr>
        <w:t xml:space="preserve"> на урок безпеки </w:t>
      </w:r>
      <w:proofErr w:type="spellStart"/>
      <w:r w:rsidRPr="00D16DBC">
        <w:rPr>
          <w:b/>
          <w:color w:val="333333"/>
          <w:sz w:val="28"/>
          <w:szCs w:val="28"/>
        </w:rPr>
        <w:t>життєдіяльності</w:t>
      </w:r>
      <w:proofErr w:type="spellEnd"/>
      <w:r w:rsidRPr="00D16DBC">
        <w:rPr>
          <w:b/>
          <w:color w:val="333333"/>
          <w:sz w:val="28"/>
          <w:szCs w:val="28"/>
        </w:rPr>
        <w:t xml:space="preserve"> до </w:t>
      </w:r>
      <w:proofErr w:type="spellStart"/>
      <w:r w:rsidRPr="00D16DBC">
        <w:rPr>
          <w:b/>
          <w:color w:val="333333"/>
          <w:sz w:val="28"/>
          <w:szCs w:val="28"/>
        </w:rPr>
        <w:t>учнів</w:t>
      </w:r>
      <w:proofErr w:type="spellEnd"/>
      <w:r w:rsidRPr="00D16DBC">
        <w:rPr>
          <w:b/>
          <w:color w:val="333333"/>
          <w:sz w:val="28"/>
          <w:szCs w:val="28"/>
        </w:rPr>
        <w:t xml:space="preserve"> </w:t>
      </w:r>
      <w:proofErr w:type="spellStart"/>
      <w:r w:rsidRPr="00D16DBC">
        <w:rPr>
          <w:b/>
          <w:color w:val="333333"/>
          <w:sz w:val="28"/>
          <w:szCs w:val="28"/>
        </w:rPr>
        <w:t>Білоцерківської</w:t>
      </w:r>
      <w:proofErr w:type="spellEnd"/>
      <w:r w:rsidRPr="00D16DBC">
        <w:rPr>
          <w:b/>
          <w:color w:val="333333"/>
          <w:sz w:val="28"/>
          <w:szCs w:val="28"/>
        </w:rPr>
        <w:t xml:space="preserve"> «ЗОШ І-ІІІ ст. №20».</w:t>
      </w:r>
    </w:p>
    <w:p w:rsidR="00D16DBC" w:rsidRDefault="00D16DBC" w:rsidP="00D16D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16DBC" w:rsidRDefault="00D16DBC" w:rsidP="00D16D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9 лютого </w:t>
      </w:r>
      <w:proofErr w:type="spellStart"/>
      <w:r>
        <w:rPr>
          <w:color w:val="333333"/>
          <w:sz w:val="28"/>
          <w:szCs w:val="28"/>
        </w:rPr>
        <w:t>співробітники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Білоцерківського</w:t>
      </w:r>
      <w:proofErr w:type="spellEnd"/>
      <w:r>
        <w:rPr>
          <w:color w:val="333333"/>
          <w:sz w:val="28"/>
          <w:szCs w:val="28"/>
        </w:rPr>
        <w:t xml:space="preserve"> районного </w:t>
      </w:r>
      <w:proofErr w:type="spellStart"/>
      <w:r>
        <w:rPr>
          <w:color w:val="333333"/>
          <w:sz w:val="28"/>
          <w:szCs w:val="28"/>
        </w:rPr>
        <w:t>управління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завітали</w:t>
      </w:r>
      <w:proofErr w:type="spellEnd"/>
      <w:r>
        <w:rPr>
          <w:color w:val="333333"/>
          <w:sz w:val="28"/>
          <w:szCs w:val="28"/>
        </w:rPr>
        <w:t xml:space="preserve"> на урок безпеки </w:t>
      </w:r>
      <w:proofErr w:type="spellStart"/>
      <w:r>
        <w:rPr>
          <w:color w:val="333333"/>
          <w:sz w:val="28"/>
          <w:szCs w:val="28"/>
        </w:rPr>
        <w:t>життєдіяльності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учнів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Білоцерківської</w:t>
      </w:r>
      <w:proofErr w:type="spellEnd"/>
      <w:r>
        <w:rPr>
          <w:color w:val="333333"/>
          <w:sz w:val="28"/>
          <w:szCs w:val="28"/>
        </w:rPr>
        <w:t xml:space="preserve"> «ЗОШ І-ІІІ ст. №20».</w:t>
      </w:r>
    </w:p>
    <w:p w:rsidR="00D16DBC" w:rsidRDefault="00D16DBC" w:rsidP="00D16D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333333"/>
          <w:sz w:val="28"/>
          <w:szCs w:val="28"/>
        </w:rPr>
        <w:t>Під</w:t>
      </w:r>
      <w:proofErr w:type="spellEnd"/>
      <w:r>
        <w:rPr>
          <w:color w:val="333333"/>
          <w:sz w:val="28"/>
          <w:szCs w:val="28"/>
        </w:rPr>
        <w:t xml:space="preserve"> час </w:t>
      </w:r>
      <w:proofErr w:type="spellStart"/>
      <w:r>
        <w:rPr>
          <w:color w:val="333333"/>
          <w:sz w:val="28"/>
          <w:szCs w:val="28"/>
        </w:rPr>
        <w:t>заняття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фахівці</w:t>
      </w:r>
      <w:proofErr w:type="spellEnd"/>
      <w:r>
        <w:rPr>
          <w:color w:val="333333"/>
          <w:sz w:val="28"/>
          <w:szCs w:val="28"/>
        </w:rPr>
        <w:t xml:space="preserve"> ДСНС </w:t>
      </w:r>
      <w:proofErr w:type="spellStart"/>
      <w:r>
        <w:rPr>
          <w:color w:val="333333"/>
          <w:sz w:val="28"/>
          <w:szCs w:val="28"/>
        </w:rPr>
        <w:t>акцентували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увагу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учнів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дотриманні</w:t>
      </w:r>
      <w:proofErr w:type="spellEnd"/>
      <w:r>
        <w:rPr>
          <w:color w:val="333333"/>
          <w:sz w:val="28"/>
          <w:szCs w:val="28"/>
        </w:rPr>
        <w:t xml:space="preserve"> правил </w:t>
      </w:r>
      <w:proofErr w:type="spellStart"/>
      <w:r>
        <w:rPr>
          <w:color w:val="333333"/>
          <w:sz w:val="28"/>
          <w:szCs w:val="28"/>
        </w:rPr>
        <w:t>пожежної</w:t>
      </w:r>
      <w:proofErr w:type="spellEnd"/>
      <w:r>
        <w:rPr>
          <w:color w:val="333333"/>
          <w:sz w:val="28"/>
          <w:szCs w:val="28"/>
        </w:rPr>
        <w:t xml:space="preserve"> безпеки в </w:t>
      </w:r>
      <w:proofErr w:type="spellStart"/>
      <w:r>
        <w:rPr>
          <w:color w:val="333333"/>
          <w:sz w:val="28"/>
          <w:szCs w:val="28"/>
        </w:rPr>
        <w:t>побуті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розповіли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послідовність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дій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випадку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пожежі</w:t>
      </w:r>
      <w:proofErr w:type="spellEnd"/>
      <w:r>
        <w:rPr>
          <w:color w:val="333333"/>
          <w:sz w:val="28"/>
          <w:szCs w:val="28"/>
        </w:rPr>
        <w:t xml:space="preserve"> та нагадали </w:t>
      </w:r>
      <w:proofErr w:type="spellStart"/>
      <w:r>
        <w:rPr>
          <w:color w:val="333333"/>
          <w:sz w:val="28"/>
          <w:szCs w:val="28"/>
        </w:rPr>
        <w:t>основні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аспекти</w:t>
      </w:r>
      <w:proofErr w:type="spellEnd"/>
      <w:r>
        <w:rPr>
          <w:color w:val="333333"/>
          <w:sz w:val="28"/>
          <w:szCs w:val="28"/>
        </w:rPr>
        <w:t xml:space="preserve"> при </w:t>
      </w:r>
      <w:proofErr w:type="spellStart"/>
      <w:r>
        <w:rPr>
          <w:color w:val="333333"/>
          <w:sz w:val="28"/>
          <w:szCs w:val="28"/>
        </w:rPr>
        <w:t>гасінні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пожежі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початковій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стадії</w:t>
      </w:r>
      <w:proofErr w:type="spellEnd"/>
      <w:r>
        <w:rPr>
          <w:color w:val="333333"/>
          <w:sz w:val="28"/>
          <w:szCs w:val="28"/>
        </w:rPr>
        <w:t>.</w:t>
      </w:r>
    </w:p>
    <w:p w:rsidR="00D16DBC" w:rsidRDefault="00D16DBC" w:rsidP="00D16D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333333"/>
          <w:sz w:val="28"/>
          <w:szCs w:val="28"/>
        </w:rPr>
        <w:t>Також</w:t>
      </w:r>
      <w:proofErr w:type="spellEnd"/>
      <w:r>
        <w:rPr>
          <w:color w:val="333333"/>
          <w:sz w:val="28"/>
          <w:szCs w:val="28"/>
        </w:rPr>
        <w:t xml:space="preserve"> нагадали як правильно </w:t>
      </w:r>
      <w:proofErr w:type="spellStart"/>
      <w:r>
        <w:rPr>
          <w:color w:val="333333"/>
          <w:sz w:val="28"/>
          <w:szCs w:val="28"/>
        </w:rPr>
        <w:t>користуватися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вогнегасником</w:t>
      </w:r>
      <w:proofErr w:type="spellEnd"/>
      <w:r>
        <w:rPr>
          <w:color w:val="333333"/>
          <w:sz w:val="28"/>
          <w:szCs w:val="28"/>
        </w:rPr>
        <w:t xml:space="preserve">, та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не </w:t>
      </w:r>
      <w:proofErr w:type="spellStart"/>
      <w:r>
        <w:rPr>
          <w:color w:val="333333"/>
          <w:sz w:val="28"/>
          <w:szCs w:val="28"/>
        </w:rPr>
        <w:t>варто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робити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умовах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пожежі</w:t>
      </w:r>
      <w:proofErr w:type="spellEnd"/>
      <w:r>
        <w:rPr>
          <w:color w:val="333333"/>
          <w:sz w:val="28"/>
          <w:szCs w:val="28"/>
        </w:rPr>
        <w:t>.</w:t>
      </w:r>
    </w:p>
    <w:p w:rsidR="00D16DBC" w:rsidRDefault="00D16DBC" w:rsidP="00D16D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Наприкінці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зустрічі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інспектори</w:t>
      </w:r>
      <w:proofErr w:type="spellEnd"/>
      <w:r>
        <w:rPr>
          <w:color w:val="333333"/>
          <w:sz w:val="28"/>
          <w:szCs w:val="28"/>
        </w:rPr>
        <w:t xml:space="preserve"> ДСНС вручили </w:t>
      </w:r>
      <w:proofErr w:type="spellStart"/>
      <w:r>
        <w:rPr>
          <w:color w:val="333333"/>
          <w:sz w:val="28"/>
          <w:szCs w:val="28"/>
        </w:rPr>
        <w:t>керівництву</w:t>
      </w:r>
      <w:proofErr w:type="spellEnd"/>
      <w:r>
        <w:rPr>
          <w:color w:val="333333"/>
          <w:sz w:val="28"/>
          <w:szCs w:val="28"/>
        </w:rPr>
        <w:t xml:space="preserve"> закладу листівки з </w:t>
      </w:r>
      <w:proofErr w:type="spellStart"/>
      <w:r>
        <w:rPr>
          <w:color w:val="333333"/>
          <w:sz w:val="28"/>
          <w:szCs w:val="28"/>
        </w:rPr>
        <w:t>основними</w:t>
      </w:r>
      <w:proofErr w:type="spellEnd"/>
      <w:r>
        <w:rPr>
          <w:color w:val="333333"/>
          <w:sz w:val="28"/>
          <w:szCs w:val="28"/>
        </w:rPr>
        <w:t xml:space="preserve"> правилами безпеки </w:t>
      </w:r>
      <w:proofErr w:type="spellStart"/>
      <w:r>
        <w:rPr>
          <w:color w:val="333333"/>
          <w:sz w:val="28"/>
          <w:szCs w:val="28"/>
        </w:rPr>
        <w:t>життєдіяльності</w:t>
      </w:r>
      <w:proofErr w:type="spellEnd"/>
      <w:r>
        <w:rPr>
          <w:color w:val="333333"/>
          <w:sz w:val="28"/>
          <w:szCs w:val="28"/>
        </w:rPr>
        <w:t>.</w:t>
      </w:r>
    </w:p>
    <w:p w:rsidR="00560230" w:rsidRPr="00560230" w:rsidRDefault="00560230" w:rsidP="0056023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color w:val="333333"/>
          <w:sz w:val="28"/>
          <w:szCs w:val="28"/>
          <w:lang w:val="uk-UA"/>
        </w:rPr>
        <w:t>Білоцерківське РУ ГУ ДСНС України у Київській області</w:t>
      </w:r>
      <w:bookmarkStart w:id="0" w:name="_GoBack"/>
      <w:bookmarkEnd w:id="0"/>
    </w:p>
    <w:p w:rsidR="00075007" w:rsidRDefault="00075007"/>
    <w:sectPr w:rsidR="0007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AE"/>
    <w:rsid w:val="00075007"/>
    <w:rsid w:val="00560230"/>
    <w:rsid w:val="009831AE"/>
    <w:rsid w:val="00D1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ECF6"/>
  <w15:chartTrackingRefBased/>
  <w15:docId w15:val="{EA1D3822-5D80-41C0-A99C-6181687A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3</cp:revision>
  <dcterms:created xsi:type="dcterms:W3CDTF">2022-02-11T08:31:00Z</dcterms:created>
  <dcterms:modified xsi:type="dcterms:W3CDTF">2022-02-11T08:53:00Z</dcterms:modified>
</cp:coreProperties>
</file>