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5383" w14:textId="71C106CA" w:rsidR="00BB030D" w:rsidRPr="00BB030D" w:rsidRDefault="00BB030D" w:rsidP="00BB0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03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Рятувальники піклуються про безпеку дітей</w:t>
      </w:r>
    </w:p>
    <w:p w14:paraId="7434C314" w14:textId="7520074F" w:rsidR="00BB030D" w:rsidRPr="00BB030D" w:rsidRDefault="00BB030D" w:rsidP="00BB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D">
        <w:rPr>
          <w:rFonts w:ascii="Times New Roman" w:eastAsia="Times New Roman" w:hAnsi="Times New Roman" w:cs="Times New Roman"/>
          <w:sz w:val="28"/>
          <w:szCs w:val="28"/>
          <w:lang w:eastAsia="ru-RU"/>
        </w:rPr>
        <w:t>4 лютого в рамках акції «Запобігти. Врятувати. Допомогти.» рятувальники Білоцерківського районного відділу завітали до Білоцерківської ЗОШ І ст.№23.</w:t>
      </w:r>
    </w:p>
    <w:p w14:paraId="272CB966" w14:textId="77777777" w:rsidR="00BB030D" w:rsidRPr="00BB030D" w:rsidRDefault="00BB030D" w:rsidP="00BB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 ДСНС виступили перед дітьми та розповіли про порядок дій під час евакуації, до яких наслідків призводять пустощі з вогнем як у приміщенні, так і надворі, недбалість при використанні різноманітних обігрівальних приладів, правила поводження при виявленні вибухонебезпечних приладів.</w:t>
      </w:r>
    </w:p>
    <w:p w14:paraId="79D13D84" w14:textId="77777777" w:rsidR="00BB030D" w:rsidRPr="00BB030D" w:rsidRDefault="00BB030D" w:rsidP="00BB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 нагадали телефони екстрених служб та вручили  інформаційні листівки з питань безпеки.</w:t>
      </w:r>
    </w:p>
    <w:p w14:paraId="5F951208" w14:textId="6FD70B56" w:rsidR="00D51D46" w:rsidRPr="00BB030D" w:rsidRDefault="00BB030D">
      <w:pPr>
        <w:rPr>
          <w:rFonts w:ascii="Times New Roman" w:hAnsi="Times New Roman" w:cs="Times New Roman"/>
          <w:lang w:val="uk-UA"/>
        </w:rPr>
      </w:pPr>
      <w:r w:rsidRPr="00BB030D">
        <w:rPr>
          <w:rFonts w:ascii="Times New Roman" w:hAnsi="Times New Roman" w:cs="Times New Roman"/>
          <w:lang w:val="uk-UA"/>
        </w:rPr>
        <w:t xml:space="preserve">                                                                   Білоцерківський РВ ГУ ДСНС України у Київській області</w:t>
      </w:r>
    </w:p>
    <w:sectPr w:rsidR="00D51D46" w:rsidRPr="00BB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3"/>
    <w:rsid w:val="00BB030D"/>
    <w:rsid w:val="00D51D46"/>
    <w:rsid w:val="00E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B62"/>
  <w15:chartTrackingRefBased/>
  <w15:docId w15:val="{70ECB20E-96E0-495A-B8E4-5F2FE28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2021-02-05T07:19:00Z</dcterms:created>
  <dcterms:modified xsi:type="dcterms:W3CDTF">2021-02-05T07:21:00Z</dcterms:modified>
</cp:coreProperties>
</file>