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FD" w:rsidRPr="00D922CE" w:rsidRDefault="00A55EFD" w:rsidP="00A55EFD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3</w:t>
      </w:r>
    </w:p>
    <w:p w:rsidR="00A55EFD" w:rsidRPr="00D922CE" w:rsidRDefault="00A55EFD" w:rsidP="00A55EFD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A55EFD" w:rsidRPr="00D922CE" w:rsidRDefault="00A55EFD" w:rsidP="00A55EFD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A55EFD" w:rsidRPr="00D922CE" w:rsidRDefault="00A55EFD" w:rsidP="00A55EFD">
      <w:pPr>
        <w:spacing w:line="204" w:lineRule="auto"/>
        <w:ind w:left="4962"/>
        <w:jc w:val="right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форма № 2</w:t>
      </w:r>
    </w:p>
    <w:p w:rsidR="00A55EFD" w:rsidRDefault="00A55EFD" w:rsidP="00A55EFD">
      <w:pPr>
        <w:spacing w:line="204" w:lineRule="auto"/>
        <w:jc w:val="center"/>
        <w:rPr>
          <w:rFonts w:eastAsia="Calibri"/>
          <w:b/>
          <w:szCs w:val="28"/>
          <w:lang w:eastAsia="uk-UA"/>
        </w:rPr>
      </w:pPr>
    </w:p>
    <w:p w:rsidR="00A55EFD" w:rsidRPr="00D922CE" w:rsidRDefault="00A55EFD" w:rsidP="00A55EFD">
      <w:pPr>
        <w:spacing w:line="204" w:lineRule="auto"/>
        <w:jc w:val="center"/>
        <w:rPr>
          <w:rFonts w:eastAsia="Calibri"/>
          <w:b/>
          <w:sz w:val="2"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ЗВІТ </w:t>
      </w:r>
      <w:r w:rsidRPr="00D922CE">
        <w:rPr>
          <w:rFonts w:eastAsia="Calibri"/>
          <w:b/>
          <w:szCs w:val="28"/>
          <w:lang w:eastAsia="uk-UA"/>
        </w:rPr>
        <w:br/>
        <w:t xml:space="preserve">про формування виборчого фонду місцевої організації політичної партії </w:t>
      </w:r>
      <w:r w:rsidRPr="00D922CE">
        <w:rPr>
          <w:rFonts w:eastAsia="Calibri"/>
          <w:b/>
          <w:szCs w:val="28"/>
          <w:lang w:eastAsia="uk-UA"/>
        </w:rPr>
        <w:br/>
      </w:r>
    </w:p>
    <w:p w:rsidR="00A55EFD" w:rsidRPr="00A55EFD" w:rsidRDefault="00A55EFD" w:rsidP="00A55EFD">
      <w:pPr>
        <w:spacing w:line="204" w:lineRule="auto"/>
        <w:jc w:val="center"/>
        <w:rPr>
          <w:rFonts w:eastAsia="Calibri"/>
          <w:b/>
          <w:sz w:val="24"/>
          <w:szCs w:val="28"/>
          <w:u w:val="single"/>
          <w:lang w:eastAsia="uk-UA"/>
        </w:rPr>
      </w:pPr>
      <w:r w:rsidRPr="00A55EFD">
        <w:rPr>
          <w:rFonts w:eastAsia="Calibri"/>
          <w:b/>
          <w:sz w:val="24"/>
          <w:szCs w:val="28"/>
          <w:u w:val="single"/>
          <w:lang w:eastAsia="uk-UA"/>
        </w:rPr>
        <w:t>_______проміжний</w:t>
      </w:r>
      <w:r>
        <w:rPr>
          <w:rFonts w:eastAsia="Calibri"/>
          <w:b/>
          <w:sz w:val="24"/>
          <w:szCs w:val="28"/>
          <w:u w:val="single"/>
          <w:lang w:eastAsia="uk-UA"/>
        </w:rPr>
        <w:t>________</w:t>
      </w:r>
    </w:p>
    <w:p w:rsidR="00A55EFD" w:rsidRPr="00D922CE" w:rsidRDefault="00A55EFD" w:rsidP="00A55EFD"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A55EFD" w:rsidRPr="00EF551B" w:rsidRDefault="00A55EFD" w:rsidP="00A55EFD"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 w:rsidR="00A55EFD" w:rsidRPr="00D922CE" w:rsidRDefault="00A55EFD" w:rsidP="00A55EFD"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"13" до "15" жовтня 2020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A55EFD" w:rsidRPr="00D922CE" w:rsidRDefault="00A55EFD" w:rsidP="00A55EFD"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____________</w:t>
      </w:r>
      <w:r w:rsidRPr="00D922CE">
        <w:rPr>
          <w:rFonts w:eastAsia="Calibri"/>
          <w:sz w:val="24"/>
          <w:szCs w:val="24"/>
        </w:rPr>
        <w:t>_</w:t>
      </w:r>
      <w:r w:rsidRPr="00A55EFD">
        <w:rPr>
          <w:rFonts w:eastAsia="Calibri"/>
          <w:b/>
          <w:sz w:val="24"/>
          <w:szCs w:val="24"/>
          <w:u w:val="single"/>
        </w:rPr>
        <w:t>місцеві вибори  25 жовтня 2020 року</w:t>
      </w:r>
      <w:r>
        <w:rPr>
          <w:rFonts w:eastAsia="Calibri"/>
          <w:sz w:val="24"/>
          <w:szCs w:val="24"/>
        </w:rPr>
        <w:t>______</w:t>
      </w:r>
      <w:r w:rsidRPr="00D922CE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______________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A55EFD" w:rsidRPr="00D922CE" w:rsidRDefault="00A55EFD" w:rsidP="00A55EFD">
      <w:pPr>
        <w:spacing w:line="204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C923A8" w:rsidRDefault="00A55EFD" w:rsidP="00A55EFD">
      <w:pPr>
        <w:spacing w:line="204" w:lineRule="auto"/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__</w:t>
      </w:r>
      <w:r>
        <w:rPr>
          <w:rFonts w:eastAsia="Calibri"/>
          <w:b/>
          <w:sz w:val="24"/>
          <w:szCs w:val="24"/>
          <w:u w:val="single"/>
        </w:rPr>
        <w:t>Київська обласна організація політичної партії «Партія національного егоїзму»</w:t>
      </w:r>
      <w:r w:rsidRPr="00D922CE">
        <w:rPr>
          <w:rFonts w:eastAsia="Calibri"/>
          <w:sz w:val="24"/>
          <w:szCs w:val="24"/>
        </w:rPr>
        <w:t>_____________________________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(повна назва місцевої організації політичної партії)</w:t>
      </w:r>
      <w:r w:rsidRPr="00D922CE">
        <w:rPr>
          <w:rFonts w:eastAsia="Calibri"/>
          <w:sz w:val="18"/>
          <w:szCs w:val="18"/>
        </w:rPr>
        <w:br/>
      </w:r>
      <w:r>
        <w:rPr>
          <w:rFonts w:eastAsia="Calibri"/>
          <w:sz w:val="24"/>
          <w:szCs w:val="24"/>
        </w:rPr>
        <w:t>__</w:t>
      </w:r>
      <w:r>
        <w:rPr>
          <w:rFonts w:eastAsia="Calibri"/>
          <w:b/>
          <w:sz w:val="24"/>
          <w:szCs w:val="24"/>
          <w:u w:val="single"/>
        </w:rPr>
        <w:t>Відділення № 3 Філії АТ «Укрексімбанк» у м. Києві</w:t>
      </w:r>
      <w:r w:rsidR="00C923A8">
        <w:rPr>
          <w:rFonts w:eastAsia="Calibri"/>
          <w:b/>
          <w:sz w:val="24"/>
          <w:szCs w:val="24"/>
          <w:u w:val="single"/>
        </w:rPr>
        <w:t xml:space="preserve">, </w:t>
      </w:r>
    </w:p>
    <w:p w:rsidR="00A55EFD" w:rsidRDefault="00C923A8" w:rsidP="00C923A8">
      <w:pPr>
        <w:spacing w:line="204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b/>
          <w:sz w:val="24"/>
          <w:szCs w:val="24"/>
          <w:u w:val="single"/>
          <w:lang w:val="en-US"/>
        </w:rPr>
        <w:t>UA</w:t>
      </w:r>
      <w:r w:rsidRPr="00C923A8">
        <w:rPr>
          <w:rFonts w:eastAsia="Calibri"/>
          <w:b/>
          <w:sz w:val="24"/>
          <w:szCs w:val="24"/>
          <w:u w:val="single"/>
          <w:lang w:val="ru-RU"/>
        </w:rPr>
        <w:t xml:space="preserve"> 473223130000026420010000053</w:t>
      </w:r>
      <w:r w:rsidR="00A55EFD" w:rsidRPr="00D922CE">
        <w:rPr>
          <w:rFonts w:eastAsia="Calibri"/>
          <w:sz w:val="24"/>
          <w:szCs w:val="24"/>
        </w:rPr>
        <w:t>___</w:t>
      </w:r>
      <w:r w:rsidR="00A55EFD">
        <w:rPr>
          <w:rFonts w:eastAsia="Calibri"/>
          <w:sz w:val="24"/>
          <w:szCs w:val="24"/>
        </w:rPr>
        <w:t>____</w:t>
      </w:r>
      <w:r w:rsidR="00A55EFD" w:rsidRPr="00D922CE">
        <w:rPr>
          <w:rFonts w:eastAsia="Calibri"/>
          <w:sz w:val="24"/>
          <w:szCs w:val="24"/>
        </w:rPr>
        <w:t>_</w:t>
      </w:r>
      <w:r w:rsidR="00A55EFD" w:rsidRPr="00D922CE">
        <w:rPr>
          <w:rFonts w:eastAsia="Calibri"/>
          <w:sz w:val="24"/>
          <w:szCs w:val="24"/>
        </w:rPr>
        <w:br/>
      </w:r>
      <w:r w:rsidR="00A55EFD" w:rsidRPr="00D922CE">
        <w:rPr>
          <w:rFonts w:eastAsia="Calibri"/>
          <w:sz w:val="18"/>
          <w:szCs w:val="18"/>
        </w:rPr>
        <w:t>(найменування та код банку, в якому відкрито накопичувальний рахунок, номер рахунк</w:t>
      </w:r>
      <w:r>
        <w:rPr>
          <w:rFonts w:eastAsia="Calibri"/>
          <w:sz w:val="18"/>
          <w:szCs w:val="18"/>
        </w:rPr>
        <w:t xml:space="preserve">у) </w:t>
      </w:r>
    </w:p>
    <w:p w:rsidR="00C923A8" w:rsidRPr="00C923A8" w:rsidRDefault="00C923A8" w:rsidP="00C923A8">
      <w:pPr>
        <w:spacing w:line="204" w:lineRule="auto"/>
        <w:jc w:val="center"/>
        <w:rPr>
          <w:rFonts w:eastAsia="Calibri"/>
          <w:sz w:val="18"/>
          <w:szCs w:val="18"/>
        </w:rPr>
      </w:pPr>
    </w:p>
    <w:p w:rsidR="00A55EFD" w:rsidRDefault="00A55EFD" w:rsidP="00A55EFD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A55EFD" w:rsidRDefault="00A55EFD" w:rsidP="00A55EFD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A55EFD" w:rsidRDefault="00A55EFD" w:rsidP="00A55EFD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виборчого </w:t>
      </w:r>
      <w:proofErr w:type="spellStart"/>
      <w:r>
        <w:rPr>
          <w:rFonts w:eastAsia="Calibri"/>
          <w:sz w:val="24"/>
          <w:szCs w:val="24"/>
        </w:rPr>
        <w:t>фонду__</w:t>
      </w:r>
      <w:r w:rsidRPr="00A55EFD">
        <w:rPr>
          <w:rFonts w:eastAsia="Calibri"/>
          <w:b/>
          <w:sz w:val="24"/>
          <w:szCs w:val="24"/>
          <w:u w:val="single"/>
        </w:rPr>
        <w:t>Ульянов</w:t>
      </w:r>
      <w:proofErr w:type="spellEnd"/>
      <w:r w:rsidRPr="00A55EFD">
        <w:rPr>
          <w:rFonts w:eastAsia="Calibri"/>
          <w:b/>
          <w:sz w:val="24"/>
          <w:szCs w:val="24"/>
          <w:u w:val="single"/>
        </w:rPr>
        <w:t xml:space="preserve"> Костянтин Володимирович</w:t>
      </w:r>
      <w:r w:rsidR="00C923A8">
        <w:rPr>
          <w:rFonts w:eastAsia="Calibri"/>
          <w:sz w:val="24"/>
          <w:szCs w:val="24"/>
        </w:rPr>
        <w:t xml:space="preserve">  </w:t>
      </w:r>
      <w:r w:rsidR="00C923A8">
        <w:rPr>
          <w:rFonts w:eastAsia="Calibri"/>
          <w:b/>
          <w:sz w:val="24"/>
          <w:szCs w:val="24"/>
          <w:u w:val="single"/>
        </w:rPr>
        <w:t xml:space="preserve">3414611837, №19930627-03132 </w:t>
      </w:r>
    </w:p>
    <w:p w:rsidR="00A55EFD" w:rsidRPr="00E76D74" w:rsidRDefault="00A55EFD" w:rsidP="00A55EFD"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Pr="00CB10FD">
        <w:rPr>
          <w:rStyle w:val="a5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A55EFD" w:rsidRDefault="00A55EFD" w:rsidP="00A55EFD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A55EFD" w:rsidRDefault="00A55EFD" w:rsidP="00A55EFD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A55EFD" w:rsidRDefault="00C923A8" w:rsidP="00C923A8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виборчого </w:t>
      </w:r>
      <w:proofErr w:type="spellStart"/>
      <w:r>
        <w:rPr>
          <w:rFonts w:eastAsia="Calibri"/>
          <w:sz w:val="24"/>
          <w:szCs w:val="24"/>
        </w:rPr>
        <w:t>фонду_</w:t>
      </w:r>
      <w:r w:rsidRPr="00C923A8">
        <w:rPr>
          <w:rFonts w:eastAsia="Calibri"/>
          <w:b/>
          <w:sz w:val="24"/>
          <w:szCs w:val="24"/>
          <w:u w:val="single"/>
        </w:rPr>
        <w:t>Ульянов</w:t>
      </w:r>
      <w:proofErr w:type="spellEnd"/>
      <w:r w:rsidRPr="00C923A8">
        <w:rPr>
          <w:rFonts w:eastAsia="Calibri"/>
          <w:b/>
          <w:sz w:val="24"/>
          <w:szCs w:val="24"/>
          <w:u w:val="single"/>
        </w:rPr>
        <w:t xml:space="preserve"> Костянтин Володимирович</w:t>
      </w:r>
      <w:r w:rsidR="00A55EFD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b/>
          <w:sz w:val="24"/>
          <w:szCs w:val="24"/>
          <w:u w:val="single"/>
        </w:rPr>
        <w:t>3414611837, №19930627-03132</w:t>
      </w:r>
    </w:p>
    <w:p w:rsidR="00A55EFD" w:rsidRPr="00E76D74" w:rsidRDefault="00A55EFD" w:rsidP="00A55EFD"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>
        <w:rPr>
          <w:rFonts w:eastAsia="Calibri"/>
          <w:spacing w:val="-8"/>
          <w:sz w:val="18"/>
          <w:szCs w:val="18"/>
          <w:vertAlign w:val="superscript"/>
        </w:rPr>
        <w:t>*</w:t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A55EFD" w:rsidRPr="00D922CE" w:rsidRDefault="00A55EFD" w:rsidP="00A55EFD">
      <w:pPr>
        <w:spacing w:line="216" w:lineRule="auto"/>
        <w:jc w:val="center"/>
        <w:rPr>
          <w:rFonts w:eastAsia="Calibri"/>
          <w:sz w:val="8"/>
          <w:szCs w:val="24"/>
        </w:rPr>
      </w:pPr>
    </w:p>
    <w:p w:rsidR="00A55EFD" w:rsidRPr="0015681C" w:rsidRDefault="00A55EFD" w:rsidP="00A55EFD">
      <w:pPr>
        <w:rPr>
          <w:rFonts w:eastAsia="Calibri"/>
          <w:sz w:val="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85"/>
        <w:gridCol w:w="1937"/>
      </w:tblGrid>
      <w:tr w:rsidR="00A55EFD" w:rsidRPr="00D922CE" w:rsidTr="009F3B7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 w:rsidR="00A55EFD" w:rsidRPr="00D922CE" w:rsidTr="009F3B7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накопичувальний рахунок виборчого фонду </w:t>
            </w:r>
          </w:p>
        </w:tc>
      </w:tr>
      <w:tr w:rsidR="00A55EFD" w:rsidRPr="00D922CE" w:rsidTr="009F3B75">
        <w:tc>
          <w:tcPr>
            <w:tcW w:w="1134" w:type="dxa"/>
            <w:vAlign w:val="center"/>
            <w:hideMark/>
          </w:tcPr>
          <w:p w:rsidR="00A55EFD" w:rsidRPr="00D922CE" w:rsidRDefault="00A55EFD" w:rsidP="009F3B75">
            <w:pPr>
              <w:pStyle w:val="a6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D922CE">
              <w:rPr>
                <w:bCs/>
                <w:lang w:val="uk-UA"/>
              </w:rPr>
              <w:t>1.1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місцевої організації політичної партії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vAlign w:val="center"/>
            <w:hideMark/>
          </w:tcPr>
          <w:p w:rsidR="00A55EFD" w:rsidRPr="00D922CE" w:rsidRDefault="00A55EFD" w:rsidP="009F3B75">
            <w:pPr>
              <w:pStyle w:val="a6"/>
              <w:spacing w:before="0" w:beforeAutospacing="0" w:after="0" w:afterAutospacing="0" w:line="228" w:lineRule="auto"/>
              <w:jc w:val="center"/>
              <w:rPr>
                <w:bCs/>
                <w:lang w:val="uk-UA"/>
              </w:rPr>
            </w:pPr>
            <w:r w:rsidRPr="00D922CE">
              <w:rPr>
                <w:bCs/>
                <w:lang w:val="uk-UA"/>
              </w:rPr>
              <w:t>1.2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Внески кандидатів, включених до виборчого списку кандидатів у депутати від місцевої організації політичної партії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vAlign w:val="center"/>
            <w:hideMark/>
          </w:tcPr>
          <w:p w:rsidR="00A55EFD" w:rsidRPr="00D922CE" w:rsidRDefault="00A55EFD" w:rsidP="009F3B75">
            <w:pPr>
              <w:pStyle w:val="a6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D922CE">
              <w:rPr>
                <w:bCs/>
                <w:lang w:val="uk-UA"/>
              </w:rPr>
              <w:t>1.3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накопичувальний рахунок виборчого фонду місцевої організації  політичної партії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2. Перерахування коштів із накопичувального рахунку виборчого фонду 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(2.1.1 + 2.1.2)</w:t>
            </w:r>
            <w:r w:rsidRPr="00D922C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накопичувального</w:t>
            </w:r>
            <w:r w:rsidRPr="00D922C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22CE">
              <w:rPr>
                <w:rFonts w:eastAsia="Calibri"/>
                <w:sz w:val="24"/>
                <w:szCs w:val="24"/>
              </w:rPr>
              <w:t>рахунку 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Перерахування коштів до бюджету АР Крим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  <w:t>чи відповідного місцевого бюджету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FD" w:rsidRPr="00D922CE" w:rsidRDefault="00A55EFD" w:rsidP="009F3B75">
            <w:pPr>
              <w:spacing w:line="228" w:lineRule="auto"/>
              <w:ind w:right="28"/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накопичувального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FD" w:rsidRPr="00D922CE" w:rsidRDefault="00A55EFD" w:rsidP="009F3B75">
            <w:pPr>
              <w:spacing w:line="228" w:lineRule="auto"/>
              <w:ind w:right="28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 w:rsidRPr="00D922CE">
              <w:rPr>
                <w:rFonts w:eastAsia="Calibri"/>
                <w:sz w:val="24"/>
                <w:szCs w:val="24"/>
              </w:rPr>
              <w:br/>
              <w:t>статті 215 Виборчого кодексу України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FD" w:rsidRPr="00D922CE" w:rsidRDefault="00C270F7" w:rsidP="009F3B7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D" w:rsidRPr="00D922CE" w:rsidRDefault="00A55EFD" w:rsidP="009F3B75">
            <w:pPr>
              <w:ind w:right="28"/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із накопичувального рахунку виборчого фонду </w:t>
            </w:r>
            <w:r w:rsidRPr="00D922CE"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D" w:rsidRPr="00D922CE" w:rsidRDefault="00A55EFD" w:rsidP="009F3B75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для перерахування на поточні рахунки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 − (2.1+2.2+2.3+2.4+2.5)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D922CE" w:rsidRDefault="00A55EFD" w:rsidP="009F3B75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D922CE" w:rsidRDefault="00A55EFD" w:rsidP="009F3B75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Перерахування коштів з накопичувального рахунку виборчого фонду на поточні рахунки 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55EFD" w:rsidRPr="00D922CE" w:rsidTr="009F3B75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D922CE" w:rsidRDefault="00A55EFD" w:rsidP="009F3B75">
            <w:pPr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накопичувальному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 − (2.1+2.2+2.3+2.4+2.5) –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D922CE" w:rsidRDefault="00C270F7" w:rsidP="009F3B7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A55EFD" w:rsidRPr="00D922CE" w:rsidRDefault="00C270F7" w:rsidP="00A55EFD">
      <w:pPr>
        <w:spacing w:before="100" w:beforeAutospacing="1" w:after="1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</w:t>
      </w:r>
      <w:r w:rsidRPr="00C270F7">
        <w:rPr>
          <w:rFonts w:eastAsia="Calibri"/>
          <w:b/>
          <w:sz w:val="24"/>
          <w:szCs w:val="24"/>
          <w:u w:val="single"/>
        </w:rPr>
        <w:t>19</w:t>
      </w:r>
      <w:r>
        <w:rPr>
          <w:rFonts w:eastAsia="Calibri"/>
          <w:sz w:val="24"/>
          <w:szCs w:val="24"/>
        </w:rPr>
        <w:t xml:space="preserve">" </w:t>
      </w:r>
      <w:r w:rsidRPr="00C270F7">
        <w:rPr>
          <w:rFonts w:eastAsia="Calibri"/>
          <w:b/>
          <w:sz w:val="24"/>
          <w:szCs w:val="24"/>
          <w:u w:val="single"/>
        </w:rPr>
        <w:t>жовтня</w:t>
      </w:r>
      <w:r>
        <w:rPr>
          <w:rFonts w:eastAsia="Calibri"/>
          <w:sz w:val="24"/>
          <w:szCs w:val="24"/>
        </w:rPr>
        <w:t xml:space="preserve">_ </w:t>
      </w:r>
      <w:r w:rsidRPr="00C270F7">
        <w:rPr>
          <w:rFonts w:eastAsia="Calibri"/>
          <w:b/>
          <w:sz w:val="24"/>
          <w:szCs w:val="24"/>
          <w:u w:val="single"/>
        </w:rPr>
        <w:t>2020</w:t>
      </w:r>
      <w:r w:rsidR="00A55EFD" w:rsidRPr="00D922CE">
        <w:rPr>
          <w:rFonts w:eastAsia="Calibri"/>
          <w:sz w:val="24"/>
          <w:szCs w:val="24"/>
        </w:rPr>
        <w:t>_ року</w:t>
      </w:r>
    </w:p>
    <w:p w:rsidR="00A55EFD" w:rsidRPr="00D922CE" w:rsidRDefault="00A55EFD" w:rsidP="00A55EFD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        ___________ </w:t>
      </w:r>
      <w:r w:rsidR="0051340D">
        <w:rPr>
          <w:rFonts w:eastAsia="Calibri"/>
          <w:sz w:val="24"/>
          <w:szCs w:val="24"/>
        </w:rPr>
        <w:t xml:space="preserve">                         ___</w:t>
      </w:r>
      <w:r w:rsidR="00C270F7" w:rsidRPr="00C270F7">
        <w:rPr>
          <w:rFonts w:eastAsia="Calibri"/>
          <w:b/>
          <w:sz w:val="24"/>
          <w:szCs w:val="24"/>
          <w:u w:val="single"/>
        </w:rPr>
        <w:t>Ульянов К.В._</w:t>
      </w:r>
      <w:r w:rsidRPr="00C270F7">
        <w:rPr>
          <w:rFonts w:eastAsia="Calibri"/>
          <w:b/>
          <w:sz w:val="24"/>
          <w:szCs w:val="24"/>
          <w:u w:val="single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(прізвище та ініціали)</w:t>
      </w:r>
    </w:p>
    <w:p w:rsidR="00A55EFD" w:rsidRPr="00D922CE" w:rsidRDefault="00A55EFD" w:rsidP="00A55EFD">
      <w:pPr>
        <w:jc w:val="left"/>
        <w:rPr>
          <w:rFonts w:eastAsia="Calibri"/>
          <w:sz w:val="12"/>
          <w:szCs w:val="28"/>
        </w:rPr>
      </w:pPr>
    </w:p>
    <w:p w:rsidR="00A55EFD" w:rsidRPr="00D922CE" w:rsidRDefault="00A55EFD" w:rsidP="00A55EFD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___________</w:t>
      </w:r>
      <w:r w:rsidR="00C270F7">
        <w:rPr>
          <w:rFonts w:eastAsia="Calibri"/>
          <w:sz w:val="24"/>
          <w:szCs w:val="24"/>
        </w:rPr>
        <w:t xml:space="preserve">                          __</w:t>
      </w:r>
      <w:r w:rsidR="00C270F7" w:rsidRPr="00C270F7">
        <w:rPr>
          <w:rFonts w:eastAsia="Calibri"/>
          <w:b/>
          <w:sz w:val="24"/>
          <w:szCs w:val="24"/>
          <w:u w:val="single"/>
        </w:rPr>
        <w:t>Ульянов К.В.</w:t>
      </w:r>
      <w:r w:rsidR="00C270F7">
        <w:rPr>
          <w:rFonts w:eastAsia="Calibri"/>
          <w:sz w:val="24"/>
          <w:szCs w:val="24"/>
        </w:rPr>
        <w:t>______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(підпис)                                                      (прізвище та ініціали)</w:t>
      </w:r>
    </w:p>
    <w:p w:rsidR="00A55EFD" w:rsidRPr="00D922CE" w:rsidRDefault="00A55EFD" w:rsidP="00A55EFD">
      <w:pPr>
        <w:pStyle w:val="a8"/>
        <w:ind w:left="720" w:firstLine="720"/>
        <w:rPr>
          <w:b/>
          <w:i/>
          <w:szCs w:val="28"/>
        </w:rPr>
      </w:pPr>
      <w:bookmarkStart w:id="0" w:name="_Toc247003845"/>
    </w:p>
    <w:p w:rsidR="00A55EFD" w:rsidRPr="00D922CE" w:rsidRDefault="00A55EFD" w:rsidP="00A55EFD">
      <w:pPr>
        <w:pStyle w:val="a8"/>
        <w:ind w:left="720" w:firstLine="720"/>
        <w:rPr>
          <w:b/>
          <w:i/>
          <w:szCs w:val="28"/>
        </w:rPr>
      </w:pPr>
    </w:p>
    <w:p w:rsidR="00A55EFD" w:rsidRPr="00D922CE" w:rsidRDefault="00A55EFD" w:rsidP="00A55EFD">
      <w:pPr>
        <w:pStyle w:val="a8"/>
        <w:ind w:left="720" w:firstLine="720"/>
        <w:rPr>
          <w:b/>
          <w:i/>
          <w:szCs w:val="28"/>
        </w:rPr>
      </w:pPr>
      <w:r w:rsidRPr="00D922CE">
        <w:rPr>
          <w:b/>
          <w:i/>
          <w:szCs w:val="28"/>
        </w:rPr>
        <w:t xml:space="preserve">Секретар </w:t>
      </w:r>
    </w:p>
    <w:p w:rsidR="00A55EFD" w:rsidRPr="00D922CE" w:rsidRDefault="00A55EFD" w:rsidP="00A55EFD">
      <w:pPr>
        <w:jc w:val="left"/>
        <w:rPr>
          <w:rFonts w:eastAsia="Calibri"/>
          <w:b/>
          <w:i/>
          <w:sz w:val="2"/>
          <w:szCs w:val="24"/>
          <w:lang w:eastAsia="uk-UA"/>
        </w:rPr>
      </w:pPr>
      <w:r w:rsidRPr="00D922CE">
        <w:rPr>
          <w:b/>
          <w:i/>
          <w:szCs w:val="28"/>
        </w:rPr>
        <w:t xml:space="preserve">Центральної виборчої комісії      </w:t>
      </w:r>
      <w:r w:rsidRPr="00D922CE">
        <w:rPr>
          <w:b/>
          <w:i/>
          <w:szCs w:val="28"/>
        </w:rPr>
        <w:tab/>
      </w:r>
      <w:r w:rsidRPr="00D922CE">
        <w:rPr>
          <w:b/>
          <w:i/>
          <w:szCs w:val="28"/>
        </w:rPr>
        <w:tab/>
      </w:r>
      <w:r w:rsidRPr="00D922CE">
        <w:rPr>
          <w:b/>
          <w:i/>
          <w:szCs w:val="28"/>
        </w:rPr>
        <w:tab/>
        <w:t xml:space="preserve">                    О. ГАТАУЛЛІНА</w:t>
      </w:r>
      <w:r w:rsidRPr="00D922CE">
        <w:rPr>
          <w:rFonts w:eastAsia="Calibri"/>
          <w:b/>
          <w:i/>
          <w:sz w:val="24"/>
          <w:szCs w:val="24"/>
          <w:lang w:eastAsia="uk-UA"/>
        </w:rPr>
        <w:br w:type="page"/>
      </w:r>
      <w:bookmarkEnd w:id="0"/>
    </w:p>
    <w:sectPr w:rsidR="00A55EFD" w:rsidRPr="00D92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3B" w:rsidRDefault="00B8203B" w:rsidP="00A55EFD">
      <w:r>
        <w:separator/>
      </w:r>
    </w:p>
  </w:endnote>
  <w:endnote w:type="continuationSeparator" w:id="0">
    <w:p w:rsidR="00B8203B" w:rsidRDefault="00B8203B" w:rsidP="00A5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D" w:rsidRDefault="0051340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D" w:rsidRDefault="0051340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D" w:rsidRDefault="0051340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3B" w:rsidRDefault="00B8203B" w:rsidP="00A55EFD">
      <w:r>
        <w:separator/>
      </w:r>
    </w:p>
  </w:footnote>
  <w:footnote w:type="continuationSeparator" w:id="0">
    <w:p w:rsidR="00B8203B" w:rsidRDefault="00B8203B" w:rsidP="00A55EFD">
      <w:r>
        <w:continuationSeparator/>
      </w:r>
    </w:p>
  </w:footnote>
  <w:footnote w:id="1">
    <w:p w:rsidR="00A55EFD" w:rsidRPr="00CB10FD" w:rsidRDefault="00A55EFD" w:rsidP="00A55EFD">
      <w:pPr>
        <w:pStyle w:val="a3"/>
        <w:spacing w:line="216" w:lineRule="auto"/>
        <w:ind w:firstLine="426"/>
        <w:rPr>
          <w:sz w:val="15"/>
          <w:szCs w:val="15"/>
        </w:rPr>
      </w:pPr>
      <w:r w:rsidRPr="00CB10FD">
        <w:rPr>
          <w:rStyle w:val="a5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D" w:rsidRDefault="0051340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D" w:rsidRDefault="0051340D">
    <w:pPr>
      <w:pStyle w:val="ad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D" w:rsidRDefault="0051340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D"/>
    <w:rsid w:val="0051340D"/>
    <w:rsid w:val="0054606F"/>
    <w:rsid w:val="00A55EFD"/>
    <w:rsid w:val="00B8203B"/>
    <w:rsid w:val="00C270F7"/>
    <w:rsid w:val="00C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5545"/>
  <w15:chartTrackingRefBased/>
  <w15:docId w15:val="{DA49E3E3-430A-4BE9-B935-12B44F75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5EF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5E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A55EFD"/>
    <w:rPr>
      <w:vertAlign w:val="superscript"/>
    </w:rPr>
  </w:style>
  <w:style w:type="paragraph" w:styleId="a6">
    <w:name w:val="Normal (Web)"/>
    <w:basedOn w:val="a"/>
    <w:link w:val="a7"/>
    <w:uiPriority w:val="99"/>
    <w:unhideWhenUsed/>
    <w:rsid w:val="00A55EFD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a8">
    <w:name w:val="Body Text Indent"/>
    <w:basedOn w:val="a"/>
    <w:link w:val="a9"/>
    <w:unhideWhenUsed/>
    <w:rsid w:val="00A55EFD"/>
    <w:pPr>
      <w:jc w:val="left"/>
    </w:pPr>
  </w:style>
  <w:style w:type="character" w:customStyle="1" w:styleId="a9">
    <w:name w:val="Основной текст с отступом Знак"/>
    <w:basedOn w:val="a0"/>
    <w:link w:val="a8"/>
    <w:rsid w:val="00A55E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55EFD"/>
    <w:pPr>
      <w:ind w:left="708"/>
      <w:jc w:val="left"/>
    </w:pPr>
    <w:rPr>
      <w:rFonts w:eastAsia="Calibri"/>
      <w:sz w:val="24"/>
      <w:szCs w:val="24"/>
      <w:lang w:eastAsia="uk-UA"/>
    </w:rPr>
  </w:style>
  <w:style w:type="character" w:customStyle="1" w:styleId="a7">
    <w:name w:val="Обычный (веб) Знак"/>
    <w:link w:val="a6"/>
    <w:uiPriority w:val="99"/>
    <w:rsid w:val="00A55E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34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340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5134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34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5134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340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61C3-C78B-47DD-B9A3-3709A667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1</cp:revision>
  <cp:lastPrinted>2020-10-19T10:22:00Z</cp:lastPrinted>
  <dcterms:created xsi:type="dcterms:W3CDTF">2020-10-19T08:43:00Z</dcterms:created>
  <dcterms:modified xsi:type="dcterms:W3CDTF">2020-10-19T10:25:00Z</dcterms:modified>
</cp:coreProperties>
</file>