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B17" w14:textId="77777777" w:rsidR="004F7608" w:rsidRPr="003C5998" w:rsidRDefault="004F7608" w:rsidP="004F760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8</w:t>
      </w:r>
    </w:p>
    <w:p w14:paraId="0098419A" w14:textId="77777777" w:rsidR="004F7608" w:rsidRDefault="004F7608" w:rsidP="004F760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6C196851" w14:textId="77777777" w:rsidR="004F7608" w:rsidRDefault="004F7608" w:rsidP="004F760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25C3CE2F" w14:textId="77777777" w:rsidR="004F7608" w:rsidRDefault="004F7608" w:rsidP="004F7608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4F7608" w14:paraId="2AFE3139" w14:textId="77777777" w:rsidTr="00727E24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63C9AF86" w14:textId="77777777" w:rsidR="004F7608" w:rsidRDefault="004F7608" w:rsidP="004F7608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 липня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B5F8856" w14:textId="77777777" w:rsidR="004F7608" w:rsidRDefault="004F7608" w:rsidP="00727E24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74B31359" w14:textId="77777777" w:rsidR="004F7608" w:rsidRDefault="004F7608" w:rsidP="004F7608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4F7608" w:rsidRPr="007F7A10" w14:paraId="51A7317D" w14:textId="77777777" w:rsidTr="00727E24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14FA2DA7" w14:textId="77777777" w:rsidR="004F7608" w:rsidRDefault="004F7608" w:rsidP="00727E24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1E0D98">
              <w:rPr>
                <w:bCs/>
                <w:lang w:val="uk-UA"/>
              </w:rPr>
              <w:t xml:space="preserve"> 16</w:t>
            </w:r>
            <w:r>
              <w:rPr>
                <w:bCs/>
                <w:lang w:val="uk-UA"/>
              </w:rPr>
              <w:t xml:space="preserve"> год. 00 хв.</w:t>
            </w:r>
          </w:p>
          <w:p w14:paraId="5CB61DEF" w14:textId="77777777" w:rsidR="004F7608" w:rsidRDefault="004F7608" w:rsidP="00197EDF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F2239D">
              <w:rPr>
                <w:bCs/>
                <w:lang w:val="uk-UA"/>
              </w:rPr>
              <w:t>зал засідань департаменту ЖКГ</w:t>
            </w:r>
            <w:r>
              <w:rPr>
                <w:bCs/>
                <w:lang w:val="uk-UA"/>
              </w:rPr>
              <w:t>)</w:t>
            </w:r>
          </w:p>
        </w:tc>
      </w:tr>
    </w:tbl>
    <w:p w14:paraId="1622762F" w14:textId="77777777" w:rsidR="004F7608" w:rsidRPr="000E20E8" w:rsidRDefault="004F7608" w:rsidP="004F7608">
      <w:pPr>
        <w:tabs>
          <w:tab w:val="left" w:pos="5970"/>
        </w:tabs>
        <w:rPr>
          <w:bCs/>
          <w:lang w:val="uk-UA"/>
        </w:rPr>
      </w:pPr>
    </w:p>
    <w:p w14:paraId="431CA085" w14:textId="77777777" w:rsidR="004F7608" w:rsidRDefault="004F7608" w:rsidP="004F7608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3C46F80A" w14:textId="77777777" w:rsidR="004F7608" w:rsidRPr="007336C2" w:rsidRDefault="004F7608" w:rsidP="004F7608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09A67CCA" w14:textId="77777777" w:rsidR="004F7608" w:rsidRPr="007336C2" w:rsidRDefault="004F7608" w:rsidP="004F7608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9D4E73">
        <w:rPr>
          <w:bCs/>
          <w:lang w:val="uk-UA"/>
        </w:rPr>
        <w:t xml:space="preserve"> </w:t>
      </w:r>
      <w:r w:rsidR="00F2239D">
        <w:rPr>
          <w:bCs/>
          <w:lang w:val="uk-UA"/>
        </w:rPr>
        <w:t>10</w:t>
      </w:r>
      <w:r w:rsidRPr="007336C2">
        <w:rPr>
          <w:bCs/>
          <w:lang w:val="uk-UA"/>
        </w:rPr>
        <w:t xml:space="preserve"> осіб:</w:t>
      </w:r>
    </w:p>
    <w:p w14:paraId="530E0D1A" w14:textId="77777777" w:rsidR="004F7608" w:rsidRPr="00DB2CF8" w:rsidRDefault="004F7608" w:rsidP="004F7608">
      <w:pPr>
        <w:tabs>
          <w:tab w:val="left" w:pos="567"/>
          <w:tab w:val="left" w:pos="8497"/>
        </w:tabs>
        <w:ind w:left="360"/>
        <w:jc w:val="both"/>
        <w:rPr>
          <w:bCs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DB2CF8">
        <w:rPr>
          <w:lang w:val="uk-UA"/>
        </w:rPr>
        <w:t>Кравець А. В. – голова комісії;</w:t>
      </w:r>
    </w:p>
    <w:p w14:paraId="5D196F5E" w14:textId="77777777" w:rsidR="004F7608" w:rsidRPr="00DB2CF8" w:rsidRDefault="004F7608" w:rsidP="004F7608">
      <w:pPr>
        <w:tabs>
          <w:tab w:val="left" w:pos="567"/>
        </w:tabs>
        <w:ind w:left="360"/>
        <w:jc w:val="both"/>
        <w:rPr>
          <w:lang w:val="uk-UA"/>
        </w:rPr>
      </w:pPr>
      <w:r w:rsidRPr="00DB2CF8">
        <w:rPr>
          <w:lang w:val="uk-UA"/>
        </w:rPr>
        <w:t>2.</w:t>
      </w:r>
      <w:r w:rsidRPr="00DB2CF8">
        <w:rPr>
          <w:lang w:val="uk-UA"/>
        </w:rPr>
        <w:tab/>
        <w:t>Іванова О. О. – заступник голови комісії;</w:t>
      </w:r>
    </w:p>
    <w:p w14:paraId="33D24995" w14:textId="77777777" w:rsidR="004F7608" w:rsidRDefault="004F7608" w:rsidP="004F7608">
      <w:pPr>
        <w:tabs>
          <w:tab w:val="left" w:pos="567"/>
        </w:tabs>
        <w:ind w:left="360"/>
        <w:jc w:val="both"/>
        <w:rPr>
          <w:lang w:val="uk-UA"/>
        </w:rPr>
      </w:pPr>
      <w:r w:rsidRPr="00DB2CF8">
        <w:rPr>
          <w:lang w:val="uk-UA"/>
        </w:rPr>
        <w:t>3.</w:t>
      </w:r>
      <w:r w:rsidRPr="00DB2CF8">
        <w:rPr>
          <w:lang w:val="uk-UA"/>
        </w:rPr>
        <w:tab/>
        <w:t>Дебольська В. І. – секретар комісії;</w:t>
      </w:r>
    </w:p>
    <w:p w14:paraId="255DAA34" w14:textId="77777777" w:rsidR="00F65404" w:rsidRDefault="001A1DB9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Антонюк М.А.</w:t>
      </w:r>
      <w:r w:rsidRPr="00DB2CF8">
        <w:rPr>
          <w:lang w:val="uk-UA"/>
        </w:rPr>
        <w:t xml:space="preserve"> – член комісії;</w:t>
      </w:r>
    </w:p>
    <w:p w14:paraId="155754E6" w14:textId="77777777" w:rsidR="00F2239D" w:rsidRDefault="00F2239D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>Дога І.П.</w:t>
      </w:r>
      <w:r w:rsidRPr="00DB2CF8">
        <w:rPr>
          <w:lang w:val="uk-UA"/>
        </w:rPr>
        <w:t xml:space="preserve"> – член комісії;</w:t>
      </w:r>
    </w:p>
    <w:p w14:paraId="5260C462" w14:textId="77777777" w:rsidR="00F65404" w:rsidRDefault="00F2239D" w:rsidP="00F2239D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</w:t>
      </w:r>
      <w:r w:rsidR="00F65404">
        <w:rPr>
          <w:lang w:val="uk-UA"/>
        </w:rPr>
        <w:t>.</w:t>
      </w:r>
      <w:r w:rsidR="00F65404">
        <w:rPr>
          <w:lang w:val="uk-UA"/>
        </w:rPr>
        <w:tab/>
      </w:r>
      <w:r>
        <w:rPr>
          <w:lang w:val="uk-UA"/>
        </w:rPr>
        <w:t xml:space="preserve">Ковальчук О.Г. – </w:t>
      </w:r>
      <w:r w:rsidRPr="00DB2CF8">
        <w:rPr>
          <w:lang w:val="uk-UA"/>
        </w:rPr>
        <w:t>член комісії;</w:t>
      </w:r>
    </w:p>
    <w:p w14:paraId="655AD2B8" w14:textId="77777777" w:rsidR="00F65404" w:rsidRDefault="00F2239D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</w:t>
      </w:r>
      <w:r w:rsidR="00F65404">
        <w:rPr>
          <w:lang w:val="uk-UA"/>
        </w:rPr>
        <w:t>.</w:t>
      </w:r>
      <w:r w:rsidR="00F65404">
        <w:rPr>
          <w:lang w:val="uk-UA"/>
        </w:rPr>
        <w:tab/>
        <w:t>Макійчук Р.В.</w:t>
      </w:r>
      <w:r w:rsidR="001A1DB9" w:rsidRPr="00DB2CF8">
        <w:rPr>
          <w:lang w:val="uk-UA"/>
        </w:rPr>
        <w:t xml:space="preserve"> – член комісії;</w:t>
      </w:r>
    </w:p>
    <w:p w14:paraId="6852C4FE" w14:textId="77777777" w:rsidR="00F65404" w:rsidRDefault="00F2239D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8</w:t>
      </w:r>
      <w:r w:rsidR="00F65404">
        <w:rPr>
          <w:lang w:val="uk-UA"/>
        </w:rPr>
        <w:t>.</w:t>
      </w:r>
      <w:r w:rsidR="00F65404">
        <w:rPr>
          <w:lang w:val="uk-UA"/>
        </w:rPr>
        <w:tab/>
        <w:t>Мусійчук К.О.</w:t>
      </w:r>
      <w:r w:rsidR="001A1DB9" w:rsidRPr="00DB2CF8">
        <w:rPr>
          <w:lang w:val="uk-UA"/>
        </w:rPr>
        <w:t xml:space="preserve"> – член комісії;</w:t>
      </w:r>
    </w:p>
    <w:p w14:paraId="4A5C308B" w14:textId="77777777" w:rsidR="00F65404" w:rsidRDefault="00F2239D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F65404">
        <w:rPr>
          <w:lang w:val="uk-UA"/>
        </w:rPr>
        <w:t>.</w:t>
      </w:r>
      <w:r w:rsidR="00F65404">
        <w:rPr>
          <w:lang w:val="uk-UA"/>
        </w:rPr>
        <w:tab/>
        <w:t>Савченко О.І.</w:t>
      </w:r>
      <w:r w:rsidR="001A1DB9" w:rsidRPr="00DB2CF8">
        <w:rPr>
          <w:lang w:val="uk-UA"/>
        </w:rPr>
        <w:t xml:space="preserve"> – член комісії;</w:t>
      </w:r>
    </w:p>
    <w:p w14:paraId="4DBF3064" w14:textId="77777777" w:rsidR="00F65404" w:rsidRPr="00DB2CF8" w:rsidRDefault="00F2239D" w:rsidP="004F7608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10</w:t>
      </w:r>
      <w:r w:rsidR="00F65404">
        <w:rPr>
          <w:lang w:val="uk-UA"/>
        </w:rPr>
        <w:t>.</w:t>
      </w:r>
      <w:r w:rsidR="00F65404">
        <w:rPr>
          <w:lang w:val="uk-UA"/>
        </w:rPr>
        <w:tab/>
        <w:t>Яковець В.В.</w:t>
      </w:r>
      <w:r w:rsidR="001A1DB9">
        <w:rPr>
          <w:lang w:val="uk-UA"/>
        </w:rPr>
        <w:t xml:space="preserve"> – член комісії.</w:t>
      </w:r>
    </w:p>
    <w:p w14:paraId="3AB05BBF" w14:textId="77777777" w:rsidR="004F7608" w:rsidRPr="009B2EA5" w:rsidRDefault="004F7608" w:rsidP="004F7608">
      <w:pPr>
        <w:ind w:left="360"/>
        <w:jc w:val="both"/>
        <w:rPr>
          <w:highlight w:val="yellow"/>
          <w:lang w:val="uk-UA"/>
        </w:rPr>
      </w:pPr>
    </w:p>
    <w:p w14:paraId="1ABC8C0D" w14:textId="77777777" w:rsidR="004F7608" w:rsidRPr="00BC0A18" w:rsidRDefault="004F7608" w:rsidP="002B2ED3">
      <w:pPr>
        <w:ind w:left="357" w:firstLine="210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>
        <w:rPr>
          <w:lang w:val="uk-UA"/>
        </w:rPr>
        <w:t xml:space="preserve"> </w:t>
      </w:r>
      <w:r w:rsidR="000E7811">
        <w:rPr>
          <w:lang w:val="uk-UA"/>
        </w:rPr>
        <w:t>Дишлюк В.О., Ігнатенко О.Г., Капінус Л.О., Ротаєнко Н.В., Шемберко А.В.</w:t>
      </w:r>
    </w:p>
    <w:p w14:paraId="4E558425" w14:textId="77777777" w:rsidR="004F7608" w:rsidRPr="00A130CC" w:rsidRDefault="004F7608" w:rsidP="004F7608">
      <w:pPr>
        <w:ind w:left="360"/>
        <w:jc w:val="both"/>
        <w:rPr>
          <w:highlight w:val="yellow"/>
          <w:lang w:val="uk-UA"/>
        </w:rPr>
      </w:pPr>
    </w:p>
    <w:p w14:paraId="41BB6CD6" w14:textId="77777777" w:rsidR="004F7608" w:rsidRDefault="004F7608" w:rsidP="002B2ED3">
      <w:pPr>
        <w:ind w:left="357" w:firstLine="210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4E4B2F13" w14:textId="77777777" w:rsidR="004F7608" w:rsidRDefault="004F7608" w:rsidP="004F7608">
      <w:pPr>
        <w:jc w:val="both"/>
        <w:rPr>
          <w:lang w:val="uk-UA"/>
        </w:rPr>
      </w:pPr>
    </w:p>
    <w:p w14:paraId="3559C3DE" w14:textId="77777777" w:rsidR="004F7608" w:rsidRDefault="004F7608" w:rsidP="004F7608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4FBBFEEE" w14:textId="77777777" w:rsidR="004F7608" w:rsidRDefault="004F7608" w:rsidP="004F7608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8F1FA4">
        <w:rPr>
          <w:lang w:val="uk-UA"/>
        </w:rPr>
        <w:t>10</w:t>
      </w:r>
    </w:p>
    <w:p w14:paraId="7A2FBDC9" w14:textId="77777777" w:rsidR="004F7608" w:rsidRDefault="004F7608" w:rsidP="004F7608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1490B33F" w14:textId="77777777" w:rsidR="004F7608" w:rsidRDefault="004F7608" w:rsidP="004F7608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0E3928AB" w14:textId="77777777" w:rsidR="004F7608" w:rsidRDefault="004F7608" w:rsidP="004F7608">
      <w:pPr>
        <w:rPr>
          <w:lang w:val="uk-UA"/>
        </w:rPr>
      </w:pPr>
    </w:p>
    <w:p w14:paraId="41D9E51D" w14:textId="77777777" w:rsidR="004F7608" w:rsidRDefault="004F7608" w:rsidP="002B2ED3">
      <w:pPr>
        <w:ind w:firstLine="567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5F375DD4" w14:textId="77777777" w:rsidR="004F7608" w:rsidRDefault="004F7608" w:rsidP="004F7608">
      <w:pPr>
        <w:ind w:firstLine="567"/>
        <w:jc w:val="both"/>
        <w:rPr>
          <w:lang w:val="uk-UA"/>
        </w:rPr>
      </w:pPr>
    </w:p>
    <w:p w14:paraId="6A17751D" w14:textId="77777777" w:rsidR="00736B7E" w:rsidRDefault="00736B7E" w:rsidP="00736B7E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20F4D758" w14:textId="77777777" w:rsidR="00736B7E" w:rsidRDefault="00736B7E" w:rsidP="00736B7E">
      <w:pPr>
        <w:ind w:left="720"/>
        <w:jc w:val="both"/>
        <w:rPr>
          <w:lang w:val="uk-UA"/>
        </w:rPr>
      </w:pPr>
    </w:p>
    <w:p w14:paraId="6BF5FD78" w14:textId="77777777" w:rsidR="00736B7E" w:rsidRDefault="00736B7E" w:rsidP="002B2ED3">
      <w:pPr>
        <w:ind w:firstLine="567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5709CEC4" w14:textId="55B0176A" w:rsidR="00736B7E" w:rsidRPr="00C254D2" w:rsidRDefault="00736B7E" w:rsidP="002B2ED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</w:t>
      </w:r>
      <w:r w:rsidR="00A131EF">
        <w:rPr>
          <w:rFonts w:eastAsia="Times New Roman"/>
          <w:lang w:val="uk-UA"/>
        </w:rPr>
        <w:t xml:space="preserve">. </w:t>
      </w:r>
      <w:r w:rsidR="007170E6">
        <w:rPr>
          <w:bCs/>
          <w:lang w:val="uk-UA"/>
        </w:rPr>
        <w:t>******</w:t>
      </w:r>
      <w:r w:rsidRPr="00157CD3">
        <w:rPr>
          <w:rFonts w:eastAsia="Times New Roman"/>
          <w:lang w:val="uk-UA"/>
        </w:rPr>
        <w:t>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2E4E1DE1" w14:textId="77777777" w:rsidR="00C254D2" w:rsidRPr="0088566C" w:rsidRDefault="00C254D2" w:rsidP="00C254D2">
      <w:pPr>
        <w:pStyle w:val="a4"/>
        <w:tabs>
          <w:tab w:val="left" w:pos="993"/>
        </w:tabs>
        <w:ind w:left="709"/>
        <w:jc w:val="both"/>
        <w:rPr>
          <w:lang w:val="uk-UA"/>
        </w:rPr>
      </w:pPr>
    </w:p>
    <w:p w14:paraId="05DD1111" w14:textId="77777777" w:rsidR="00C254D2" w:rsidRPr="00C26F1E" w:rsidRDefault="00C254D2" w:rsidP="00F61909">
      <w:pPr>
        <w:pStyle w:val="a4"/>
        <w:ind w:left="1211" w:hanging="360"/>
        <w:rPr>
          <w:lang w:val="uk-UA"/>
        </w:rPr>
      </w:pPr>
      <w:r w:rsidRPr="00C26F1E">
        <w:rPr>
          <w:lang w:val="uk-UA"/>
        </w:rPr>
        <w:t>Голосували:</w:t>
      </w:r>
    </w:p>
    <w:p w14:paraId="0CE461DE" w14:textId="77777777" w:rsidR="00C254D2" w:rsidRPr="00C26F1E" w:rsidRDefault="00E10837" w:rsidP="00F61909">
      <w:pPr>
        <w:pStyle w:val="a4"/>
        <w:ind w:left="1211" w:hanging="360"/>
        <w:rPr>
          <w:lang w:val="uk-UA"/>
        </w:rPr>
      </w:pPr>
      <w:r>
        <w:rPr>
          <w:lang w:val="uk-UA"/>
        </w:rPr>
        <w:t>за – 10</w:t>
      </w:r>
    </w:p>
    <w:p w14:paraId="308B26F7" w14:textId="77777777" w:rsidR="00C254D2" w:rsidRPr="00C26F1E" w:rsidRDefault="00C254D2" w:rsidP="00F61909">
      <w:pPr>
        <w:pStyle w:val="a4"/>
        <w:ind w:left="1211" w:hanging="360"/>
        <w:rPr>
          <w:lang w:val="uk-UA"/>
        </w:rPr>
      </w:pPr>
      <w:r w:rsidRPr="00C26F1E">
        <w:rPr>
          <w:lang w:val="uk-UA"/>
        </w:rPr>
        <w:t>проти – 0</w:t>
      </w:r>
    </w:p>
    <w:p w14:paraId="656296BD" w14:textId="77777777" w:rsidR="00C254D2" w:rsidRPr="00C26F1E" w:rsidRDefault="00C254D2" w:rsidP="00F61909">
      <w:pPr>
        <w:pStyle w:val="a4"/>
        <w:ind w:left="1211" w:hanging="360"/>
        <w:rPr>
          <w:lang w:val="uk-UA"/>
        </w:rPr>
      </w:pPr>
      <w:r w:rsidRPr="00C26F1E">
        <w:rPr>
          <w:lang w:val="uk-UA"/>
        </w:rPr>
        <w:t>утрималися – 0</w:t>
      </w:r>
    </w:p>
    <w:p w14:paraId="123DB5AB" w14:textId="77777777" w:rsidR="00C254D2" w:rsidRPr="00C26F1E" w:rsidRDefault="00C254D2" w:rsidP="00C254D2">
      <w:pPr>
        <w:pStyle w:val="a4"/>
        <w:ind w:left="1211"/>
        <w:rPr>
          <w:lang w:val="uk-UA"/>
        </w:rPr>
      </w:pPr>
    </w:p>
    <w:p w14:paraId="646F0EE6" w14:textId="77777777" w:rsidR="003F0870" w:rsidRDefault="00C254D2" w:rsidP="002B2ED3">
      <w:pPr>
        <w:pStyle w:val="a4"/>
        <w:ind w:left="0" w:firstLine="567"/>
        <w:rPr>
          <w:lang w:val="uk-UA"/>
        </w:rPr>
      </w:pPr>
      <w:r w:rsidRPr="00C254D2">
        <w:rPr>
          <w:u w:val="single"/>
          <w:lang w:val="uk-UA"/>
        </w:rPr>
        <w:t>УХВАЛИЛИ:</w:t>
      </w:r>
      <w:r w:rsidRPr="00C254D2">
        <w:rPr>
          <w:lang w:val="uk-UA"/>
        </w:rPr>
        <w:t xml:space="preserve"> Затвердити порядок денний</w:t>
      </w:r>
      <w:r>
        <w:rPr>
          <w:lang w:val="uk-UA"/>
        </w:rPr>
        <w:t>.</w:t>
      </w:r>
    </w:p>
    <w:p w14:paraId="139B8D16" w14:textId="77777777" w:rsidR="00E07926" w:rsidRDefault="00E07926" w:rsidP="00C254D2">
      <w:pPr>
        <w:pStyle w:val="a4"/>
        <w:ind w:left="0" w:firstLine="709"/>
        <w:rPr>
          <w:lang w:val="uk-UA"/>
        </w:rPr>
      </w:pPr>
    </w:p>
    <w:p w14:paraId="51803E50" w14:textId="263A54A0" w:rsidR="00E07926" w:rsidRDefault="00E07926" w:rsidP="002B2ED3">
      <w:pPr>
        <w:ind w:firstLine="567"/>
        <w:jc w:val="both"/>
        <w:rPr>
          <w:rFonts w:eastAsia="Times New Roman"/>
          <w:lang w:val="uk-UA"/>
        </w:rPr>
      </w:pPr>
      <w:r w:rsidRPr="000A0FA5">
        <w:rPr>
          <w:lang w:val="uk-UA"/>
        </w:rPr>
        <w:t>1.</w:t>
      </w:r>
      <w:r w:rsidRPr="00D0597D">
        <w:rPr>
          <w:u w:val="single"/>
          <w:lang w:val="uk-UA"/>
        </w:rPr>
        <w:t xml:space="preserve"> СЛУХАЛИ:</w:t>
      </w:r>
      <w:r w:rsidRPr="00D0597D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>Про в</w:t>
      </w:r>
      <w:r w:rsidRPr="000E372C">
        <w:rPr>
          <w:rFonts w:eastAsia="Times New Roman"/>
          <w:lang w:val="uk-UA"/>
        </w:rPr>
        <w:t>зяття гр</w:t>
      </w:r>
      <w:r w:rsidR="00917FA7">
        <w:rPr>
          <w:rFonts w:eastAsia="Times New Roman"/>
          <w:lang w:val="uk-UA"/>
        </w:rPr>
        <w:t xml:space="preserve">. </w:t>
      </w:r>
      <w:r w:rsidR="007170E6">
        <w:rPr>
          <w:bCs/>
          <w:lang w:val="uk-UA"/>
        </w:rPr>
        <w:t>******</w:t>
      </w:r>
      <w:r w:rsidRPr="000E372C">
        <w:rPr>
          <w:rFonts w:eastAsia="Times New Roman"/>
          <w:lang w:val="uk-UA"/>
        </w:rPr>
        <w:t>на квартирний облік у виконавчому комітеті Білоцерківської міської ради.</w:t>
      </w:r>
    </w:p>
    <w:p w14:paraId="3FE35B2E" w14:textId="77777777" w:rsidR="00E07926" w:rsidRDefault="00E07926" w:rsidP="002B2ED3">
      <w:pPr>
        <w:ind w:firstLine="567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102DBE91" w14:textId="77777777" w:rsidR="00E07926" w:rsidRPr="00AB1391" w:rsidRDefault="00E07926" w:rsidP="002B2ED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B1391">
        <w:rPr>
          <w:lang w:val="uk-UA"/>
        </w:rPr>
        <w:t xml:space="preserve">Взяти  на квартирний облік у виконавчому комітеті Білоцерківської міської ради: </w:t>
      </w:r>
    </w:p>
    <w:p w14:paraId="45F485C2" w14:textId="4A3FA803" w:rsidR="00E07926" w:rsidRDefault="007170E6" w:rsidP="002B2ED3">
      <w:pPr>
        <w:pStyle w:val="a4"/>
        <w:ind w:left="0" w:firstLine="567"/>
        <w:jc w:val="both"/>
        <w:rPr>
          <w:lang w:val="uk-UA"/>
        </w:rPr>
      </w:pPr>
      <w:r>
        <w:rPr>
          <w:bCs/>
          <w:lang w:val="uk-UA"/>
        </w:rPr>
        <w:lastRenderedPageBreak/>
        <w:t>******</w:t>
      </w:r>
      <w:r w:rsidR="004C1CFC" w:rsidRPr="00AB1391">
        <w:rPr>
          <w:lang w:val="uk-UA"/>
        </w:rPr>
        <w:t xml:space="preserve">. Сім’я 1 особа: </w:t>
      </w:r>
      <w:r>
        <w:rPr>
          <w:bCs/>
          <w:lang w:val="uk-UA"/>
        </w:rPr>
        <w:t>******</w:t>
      </w:r>
      <w:r w:rsidR="004C1CFC" w:rsidRPr="00AB1391">
        <w:rPr>
          <w:lang w:val="uk-UA"/>
        </w:rPr>
        <w:t>– заявниця. В місті Біла Церква не зареєстрована</w:t>
      </w:r>
      <w:r w:rsidR="004C1CFC">
        <w:rPr>
          <w:lang w:val="uk-UA"/>
        </w:rPr>
        <w:t>, є  внутрішньо переміщеною особою</w:t>
      </w:r>
      <w:r w:rsidR="004C1CFC" w:rsidRPr="00AB1391">
        <w:rPr>
          <w:lang w:val="uk-UA"/>
        </w:rPr>
        <w:t>. Підстава для взяття на облік – забезпечення житловою площею нижче за рівень, підпункт 1 пункту 13</w:t>
      </w:r>
      <w:r w:rsidR="004C1CFC">
        <w:rPr>
          <w:lang w:val="uk-UA"/>
        </w:rPr>
        <w:t>, пункт 15</w:t>
      </w:r>
      <w:r w:rsidR="004C1CFC" w:rsidRPr="00AB1391">
        <w:rPr>
          <w:lang w:val="uk-UA"/>
        </w:rPr>
        <w:t xml:space="preserve"> Правил. Черговість – загальна. Включити в списки громадян, які користуються правом на позачергове одержання жилих приміщень. Підстава – заявниця є особою з числа дітей, позбавлених батьківського піклування, підпункт 3 пункту 46 Правил.</w:t>
      </w:r>
    </w:p>
    <w:p w14:paraId="50BC4F73" w14:textId="77777777" w:rsidR="003F356C" w:rsidRDefault="003F356C" w:rsidP="00A0196B">
      <w:pPr>
        <w:pStyle w:val="a4"/>
        <w:ind w:left="0" w:firstLine="709"/>
        <w:jc w:val="both"/>
        <w:rPr>
          <w:lang w:val="uk-UA"/>
        </w:rPr>
      </w:pPr>
    </w:p>
    <w:p w14:paraId="6340BECD" w14:textId="77777777" w:rsidR="00022B60" w:rsidRPr="00B8050D" w:rsidRDefault="00022B60" w:rsidP="00022B60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5E49803" w14:textId="77777777" w:rsidR="00022B60" w:rsidRPr="00B8050D" w:rsidRDefault="00022B60" w:rsidP="00022B60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F1938">
        <w:rPr>
          <w:lang w:val="uk-UA"/>
        </w:rPr>
        <w:t>10</w:t>
      </w:r>
    </w:p>
    <w:p w14:paraId="6DA88740" w14:textId="77777777" w:rsidR="00022B60" w:rsidRPr="00B8050D" w:rsidRDefault="00022B60" w:rsidP="00022B60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5598C1F" w14:textId="77777777" w:rsidR="00022B60" w:rsidRPr="00F83017" w:rsidRDefault="00022B60" w:rsidP="00022B60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0761746E" w14:textId="77777777" w:rsidR="00022B60" w:rsidRPr="00B8050D" w:rsidRDefault="00022B60" w:rsidP="00022B60">
      <w:pPr>
        <w:jc w:val="both"/>
        <w:rPr>
          <w:u w:val="single"/>
          <w:lang w:val="uk-UA"/>
        </w:rPr>
      </w:pPr>
    </w:p>
    <w:p w14:paraId="40BC5A7B" w14:textId="20E4182E" w:rsidR="00022B60" w:rsidRDefault="00022B60" w:rsidP="002B2ED3">
      <w:pPr>
        <w:pStyle w:val="Default"/>
        <w:ind w:firstLine="567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16527F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</w:t>
      </w:r>
      <w:r w:rsidR="00F650FD">
        <w:rPr>
          <w:lang w:val="uk-UA"/>
        </w:rPr>
        <w:t xml:space="preserve">. </w:t>
      </w:r>
      <w:r w:rsidR="007170E6">
        <w:rPr>
          <w:bCs/>
          <w:lang w:val="uk-UA"/>
        </w:rPr>
        <w:t>******</w:t>
      </w:r>
      <w:r w:rsidRPr="000E372C">
        <w:rPr>
          <w:lang w:val="uk-UA"/>
        </w:rPr>
        <w:t>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14E7F535" w14:textId="77777777" w:rsidR="00022B60" w:rsidRDefault="00022B60" w:rsidP="00A0196B">
      <w:pPr>
        <w:pStyle w:val="a4"/>
        <w:ind w:left="0" w:firstLine="709"/>
        <w:jc w:val="both"/>
        <w:rPr>
          <w:lang w:val="uk-UA"/>
        </w:rPr>
      </w:pPr>
    </w:p>
    <w:p w14:paraId="21B6A189" w14:textId="77777777" w:rsidR="00527A5C" w:rsidRDefault="00527A5C" w:rsidP="00A0196B">
      <w:pPr>
        <w:pStyle w:val="a4"/>
        <w:ind w:left="0" w:firstLine="709"/>
        <w:jc w:val="both"/>
        <w:rPr>
          <w:lang w:val="uk-UA"/>
        </w:rPr>
      </w:pPr>
    </w:p>
    <w:p w14:paraId="765FCFD8" w14:textId="77777777" w:rsidR="00527A5C" w:rsidRDefault="00527A5C" w:rsidP="00527A5C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54B591D2" w14:textId="77777777" w:rsidR="00527A5C" w:rsidRDefault="00527A5C" w:rsidP="00527A5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54A804F9" w14:textId="77777777" w:rsidR="00527A5C" w:rsidRDefault="00527A5C" w:rsidP="00527A5C">
      <w:pPr>
        <w:rPr>
          <w:bCs/>
          <w:lang w:val="uk-UA"/>
        </w:rPr>
      </w:pPr>
    </w:p>
    <w:p w14:paraId="4CD39C92" w14:textId="77777777" w:rsidR="00527A5C" w:rsidRPr="001E62E1" w:rsidRDefault="00527A5C" w:rsidP="00527A5C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p w14:paraId="6D2A7E41" w14:textId="77777777" w:rsidR="00527A5C" w:rsidRPr="00F451C7" w:rsidRDefault="00527A5C" w:rsidP="00527A5C">
      <w:pPr>
        <w:rPr>
          <w:lang w:val="uk-UA"/>
        </w:rPr>
      </w:pPr>
    </w:p>
    <w:p w14:paraId="123A6F10" w14:textId="77777777" w:rsidR="00527A5C" w:rsidRPr="00C254D2" w:rsidRDefault="00527A5C" w:rsidP="00A0196B">
      <w:pPr>
        <w:pStyle w:val="a4"/>
        <w:ind w:left="0" w:firstLine="709"/>
        <w:jc w:val="both"/>
        <w:rPr>
          <w:lang w:val="uk-UA"/>
        </w:rPr>
      </w:pPr>
    </w:p>
    <w:sectPr w:rsidR="00527A5C" w:rsidRPr="00C254D2" w:rsidSect="008152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A912" w14:textId="77777777" w:rsidR="00AA2D12" w:rsidRDefault="00AA2D12" w:rsidP="00815299">
      <w:r>
        <w:separator/>
      </w:r>
    </w:p>
  </w:endnote>
  <w:endnote w:type="continuationSeparator" w:id="0">
    <w:p w14:paraId="0624EB21" w14:textId="77777777" w:rsidR="00AA2D12" w:rsidRDefault="00AA2D12" w:rsidP="008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1204" w14:textId="77777777" w:rsidR="00AA2D12" w:rsidRDefault="00AA2D12" w:rsidP="00815299">
      <w:r>
        <w:separator/>
      </w:r>
    </w:p>
  </w:footnote>
  <w:footnote w:type="continuationSeparator" w:id="0">
    <w:p w14:paraId="2A12C94C" w14:textId="77777777" w:rsidR="00AA2D12" w:rsidRDefault="00AA2D12" w:rsidP="0081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57958"/>
      <w:docPartObj>
        <w:docPartGallery w:val="Page Numbers (Top of Page)"/>
        <w:docPartUnique/>
      </w:docPartObj>
    </w:sdtPr>
    <w:sdtContent>
      <w:p w14:paraId="6517C8F6" w14:textId="77777777" w:rsidR="00815299" w:rsidRDefault="00815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FC">
          <w:rPr>
            <w:noProof/>
          </w:rPr>
          <w:t>2</w:t>
        </w:r>
        <w:r>
          <w:fldChar w:fldCharType="end"/>
        </w:r>
      </w:p>
    </w:sdtContent>
  </w:sdt>
  <w:p w14:paraId="5C85759C" w14:textId="77777777" w:rsidR="00815299" w:rsidRDefault="008152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837"/>
    <w:multiLevelType w:val="hybridMultilevel"/>
    <w:tmpl w:val="CECE4F78"/>
    <w:lvl w:ilvl="0" w:tplc="6826D3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9178A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963027274">
    <w:abstractNumId w:val="1"/>
  </w:num>
  <w:num w:numId="2" w16cid:durableId="98038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B7"/>
    <w:rsid w:val="00022B60"/>
    <w:rsid w:val="000E7811"/>
    <w:rsid w:val="000F1938"/>
    <w:rsid w:val="0016527F"/>
    <w:rsid w:val="00197EDF"/>
    <w:rsid w:val="001A1DB9"/>
    <w:rsid w:val="001E0D98"/>
    <w:rsid w:val="00297563"/>
    <w:rsid w:val="002B2ED3"/>
    <w:rsid w:val="003F0870"/>
    <w:rsid w:val="003F356C"/>
    <w:rsid w:val="003F619C"/>
    <w:rsid w:val="004A5467"/>
    <w:rsid w:val="004A6E33"/>
    <w:rsid w:val="004C1CFC"/>
    <w:rsid w:val="004F7608"/>
    <w:rsid w:val="00527A5C"/>
    <w:rsid w:val="007127FB"/>
    <w:rsid w:val="007170E6"/>
    <w:rsid w:val="00736B7E"/>
    <w:rsid w:val="00815299"/>
    <w:rsid w:val="008F1FA4"/>
    <w:rsid w:val="00917FA7"/>
    <w:rsid w:val="009D4E73"/>
    <w:rsid w:val="00A0196B"/>
    <w:rsid w:val="00A131EF"/>
    <w:rsid w:val="00AA2D12"/>
    <w:rsid w:val="00BC406B"/>
    <w:rsid w:val="00C254D2"/>
    <w:rsid w:val="00D355C8"/>
    <w:rsid w:val="00E07926"/>
    <w:rsid w:val="00E10837"/>
    <w:rsid w:val="00E7026C"/>
    <w:rsid w:val="00EF7BB7"/>
    <w:rsid w:val="00F2239D"/>
    <w:rsid w:val="00F53535"/>
    <w:rsid w:val="00F61909"/>
    <w:rsid w:val="00F650FD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E74D"/>
  <w15:chartTrackingRefBased/>
  <w15:docId w15:val="{5DD7E6EE-12A7-41FB-A018-A3499E0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B7E"/>
    <w:pPr>
      <w:ind w:left="720"/>
      <w:contextualSpacing/>
    </w:pPr>
  </w:style>
  <w:style w:type="paragraph" w:customStyle="1" w:styleId="Default">
    <w:name w:val="Default"/>
    <w:rsid w:val="00022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529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152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29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152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27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527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1587</Words>
  <Characters>906</Characters>
  <Application>Microsoft Office Word</Application>
  <DocSecurity>0</DocSecurity>
  <Lines>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36</cp:revision>
  <cp:lastPrinted>2023-07-04T07:51:00Z</cp:lastPrinted>
  <dcterms:created xsi:type="dcterms:W3CDTF">2023-07-03T08:03:00Z</dcterms:created>
  <dcterms:modified xsi:type="dcterms:W3CDTF">2023-12-04T12:46:00Z</dcterms:modified>
</cp:coreProperties>
</file>