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F3" w:rsidRPr="006C2469" w:rsidRDefault="007305F3" w:rsidP="007305F3">
      <w:pPr>
        <w:jc w:val="right"/>
        <w:rPr>
          <w:rFonts w:ascii="Times New Roman" w:hAnsi="Times New Roman"/>
          <w:i/>
          <w:sz w:val="24"/>
          <w:szCs w:val="24"/>
        </w:rPr>
      </w:pPr>
      <w:r w:rsidRPr="006C2469">
        <w:rPr>
          <w:rFonts w:ascii="Times New Roman" w:hAnsi="Times New Roman"/>
          <w:i/>
          <w:sz w:val="24"/>
          <w:szCs w:val="24"/>
        </w:rPr>
        <w:t>Проект</w:t>
      </w:r>
    </w:p>
    <w:p w:rsidR="007305F3" w:rsidRDefault="007305F3" w:rsidP="007305F3">
      <w:pPr>
        <w:pStyle w:val="a3"/>
        <w:jc w:val="right"/>
        <w:rPr>
          <w:lang w:val="uk-UA"/>
        </w:rPr>
      </w:pPr>
      <w:r>
        <w:rPr>
          <w:lang w:val="uk-UA"/>
        </w:rPr>
        <w:t xml:space="preserve">Депутата </w:t>
      </w:r>
    </w:p>
    <w:p w:rsidR="007305F3" w:rsidRPr="007F5EFA" w:rsidRDefault="007305F3" w:rsidP="007305F3">
      <w:pPr>
        <w:pStyle w:val="a3"/>
        <w:jc w:val="right"/>
        <w:rPr>
          <w:lang w:val="uk-UA"/>
        </w:rPr>
      </w:pPr>
      <w:r>
        <w:rPr>
          <w:lang w:val="uk-UA"/>
        </w:rPr>
        <w:t>Білоцерківської міської ради</w:t>
      </w:r>
    </w:p>
    <w:p w:rsidR="007305F3" w:rsidRPr="006C2469" w:rsidRDefault="007305F3" w:rsidP="007305F3">
      <w:pPr>
        <w:pStyle w:val="a3"/>
        <w:jc w:val="right"/>
      </w:pPr>
      <w:proofErr w:type="spellStart"/>
      <w:r w:rsidRPr="006C2469">
        <w:t>Гейло</w:t>
      </w:r>
      <w:proofErr w:type="spellEnd"/>
      <w:r w:rsidRPr="006C2469">
        <w:t xml:space="preserve"> І.В.</w:t>
      </w:r>
    </w:p>
    <w:p w:rsidR="007305F3" w:rsidRPr="006C2469" w:rsidRDefault="007305F3" w:rsidP="007305F3">
      <w:pPr>
        <w:jc w:val="right"/>
        <w:rPr>
          <w:rFonts w:ascii="Times New Roman" w:hAnsi="Times New Roman"/>
          <w:b/>
          <w:sz w:val="24"/>
          <w:szCs w:val="24"/>
        </w:rPr>
      </w:pPr>
      <w:r w:rsidRPr="00A47698">
        <w:rPr>
          <w:sz w:val="20"/>
          <w:szCs w:val="20"/>
        </w:rPr>
        <w:t>.(307019)</w:t>
      </w:r>
    </w:p>
    <w:p w:rsidR="007305F3" w:rsidRPr="006C2469" w:rsidRDefault="007305F3" w:rsidP="007305F3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305F3" w:rsidRPr="006C2469" w:rsidRDefault="007305F3" w:rsidP="007305F3">
      <w:pPr>
        <w:jc w:val="center"/>
        <w:rPr>
          <w:rFonts w:ascii="Times New Roman" w:hAnsi="Times New Roman"/>
          <w:b/>
          <w:sz w:val="24"/>
          <w:szCs w:val="24"/>
        </w:rPr>
      </w:pPr>
      <w:r w:rsidRPr="006C2469">
        <w:rPr>
          <w:rFonts w:ascii="Times New Roman" w:hAnsi="Times New Roman"/>
          <w:b/>
          <w:sz w:val="24"/>
          <w:szCs w:val="24"/>
        </w:rPr>
        <w:t>РІШЕННЯ</w:t>
      </w:r>
    </w:p>
    <w:p w:rsidR="007305F3" w:rsidRPr="006C2469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F3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FB5">
        <w:rPr>
          <w:rFonts w:ascii="Times New Roman" w:hAnsi="Times New Roman"/>
          <w:sz w:val="24"/>
          <w:szCs w:val="24"/>
        </w:rPr>
        <w:t xml:space="preserve">Про звернення </w:t>
      </w:r>
      <w:r>
        <w:rPr>
          <w:rFonts w:ascii="Times New Roman" w:hAnsi="Times New Roman"/>
          <w:sz w:val="24"/>
          <w:szCs w:val="24"/>
        </w:rPr>
        <w:t xml:space="preserve">до </w:t>
      </w:r>
    </w:p>
    <w:p w:rsidR="002D03FE" w:rsidRDefault="002D03FE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3FE">
        <w:rPr>
          <w:rFonts w:ascii="Times New Roman" w:hAnsi="Times New Roman"/>
          <w:sz w:val="24"/>
          <w:szCs w:val="24"/>
        </w:rPr>
        <w:t>Прем»єр</w:t>
      </w:r>
      <w:proofErr w:type="spellEnd"/>
      <w:r w:rsidRPr="002D03FE">
        <w:rPr>
          <w:rFonts w:ascii="Times New Roman" w:hAnsi="Times New Roman"/>
          <w:sz w:val="24"/>
          <w:szCs w:val="24"/>
        </w:rPr>
        <w:t>- міністра</w:t>
      </w:r>
      <w:r w:rsidR="007305F3" w:rsidRPr="002D03FE">
        <w:rPr>
          <w:rFonts w:ascii="Times New Roman" w:hAnsi="Times New Roman"/>
          <w:sz w:val="24"/>
          <w:szCs w:val="24"/>
        </w:rPr>
        <w:t xml:space="preserve"> України</w:t>
      </w:r>
      <w:r w:rsidRPr="002D0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3FE">
        <w:rPr>
          <w:rFonts w:ascii="Times New Roman" w:hAnsi="Times New Roman"/>
          <w:sz w:val="24"/>
          <w:szCs w:val="24"/>
        </w:rPr>
        <w:t>Гройсмана</w:t>
      </w:r>
      <w:proofErr w:type="spellEnd"/>
      <w:r w:rsidRPr="002D03FE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Б.</w:t>
      </w:r>
    </w:p>
    <w:p w:rsidR="007305F3" w:rsidRPr="007305F3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FE">
        <w:rPr>
          <w:rFonts w:ascii="Times New Roman" w:hAnsi="Times New Roman"/>
          <w:sz w:val="24"/>
          <w:szCs w:val="24"/>
        </w:rPr>
        <w:t xml:space="preserve"> </w:t>
      </w:r>
      <w:r w:rsidR="002D03FE">
        <w:rPr>
          <w:rFonts w:ascii="Times New Roman" w:hAnsi="Times New Roman"/>
          <w:sz w:val="24"/>
          <w:szCs w:val="24"/>
        </w:rPr>
        <w:t>т</w:t>
      </w:r>
      <w:r w:rsidRPr="002D03FE">
        <w:rPr>
          <w:rFonts w:ascii="Times New Roman" w:hAnsi="Times New Roman"/>
          <w:sz w:val="24"/>
          <w:szCs w:val="24"/>
        </w:rPr>
        <w:t>а</w:t>
      </w:r>
      <w:r w:rsidR="002D03FE">
        <w:rPr>
          <w:rFonts w:ascii="Times New Roman" w:hAnsi="Times New Roman"/>
          <w:sz w:val="24"/>
          <w:szCs w:val="24"/>
        </w:rPr>
        <w:t xml:space="preserve"> Голови </w:t>
      </w:r>
      <w:r w:rsidRPr="007305F3">
        <w:rPr>
          <w:rFonts w:ascii="Times New Roman" w:hAnsi="Times New Roman"/>
          <w:sz w:val="24"/>
          <w:szCs w:val="24"/>
        </w:rPr>
        <w:t xml:space="preserve"> Національної комісії, </w:t>
      </w:r>
    </w:p>
    <w:p w:rsidR="007305F3" w:rsidRPr="007305F3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5F3">
        <w:rPr>
          <w:rFonts w:ascii="Times New Roman" w:hAnsi="Times New Roman"/>
          <w:sz w:val="24"/>
          <w:szCs w:val="24"/>
        </w:rPr>
        <w:t>що здійснює державне регулювання</w:t>
      </w:r>
    </w:p>
    <w:p w:rsidR="002D03FE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5F3">
        <w:rPr>
          <w:rFonts w:ascii="Times New Roman" w:hAnsi="Times New Roman"/>
          <w:sz w:val="24"/>
          <w:szCs w:val="24"/>
        </w:rPr>
        <w:t xml:space="preserve"> у сферах енергетики та комунальних послуг</w:t>
      </w:r>
    </w:p>
    <w:p w:rsidR="007305F3" w:rsidRPr="002D03FE" w:rsidRDefault="002D03FE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Вовка Д.В.</w:t>
      </w:r>
      <w:r w:rsidR="007305F3" w:rsidRPr="00FF277C">
        <w:rPr>
          <w:rFonts w:ascii="Times New Roman" w:hAnsi="Times New Roman"/>
          <w:sz w:val="28"/>
          <w:szCs w:val="28"/>
        </w:rPr>
        <w:t xml:space="preserve"> </w:t>
      </w:r>
    </w:p>
    <w:p w:rsidR="007305F3" w:rsidRPr="00C87FB5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F3" w:rsidRPr="00C87FB5" w:rsidRDefault="007305F3" w:rsidP="0073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F3" w:rsidRDefault="007305F3" w:rsidP="00730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FB5">
        <w:rPr>
          <w:rFonts w:ascii="Times New Roman" w:hAnsi="Times New Roman"/>
          <w:sz w:val="24"/>
          <w:szCs w:val="24"/>
        </w:rPr>
        <w:t>Відповідно до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</w:rPr>
        <w:t>, з метою  забезпечення конституційних прав громадян , передбачених статтями 22 та 48 Конституції України  , міська рада вирішила</w:t>
      </w:r>
      <w:r w:rsidRPr="00C736DA">
        <w:rPr>
          <w:rFonts w:ascii="Times New Roman" w:hAnsi="Times New Roman"/>
          <w:sz w:val="24"/>
          <w:szCs w:val="24"/>
        </w:rPr>
        <w:t>:</w:t>
      </w:r>
    </w:p>
    <w:p w:rsidR="0021479D" w:rsidRPr="00C736DA" w:rsidRDefault="0021479D" w:rsidP="00730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9D" w:rsidRPr="00CC478D" w:rsidRDefault="007305F3" w:rsidP="00CC478D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478D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до </w:t>
      </w:r>
      <w:proofErr w:type="spellStart"/>
      <w:r w:rsidR="002D03FE" w:rsidRPr="00CC478D">
        <w:rPr>
          <w:rFonts w:ascii="Times New Roman" w:hAnsi="Times New Roman"/>
          <w:sz w:val="24"/>
          <w:szCs w:val="24"/>
          <w:lang w:val="uk-UA"/>
        </w:rPr>
        <w:t>Прем»єр</w:t>
      </w:r>
      <w:proofErr w:type="spellEnd"/>
      <w:r w:rsidR="002D03FE" w:rsidRPr="00CC478D">
        <w:rPr>
          <w:rFonts w:ascii="Times New Roman" w:hAnsi="Times New Roman"/>
          <w:sz w:val="24"/>
          <w:szCs w:val="24"/>
          <w:lang w:val="uk-UA"/>
        </w:rPr>
        <w:t xml:space="preserve">- міністра України </w:t>
      </w:r>
      <w:proofErr w:type="spellStart"/>
      <w:r w:rsidR="002D03FE" w:rsidRPr="00CC478D">
        <w:rPr>
          <w:rFonts w:ascii="Times New Roman" w:hAnsi="Times New Roman"/>
          <w:sz w:val="24"/>
          <w:szCs w:val="24"/>
          <w:lang w:val="uk-UA"/>
        </w:rPr>
        <w:t>Гройсмана</w:t>
      </w:r>
      <w:proofErr w:type="spellEnd"/>
      <w:r w:rsidR="002D03FE" w:rsidRPr="00CC478D">
        <w:rPr>
          <w:rFonts w:ascii="Times New Roman" w:hAnsi="Times New Roman"/>
          <w:sz w:val="24"/>
          <w:szCs w:val="24"/>
          <w:lang w:val="uk-UA"/>
        </w:rPr>
        <w:t xml:space="preserve"> В.Б.</w:t>
      </w:r>
      <w:r w:rsidR="0021479D" w:rsidRPr="00CC478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2D03FE" w:rsidRPr="00CC478D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21479D" w:rsidRPr="00CC478D">
        <w:rPr>
          <w:rFonts w:ascii="Times New Roman" w:hAnsi="Times New Roman"/>
          <w:sz w:val="24"/>
          <w:szCs w:val="24"/>
          <w:lang w:val="uk-UA"/>
        </w:rPr>
        <w:t>Національної комісії, що здійснює державне регулювання у сферах енергетики та комунальних послуг</w:t>
      </w:r>
      <w:r w:rsidR="002D03FE" w:rsidRPr="00CC478D">
        <w:rPr>
          <w:rFonts w:ascii="Times New Roman" w:hAnsi="Times New Roman"/>
          <w:sz w:val="24"/>
          <w:szCs w:val="24"/>
          <w:lang w:val="uk-UA"/>
        </w:rPr>
        <w:t xml:space="preserve"> Вовка Д.В.</w:t>
      </w:r>
      <w:r w:rsidR="0021479D" w:rsidRPr="00CC478D">
        <w:rPr>
          <w:rFonts w:ascii="Times New Roman" w:hAnsi="Times New Roman"/>
          <w:sz w:val="24"/>
          <w:szCs w:val="24"/>
          <w:lang w:val="uk-UA"/>
        </w:rPr>
        <w:t xml:space="preserve"> з вимогою оприлюднити методики розрахунків та обґрунтування існуючих тарифів на послуги з газопостачання населенню та розглянути можливість зниження ціни на газ для споживачів</w:t>
      </w:r>
      <w:r w:rsidR="0021479D" w:rsidRPr="00CC478D">
        <w:rPr>
          <w:rFonts w:ascii="Times New Roman" w:hAnsi="Times New Roman"/>
          <w:sz w:val="28"/>
          <w:szCs w:val="28"/>
          <w:lang w:val="uk-UA"/>
        </w:rPr>
        <w:t>.</w:t>
      </w:r>
    </w:p>
    <w:p w:rsidR="007305F3" w:rsidRPr="0021479D" w:rsidRDefault="007305F3" w:rsidP="0021479D">
      <w:pPr>
        <w:spacing w:after="0" w:line="240" w:lineRule="auto"/>
        <w:jc w:val="both"/>
      </w:pPr>
      <w:r w:rsidRPr="0021479D">
        <w:t> </w:t>
      </w:r>
    </w:p>
    <w:p w:rsidR="007305F3" w:rsidRPr="0021479D" w:rsidRDefault="007305F3" w:rsidP="007305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F3" w:rsidRPr="008E3156" w:rsidRDefault="007305F3" w:rsidP="007305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05F3" w:rsidRPr="00C736DA" w:rsidRDefault="007305F3" w:rsidP="007305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6DA">
        <w:rPr>
          <w:rFonts w:ascii="Times New Roman" w:hAnsi="Times New Roman"/>
          <w:sz w:val="24"/>
          <w:szCs w:val="24"/>
        </w:rPr>
        <w:t xml:space="preserve">Міський голова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36DA">
        <w:rPr>
          <w:rFonts w:ascii="Times New Roman" w:hAnsi="Times New Roman"/>
          <w:sz w:val="24"/>
          <w:szCs w:val="24"/>
        </w:rPr>
        <w:t xml:space="preserve">   Г.А. Дикий</w:t>
      </w:r>
    </w:p>
    <w:p w:rsidR="007305F3" w:rsidRPr="00C5461B" w:rsidRDefault="007305F3" w:rsidP="007305F3">
      <w:pPr>
        <w:rPr>
          <w:lang w:val="ru-RU"/>
        </w:rPr>
      </w:pPr>
    </w:p>
    <w:p w:rsidR="007305F3" w:rsidRDefault="007305F3" w:rsidP="007305F3">
      <w:pPr>
        <w:rPr>
          <w:lang w:val="ru-RU"/>
        </w:rPr>
      </w:pPr>
    </w:p>
    <w:p w:rsidR="007305F3" w:rsidRDefault="007305F3" w:rsidP="007305F3"/>
    <w:p w:rsidR="007305F3" w:rsidRDefault="007305F3" w:rsidP="007305F3"/>
    <w:p w:rsidR="007305F3" w:rsidRDefault="007305F3" w:rsidP="007305F3"/>
    <w:p w:rsidR="007305F3" w:rsidRDefault="007305F3" w:rsidP="007305F3"/>
    <w:p w:rsidR="007305F3" w:rsidRDefault="007305F3" w:rsidP="007305F3"/>
    <w:p w:rsidR="007305F3" w:rsidRDefault="007305F3" w:rsidP="007305F3"/>
    <w:p w:rsidR="007305F3" w:rsidRDefault="007305F3" w:rsidP="007305F3"/>
    <w:p w:rsidR="007305F3" w:rsidRDefault="007305F3" w:rsidP="007305F3"/>
    <w:p w:rsidR="00C3042D" w:rsidRDefault="00C3042D" w:rsidP="007305F3">
      <w:pPr>
        <w:rPr>
          <w:rFonts w:ascii="Times New Roman" w:hAnsi="Times New Roman"/>
          <w:sz w:val="24"/>
          <w:szCs w:val="24"/>
        </w:rPr>
      </w:pPr>
    </w:p>
    <w:p w:rsidR="002D03FE" w:rsidRDefault="002D03FE" w:rsidP="00706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Прем»єр</w:t>
      </w:r>
      <w:proofErr w:type="spellEnd"/>
      <w:r>
        <w:rPr>
          <w:rFonts w:ascii="Times New Roman" w:hAnsi="Times New Roman"/>
          <w:b/>
          <w:sz w:val="24"/>
          <w:szCs w:val="24"/>
        </w:rPr>
        <w:t>- міністру України</w:t>
      </w:r>
    </w:p>
    <w:p w:rsidR="00706ACF" w:rsidRPr="00706ACF" w:rsidRDefault="002D03FE" w:rsidP="00706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Гройсману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В.Б.</w:t>
      </w:r>
      <w:r w:rsidR="00706ACF" w:rsidRPr="00706ACF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706ACF" w:rsidRPr="00706ACF" w:rsidRDefault="00706ACF" w:rsidP="00706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6ACF" w:rsidRPr="00706ACF" w:rsidRDefault="00706ACF" w:rsidP="00706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6ACF">
        <w:rPr>
          <w:rFonts w:ascii="Times New Roman" w:hAnsi="Times New Roman"/>
          <w:b/>
          <w:sz w:val="24"/>
          <w:szCs w:val="24"/>
        </w:rPr>
        <w:t xml:space="preserve"> </w:t>
      </w:r>
      <w:r w:rsidR="002D03FE">
        <w:rPr>
          <w:rFonts w:ascii="Times New Roman" w:hAnsi="Times New Roman"/>
          <w:b/>
          <w:sz w:val="24"/>
          <w:szCs w:val="24"/>
        </w:rPr>
        <w:t xml:space="preserve">Голові </w:t>
      </w:r>
      <w:r w:rsidRPr="00706ACF">
        <w:rPr>
          <w:rFonts w:ascii="Times New Roman" w:hAnsi="Times New Roman"/>
          <w:b/>
          <w:sz w:val="24"/>
          <w:szCs w:val="24"/>
        </w:rPr>
        <w:t xml:space="preserve">Національна комісія, </w:t>
      </w:r>
    </w:p>
    <w:p w:rsidR="00706ACF" w:rsidRPr="00706ACF" w:rsidRDefault="00706ACF" w:rsidP="00706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6ACF">
        <w:rPr>
          <w:rFonts w:ascii="Times New Roman" w:hAnsi="Times New Roman"/>
          <w:b/>
          <w:sz w:val="24"/>
          <w:szCs w:val="24"/>
        </w:rPr>
        <w:t>що здійснює державне регулювання</w:t>
      </w:r>
    </w:p>
    <w:p w:rsidR="002D03FE" w:rsidRDefault="00706ACF" w:rsidP="00706A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6ACF">
        <w:rPr>
          <w:rFonts w:ascii="Times New Roman" w:hAnsi="Times New Roman"/>
          <w:b/>
          <w:sz w:val="24"/>
          <w:szCs w:val="24"/>
        </w:rPr>
        <w:t xml:space="preserve"> у сферах енергетики та комунальних послуг</w:t>
      </w:r>
    </w:p>
    <w:p w:rsidR="00706ACF" w:rsidRPr="007F3E9B" w:rsidRDefault="002D03FE" w:rsidP="00706A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Вовку Д.В.</w:t>
      </w:r>
      <w:r w:rsidR="00706ACF" w:rsidRPr="00FF277C">
        <w:rPr>
          <w:rFonts w:ascii="Times New Roman" w:hAnsi="Times New Roman"/>
          <w:sz w:val="28"/>
          <w:szCs w:val="28"/>
        </w:rPr>
        <w:t xml:space="preserve"> </w:t>
      </w:r>
    </w:p>
    <w:p w:rsidR="0021479D" w:rsidRPr="007F3E9B" w:rsidRDefault="0021479D" w:rsidP="0021479D">
      <w:pPr>
        <w:pStyle w:val="a3"/>
        <w:ind w:firstLine="567"/>
        <w:jc w:val="right"/>
        <w:rPr>
          <w:lang w:val="uk-UA"/>
        </w:rPr>
      </w:pPr>
    </w:p>
    <w:p w:rsidR="0021479D" w:rsidRPr="00081747" w:rsidRDefault="0021479D" w:rsidP="0021479D">
      <w:pPr>
        <w:pStyle w:val="a5"/>
        <w:shd w:val="clear" w:color="auto" w:fill="FFFFFF"/>
        <w:spacing w:before="90" w:beforeAutospacing="0" w:after="90" w:afterAutospacing="0"/>
        <w:ind w:firstLine="708"/>
        <w:jc w:val="both"/>
        <w:rPr>
          <w:rStyle w:val="textexposedshow"/>
          <w:lang w:val="uk-UA"/>
        </w:rPr>
      </w:pPr>
      <w:r w:rsidRPr="00081747">
        <w:rPr>
          <w:lang w:val="uk-UA"/>
        </w:rPr>
        <w:t>28 березня 2017 року Національна комісія, що здійснює державне регулювання  у сферах енергетики та комунальних послуг, ухвалила рішення про затвердження за новою методологією тарифів на послуги розподілу природного газу для газорозподільних підприємств, розрахованих на основі приєднаної потужності.</w:t>
      </w:r>
      <w:r w:rsidRPr="00081747">
        <w:rPr>
          <w:rStyle w:val="textexposedshow"/>
          <w:lang w:val="uk-UA"/>
        </w:rPr>
        <w:t xml:space="preserve"> З 1 квітня 2017 року споживачі будуть вимушені платити щомісяця абонентську плату за</w:t>
      </w:r>
      <w:r w:rsidRPr="00081747">
        <w:rPr>
          <w:lang w:val="uk-UA"/>
        </w:rPr>
        <w:t xml:space="preserve"> п</w:t>
      </w:r>
      <w:r w:rsidRPr="00081747">
        <w:rPr>
          <w:rStyle w:val="textexposedshow"/>
          <w:lang w:val="uk-UA"/>
        </w:rPr>
        <w:t>ідключення до системи газопостачання незалежно від фактичного обсягу споживання газу.</w:t>
      </w:r>
    </w:p>
    <w:p w:rsidR="0021479D" w:rsidRPr="00081747" w:rsidRDefault="0021479D" w:rsidP="00706A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747">
        <w:rPr>
          <w:rFonts w:ascii="Times New Roman" w:hAnsi="Times New Roman"/>
          <w:sz w:val="24"/>
          <w:szCs w:val="24"/>
        </w:rPr>
        <w:t>Вважаємо, що рішення НКРЕКП, ухвалене 28 березня 2017 року, є необґрунтованим та незаконним, з таких причин:</w:t>
      </w:r>
    </w:p>
    <w:p w:rsidR="0021479D" w:rsidRPr="00081747" w:rsidRDefault="0021479D" w:rsidP="00706ACF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>е відповідає нормам українського законодавства;</w:t>
      </w:r>
    </w:p>
    <w:p w:rsidR="0021479D" w:rsidRPr="00081747" w:rsidRDefault="0021479D" w:rsidP="00706ACF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>еред його ухваленням н</w:t>
      </w:r>
      <w:r w:rsidRPr="0008174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пров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>едено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жодних громадських </w:t>
      </w:r>
      <w:r w:rsidRPr="00081747">
        <w:rPr>
          <w:rFonts w:ascii="Times New Roman" w:hAnsi="Times New Roman" w:cs="Times New Roman"/>
          <w:sz w:val="24"/>
          <w:szCs w:val="24"/>
        </w:rPr>
        <w:t>обговорен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експертних заходів </w:t>
      </w:r>
      <w:r w:rsidRPr="00081747">
        <w:rPr>
          <w:rFonts w:ascii="Times New Roman" w:hAnsi="Times New Roman" w:cs="Times New Roman"/>
          <w:sz w:val="24"/>
          <w:szCs w:val="24"/>
        </w:rPr>
        <w:t xml:space="preserve">з 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>;</w:t>
      </w:r>
    </w:p>
    <w:p w:rsidR="0021479D" w:rsidRPr="00081747" w:rsidRDefault="0021479D" w:rsidP="00706ACF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81747">
        <w:rPr>
          <w:rFonts w:ascii="Times New Roman" w:hAnsi="Times New Roman" w:cs="Times New Roman"/>
          <w:sz w:val="24"/>
          <w:szCs w:val="24"/>
        </w:rPr>
        <w:t xml:space="preserve">е проведена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аналітична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робота з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</w:t>
      </w:r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доцільності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нововведення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>;</w:t>
      </w:r>
    </w:p>
    <w:p w:rsidR="0021479D" w:rsidRPr="00081747" w:rsidRDefault="0021479D" w:rsidP="00706ACF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8174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складові </w:t>
      </w:r>
      <w:r w:rsidRPr="00081747">
        <w:rPr>
          <w:rFonts w:ascii="Times New Roman" w:hAnsi="Times New Roman" w:cs="Times New Roman"/>
          <w:sz w:val="24"/>
          <w:szCs w:val="24"/>
        </w:rPr>
        <w:t xml:space="preserve">та 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тенденції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ринку природного газу;</w:t>
      </w:r>
    </w:p>
    <w:p w:rsidR="0021479D" w:rsidRPr="00081747" w:rsidRDefault="0021479D" w:rsidP="00706ACF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ропонується застосування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подвійн</w:t>
      </w:r>
      <w:proofErr w:type="spellEnd"/>
      <w:r w:rsidRPr="0008174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платіжн</w:t>
      </w:r>
      <w:proofErr w:type="spellEnd"/>
      <w:r w:rsidRPr="0008174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газові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(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на</w:t>
      </w:r>
      <w:r w:rsidRPr="00081747"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облгазам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>);</w:t>
      </w:r>
    </w:p>
    <w:p w:rsidR="0021479D" w:rsidRPr="00081747" w:rsidRDefault="0021479D" w:rsidP="00706ACF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8174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стягується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74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081747">
        <w:rPr>
          <w:rFonts w:ascii="Times New Roman" w:hAnsi="Times New Roman" w:cs="Times New Roman"/>
          <w:sz w:val="24"/>
          <w:szCs w:val="24"/>
        </w:rPr>
        <w:t xml:space="preserve"> сума).</w:t>
      </w:r>
    </w:p>
    <w:p w:rsidR="0021479D" w:rsidRPr="00081747" w:rsidRDefault="0021479D" w:rsidP="0021479D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lang w:val="uk-UA"/>
        </w:rPr>
      </w:pPr>
      <w:r w:rsidRPr="00081747">
        <w:rPr>
          <w:lang w:val="uk-UA"/>
        </w:rPr>
        <w:t>Підраховано, що в першу чергу від введення абонплати за газ виграють власники газорозподільних компаній. Лише у 2017 році від абонплати облгази отримають додатково біля 24 мільярди гривень.</w:t>
      </w:r>
    </w:p>
    <w:p w:rsidR="00706ACF" w:rsidRDefault="0021479D" w:rsidP="00706ACF">
      <w:pPr>
        <w:pStyle w:val="a3"/>
        <w:ind w:firstLine="567"/>
        <w:rPr>
          <w:lang w:val="uk-UA"/>
        </w:rPr>
      </w:pPr>
      <w:r w:rsidRPr="00081747">
        <w:t>Враховуючи зазначене, депутати Білоцерківської міської ради V</w:t>
      </w:r>
      <w:r w:rsidRPr="00081747">
        <w:rPr>
          <w:lang w:val="en-US"/>
        </w:rPr>
        <w:t>II</w:t>
      </w:r>
      <w:r w:rsidRPr="00081747">
        <w:t xml:space="preserve"> скликання вирішили звернутися із</w:t>
      </w:r>
      <w:r>
        <w:t xml:space="preserve"> </w:t>
      </w:r>
      <w:proofErr w:type="gramStart"/>
      <w:r>
        <w:t>вимогою</w:t>
      </w:r>
      <w:r w:rsidRPr="00081747">
        <w:t xml:space="preserve"> :</w:t>
      </w:r>
      <w:proofErr w:type="gramEnd"/>
      <w:r w:rsidR="00706ACF">
        <w:t xml:space="preserve"> </w:t>
      </w:r>
    </w:p>
    <w:p w:rsidR="00706ACF" w:rsidRDefault="00706ACF" w:rsidP="00706ACF">
      <w:pPr>
        <w:pStyle w:val="a3"/>
        <w:numPr>
          <w:ilvl w:val="0"/>
          <w:numId w:val="18"/>
        </w:numPr>
        <w:ind w:left="142" w:firstLine="0"/>
        <w:rPr>
          <w:lang w:val="uk-UA"/>
        </w:rPr>
      </w:pPr>
      <w:proofErr w:type="spellStart"/>
      <w:r w:rsidRPr="00FF277C">
        <w:t>оприлюдн</w:t>
      </w:r>
      <w:r w:rsidRPr="003605F7">
        <w:t>ити</w:t>
      </w:r>
      <w:proofErr w:type="spellEnd"/>
      <w:r w:rsidRPr="00FF277C">
        <w:t xml:space="preserve"> методики </w:t>
      </w:r>
      <w:proofErr w:type="spellStart"/>
      <w:r w:rsidRPr="00FF277C">
        <w:t>розрахунків</w:t>
      </w:r>
      <w:proofErr w:type="spellEnd"/>
      <w:r w:rsidRPr="00FF277C">
        <w:t xml:space="preserve"> та </w:t>
      </w:r>
      <w:proofErr w:type="spellStart"/>
      <w:r w:rsidRPr="00FF277C">
        <w:t>обґрунтування</w:t>
      </w:r>
      <w:proofErr w:type="spellEnd"/>
      <w:r w:rsidRPr="00FF277C">
        <w:t xml:space="preserve"> </w:t>
      </w:r>
      <w:proofErr w:type="spellStart"/>
      <w:r>
        <w:t>існуючих</w:t>
      </w:r>
      <w:proofErr w:type="spellEnd"/>
      <w:r w:rsidRPr="00FF277C">
        <w:t xml:space="preserve"> </w:t>
      </w:r>
      <w:proofErr w:type="spellStart"/>
      <w:r w:rsidRPr="00FF277C">
        <w:t>тарифів</w:t>
      </w:r>
      <w:proofErr w:type="spellEnd"/>
      <w:r w:rsidRPr="00FF277C">
        <w:t xml:space="preserve"> на </w:t>
      </w:r>
      <w:proofErr w:type="spellStart"/>
      <w:r w:rsidRPr="00FF277C">
        <w:t>послуги</w:t>
      </w:r>
      <w:proofErr w:type="spellEnd"/>
      <w:r w:rsidRPr="00FF277C">
        <w:t xml:space="preserve"> з </w:t>
      </w:r>
      <w:proofErr w:type="spellStart"/>
      <w:r w:rsidRPr="00FF277C">
        <w:t>газопостачання</w:t>
      </w:r>
      <w:proofErr w:type="spellEnd"/>
      <w:r w:rsidRPr="0061350B">
        <w:t xml:space="preserve"> </w:t>
      </w:r>
      <w:proofErr w:type="spellStart"/>
      <w:r w:rsidRPr="0061350B">
        <w:t>населенню</w:t>
      </w:r>
      <w:proofErr w:type="spellEnd"/>
      <w:r w:rsidRPr="003605F7">
        <w:t>;</w:t>
      </w:r>
    </w:p>
    <w:p w:rsidR="00706ACF" w:rsidRPr="0061350B" w:rsidRDefault="00706ACF" w:rsidP="00706ACF">
      <w:pPr>
        <w:pStyle w:val="a3"/>
        <w:numPr>
          <w:ilvl w:val="0"/>
          <w:numId w:val="18"/>
        </w:numPr>
        <w:ind w:left="142" w:firstLine="0"/>
      </w:pPr>
      <w:proofErr w:type="spellStart"/>
      <w:r w:rsidRPr="0061350B">
        <w:t>розглянути</w:t>
      </w:r>
      <w:proofErr w:type="spellEnd"/>
      <w:r w:rsidRPr="0061350B">
        <w:t xml:space="preserve"> </w:t>
      </w:r>
      <w:proofErr w:type="spellStart"/>
      <w:r w:rsidRPr="0061350B">
        <w:t>можливість</w:t>
      </w:r>
      <w:proofErr w:type="spellEnd"/>
      <w:r w:rsidRPr="0061350B">
        <w:t xml:space="preserve"> </w:t>
      </w:r>
      <w:proofErr w:type="spellStart"/>
      <w:r w:rsidRPr="0061350B">
        <w:t>зниження</w:t>
      </w:r>
      <w:proofErr w:type="spellEnd"/>
      <w:r w:rsidRPr="0061350B">
        <w:t xml:space="preserve"> </w:t>
      </w:r>
      <w:proofErr w:type="spellStart"/>
      <w:r w:rsidRPr="0061350B">
        <w:t>цін</w:t>
      </w:r>
      <w:r>
        <w:t>и</w:t>
      </w:r>
      <w:proofErr w:type="spellEnd"/>
      <w:r w:rsidRPr="0061350B">
        <w:t xml:space="preserve"> на газ</w:t>
      </w:r>
      <w:r>
        <w:t xml:space="preserve"> для споживачів.</w:t>
      </w:r>
    </w:p>
    <w:p w:rsidR="0021479D" w:rsidRPr="00081747" w:rsidRDefault="0021479D" w:rsidP="00706ACF">
      <w:pPr>
        <w:pStyle w:val="a3"/>
        <w:ind w:firstLine="567"/>
        <w:jc w:val="both"/>
        <w:rPr>
          <w:lang w:val="uk-UA"/>
        </w:rPr>
      </w:pPr>
    </w:p>
    <w:p w:rsidR="0021479D" w:rsidRPr="00081747" w:rsidRDefault="0021479D" w:rsidP="0021479D">
      <w:pPr>
        <w:pStyle w:val="a3"/>
        <w:ind w:firstLine="567"/>
        <w:jc w:val="both"/>
        <w:rPr>
          <w:lang w:val="uk-UA"/>
        </w:rPr>
      </w:pPr>
    </w:p>
    <w:p w:rsidR="0021479D" w:rsidRPr="00081747" w:rsidRDefault="0021479D" w:rsidP="0021479D">
      <w:pPr>
        <w:pStyle w:val="a3"/>
        <w:ind w:firstLine="567"/>
        <w:jc w:val="both"/>
        <w:rPr>
          <w:lang w:val="uk-UA"/>
        </w:rPr>
      </w:pPr>
    </w:p>
    <w:p w:rsidR="0021479D" w:rsidRPr="00081747" w:rsidRDefault="0021479D" w:rsidP="0021479D">
      <w:pPr>
        <w:pStyle w:val="a3"/>
        <w:ind w:firstLine="567"/>
        <w:jc w:val="both"/>
        <w:rPr>
          <w:lang w:val="uk-UA"/>
        </w:rPr>
      </w:pPr>
    </w:p>
    <w:p w:rsidR="0021479D" w:rsidRPr="00081747" w:rsidRDefault="0021479D" w:rsidP="0021479D">
      <w:pPr>
        <w:pStyle w:val="a3"/>
        <w:ind w:firstLine="567"/>
        <w:jc w:val="both"/>
        <w:rPr>
          <w:lang w:val="uk-UA"/>
        </w:rPr>
      </w:pPr>
      <w:r w:rsidRPr="00081747">
        <w:rPr>
          <w:lang w:val="uk-UA"/>
        </w:rPr>
        <w:t xml:space="preserve">Міський голова </w:t>
      </w:r>
      <w:r w:rsidRPr="00081747">
        <w:rPr>
          <w:lang w:val="uk-UA"/>
        </w:rPr>
        <w:tab/>
      </w:r>
      <w:r w:rsidRPr="00081747">
        <w:rPr>
          <w:lang w:val="uk-UA"/>
        </w:rPr>
        <w:tab/>
      </w:r>
      <w:r w:rsidRPr="00081747">
        <w:rPr>
          <w:lang w:val="uk-UA"/>
        </w:rPr>
        <w:tab/>
      </w:r>
      <w:r w:rsidRPr="00081747">
        <w:rPr>
          <w:lang w:val="uk-UA"/>
        </w:rPr>
        <w:tab/>
      </w:r>
      <w:r w:rsidRPr="00081747">
        <w:rPr>
          <w:lang w:val="uk-UA"/>
        </w:rPr>
        <w:tab/>
      </w:r>
      <w:r w:rsidRPr="00081747">
        <w:rPr>
          <w:lang w:val="uk-UA"/>
        </w:rPr>
        <w:tab/>
        <w:t xml:space="preserve">Г.А.Дикий </w:t>
      </w:r>
    </w:p>
    <w:p w:rsidR="0021479D" w:rsidRPr="00081747" w:rsidRDefault="0021479D" w:rsidP="0021479D">
      <w:pPr>
        <w:pStyle w:val="a3"/>
        <w:rPr>
          <w:lang w:val="uk-UA"/>
        </w:rPr>
      </w:pPr>
    </w:p>
    <w:p w:rsidR="0021479D" w:rsidRDefault="0021479D" w:rsidP="0021479D">
      <w:pPr>
        <w:rPr>
          <w:rFonts w:ascii="Times New Roman" w:hAnsi="Times New Roman"/>
          <w:sz w:val="24"/>
          <w:szCs w:val="24"/>
        </w:rPr>
      </w:pPr>
    </w:p>
    <w:p w:rsidR="0021479D" w:rsidRDefault="0021479D" w:rsidP="0021479D">
      <w:pPr>
        <w:rPr>
          <w:rFonts w:ascii="Times New Roman" w:hAnsi="Times New Roman"/>
          <w:sz w:val="24"/>
          <w:szCs w:val="24"/>
        </w:rPr>
      </w:pPr>
    </w:p>
    <w:p w:rsidR="0021479D" w:rsidRDefault="0021479D" w:rsidP="0021479D">
      <w:pPr>
        <w:rPr>
          <w:rFonts w:ascii="Times New Roman" w:hAnsi="Times New Roman"/>
          <w:sz w:val="24"/>
          <w:szCs w:val="24"/>
        </w:rPr>
      </w:pPr>
    </w:p>
    <w:p w:rsidR="00706ACF" w:rsidRDefault="00706ACF" w:rsidP="0021479D">
      <w:pPr>
        <w:rPr>
          <w:rFonts w:ascii="Times New Roman" w:hAnsi="Times New Roman"/>
          <w:sz w:val="24"/>
          <w:szCs w:val="24"/>
        </w:rPr>
      </w:pPr>
    </w:p>
    <w:p w:rsidR="007305F3" w:rsidRPr="006D343F" w:rsidRDefault="007305F3">
      <w:pPr>
        <w:rPr>
          <w:rFonts w:ascii="Times New Roman" w:hAnsi="Times New Roman"/>
          <w:sz w:val="24"/>
          <w:szCs w:val="24"/>
        </w:rPr>
      </w:pPr>
    </w:p>
    <w:sectPr w:rsidR="007305F3" w:rsidRPr="006D343F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4F"/>
    <w:multiLevelType w:val="hybridMultilevel"/>
    <w:tmpl w:val="2378185E"/>
    <w:lvl w:ilvl="0" w:tplc="1D883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77215"/>
    <w:multiLevelType w:val="hybridMultilevel"/>
    <w:tmpl w:val="D7706E0A"/>
    <w:lvl w:ilvl="0" w:tplc="F170D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2B91"/>
    <w:multiLevelType w:val="hybridMultilevel"/>
    <w:tmpl w:val="628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E0F"/>
    <w:multiLevelType w:val="hybridMultilevel"/>
    <w:tmpl w:val="E2FA4156"/>
    <w:lvl w:ilvl="0" w:tplc="AD2635E4">
      <w:start w:val="1"/>
      <w:numFmt w:val="decimal"/>
      <w:lvlText w:val="%1."/>
      <w:lvlJc w:val="left"/>
      <w:pPr>
        <w:ind w:left="1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9686637"/>
    <w:multiLevelType w:val="hybridMultilevel"/>
    <w:tmpl w:val="C5A83E0C"/>
    <w:lvl w:ilvl="0" w:tplc="FAF41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1336C3"/>
    <w:multiLevelType w:val="hybridMultilevel"/>
    <w:tmpl w:val="3108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0A9E"/>
    <w:multiLevelType w:val="hybridMultilevel"/>
    <w:tmpl w:val="A47232FE"/>
    <w:lvl w:ilvl="0" w:tplc="7BBE8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6F145D"/>
    <w:multiLevelType w:val="hybridMultilevel"/>
    <w:tmpl w:val="D1F2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07F8"/>
    <w:multiLevelType w:val="hybridMultilevel"/>
    <w:tmpl w:val="A4E68590"/>
    <w:lvl w:ilvl="0" w:tplc="F8847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B4339"/>
    <w:multiLevelType w:val="hybridMultilevel"/>
    <w:tmpl w:val="BDAC04E8"/>
    <w:lvl w:ilvl="0" w:tplc="58EA91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AA469D"/>
    <w:multiLevelType w:val="hybridMultilevel"/>
    <w:tmpl w:val="1F881CE6"/>
    <w:lvl w:ilvl="0" w:tplc="F170D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462690"/>
    <w:multiLevelType w:val="hybridMultilevel"/>
    <w:tmpl w:val="1B48E090"/>
    <w:lvl w:ilvl="0" w:tplc="58EA9138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3B9480F"/>
    <w:multiLevelType w:val="hybridMultilevel"/>
    <w:tmpl w:val="EE2239F4"/>
    <w:lvl w:ilvl="0" w:tplc="541629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72034"/>
    <w:multiLevelType w:val="hybridMultilevel"/>
    <w:tmpl w:val="14485104"/>
    <w:lvl w:ilvl="0" w:tplc="EAD6BF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945A64"/>
    <w:multiLevelType w:val="hybridMultilevel"/>
    <w:tmpl w:val="F572CF20"/>
    <w:lvl w:ilvl="0" w:tplc="E04E9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7A3A02"/>
    <w:multiLevelType w:val="hybridMultilevel"/>
    <w:tmpl w:val="2C2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0D2"/>
    <w:multiLevelType w:val="hybridMultilevel"/>
    <w:tmpl w:val="3B0A4BCE"/>
    <w:lvl w:ilvl="0" w:tplc="E04E9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6DDF"/>
    <w:multiLevelType w:val="hybridMultilevel"/>
    <w:tmpl w:val="B464E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A30EA9"/>
    <w:multiLevelType w:val="hybridMultilevel"/>
    <w:tmpl w:val="5E507C78"/>
    <w:lvl w:ilvl="0" w:tplc="EAD6BF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D4E0B"/>
    <w:multiLevelType w:val="hybridMultilevel"/>
    <w:tmpl w:val="DF6CF07E"/>
    <w:lvl w:ilvl="0" w:tplc="F8847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0F710B"/>
    <w:multiLevelType w:val="hybridMultilevel"/>
    <w:tmpl w:val="64628DE2"/>
    <w:lvl w:ilvl="0" w:tplc="D03AF72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DC2CDC"/>
    <w:multiLevelType w:val="hybridMultilevel"/>
    <w:tmpl w:val="9B28E648"/>
    <w:lvl w:ilvl="0" w:tplc="B1129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A2E90"/>
    <w:multiLevelType w:val="hybridMultilevel"/>
    <w:tmpl w:val="A4E68590"/>
    <w:lvl w:ilvl="0" w:tplc="F8847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291B28"/>
    <w:multiLevelType w:val="hybridMultilevel"/>
    <w:tmpl w:val="0338C390"/>
    <w:lvl w:ilvl="0" w:tplc="7BBE8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12BA9"/>
    <w:multiLevelType w:val="hybridMultilevel"/>
    <w:tmpl w:val="DF6CF07E"/>
    <w:lvl w:ilvl="0" w:tplc="F8847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5975AC"/>
    <w:multiLevelType w:val="hybridMultilevel"/>
    <w:tmpl w:val="304A07CC"/>
    <w:lvl w:ilvl="0" w:tplc="541629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E3943"/>
    <w:multiLevelType w:val="hybridMultilevel"/>
    <w:tmpl w:val="0ED66CE4"/>
    <w:lvl w:ilvl="0" w:tplc="FAF41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C3D64"/>
    <w:multiLevelType w:val="hybridMultilevel"/>
    <w:tmpl w:val="A4E68590"/>
    <w:lvl w:ilvl="0" w:tplc="F8847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B150C3"/>
    <w:multiLevelType w:val="hybridMultilevel"/>
    <w:tmpl w:val="73982312"/>
    <w:lvl w:ilvl="0" w:tplc="DDBC29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7D87853"/>
    <w:multiLevelType w:val="hybridMultilevel"/>
    <w:tmpl w:val="A5EC027A"/>
    <w:lvl w:ilvl="0" w:tplc="DDBC29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440A27"/>
    <w:multiLevelType w:val="hybridMultilevel"/>
    <w:tmpl w:val="EC70451A"/>
    <w:lvl w:ilvl="0" w:tplc="42ECDF1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BE4B96"/>
    <w:multiLevelType w:val="hybridMultilevel"/>
    <w:tmpl w:val="874A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2"/>
  </w:num>
  <w:num w:numId="5">
    <w:abstractNumId w:val="28"/>
  </w:num>
  <w:num w:numId="6">
    <w:abstractNumId w:val="0"/>
  </w:num>
  <w:num w:numId="7">
    <w:abstractNumId w:val="29"/>
  </w:num>
  <w:num w:numId="8">
    <w:abstractNumId w:val="24"/>
  </w:num>
  <w:num w:numId="9">
    <w:abstractNumId w:val="7"/>
  </w:num>
  <w:num w:numId="10">
    <w:abstractNumId w:val="15"/>
  </w:num>
  <w:num w:numId="11">
    <w:abstractNumId w:val="30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27"/>
  </w:num>
  <w:num w:numId="22">
    <w:abstractNumId w:val="6"/>
  </w:num>
  <w:num w:numId="23">
    <w:abstractNumId w:val="23"/>
  </w:num>
  <w:num w:numId="24">
    <w:abstractNumId w:val="20"/>
  </w:num>
  <w:num w:numId="25">
    <w:abstractNumId w:val="31"/>
  </w:num>
  <w:num w:numId="26">
    <w:abstractNumId w:val="3"/>
  </w:num>
  <w:num w:numId="27">
    <w:abstractNumId w:val="8"/>
  </w:num>
  <w:num w:numId="28">
    <w:abstractNumId w:val="4"/>
  </w:num>
  <w:num w:numId="29">
    <w:abstractNumId w:val="26"/>
  </w:num>
  <w:num w:numId="30">
    <w:abstractNumId w:val="12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43F"/>
    <w:rsid w:val="00081747"/>
    <w:rsid w:val="0021479D"/>
    <w:rsid w:val="002D03FE"/>
    <w:rsid w:val="002D4BBE"/>
    <w:rsid w:val="003133C5"/>
    <w:rsid w:val="0037480F"/>
    <w:rsid w:val="003E4A32"/>
    <w:rsid w:val="0045064A"/>
    <w:rsid w:val="00564192"/>
    <w:rsid w:val="005876C3"/>
    <w:rsid w:val="00654ABB"/>
    <w:rsid w:val="00667B89"/>
    <w:rsid w:val="006D343F"/>
    <w:rsid w:val="00706ACF"/>
    <w:rsid w:val="007305F3"/>
    <w:rsid w:val="007B3431"/>
    <w:rsid w:val="007D07D1"/>
    <w:rsid w:val="007F3E9B"/>
    <w:rsid w:val="00806683"/>
    <w:rsid w:val="00912EEB"/>
    <w:rsid w:val="00A858BB"/>
    <w:rsid w:val="00A94805"/>
    <w:rsid w:val="00AD47FF"/>
    <w:rsid w:val="00AE498C"/>
    <w:rsid w:val="00B61125"/>
    <w:rsid w:val="00BB778C"/>
    <w:rsid w:val="00BD324A"/>
    <w:rsid w:val="00BF322D"/>
    <w:rsid w:val="00C3042D"/>
    <w:rsid w:val="00CC478D"/>
    <w:rsid w:val="00D0751B"/>
    <w:rsid w:val="00D13FAB"/>
    <w:rsid w:val="00D458A9"/>
    <w:rsid w:val="00E44C53"/>
    <w:rsid w:val="00EB1998"/>
    <w:rsid w:val="00EB74D7"/>
    <w:rsid w:val="00EC7A37"/>
    <w:rsid w:val="00F00A99"/>
    <w:rsid w:val="00F2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1C95"/>
  <w15:docId w15:val="{F97A69A8-F2AC-4FAE-AF18-230D91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3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BBE"/>
    <w:rPr>
      <w:b/>
      <w:bCs/>
    </w:rPr>
  </w:style>
  <w:style w:type="paragraph" w:styleId="a5">
    <w:name w:val="Normal (Web)"/>
    <w:basedOn w:val="a"/>
    <w:uiPriority w:val="99"/>
    <w:unhideWhenUsed/>
    <w:rsid w:val="00F00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00A99"/>
  </w:style>
  <w:style w:type="paragraph" w:styleId="a6">
    <w:name w:val="List Paragraph"/>
    <w:basedOn w:val="a"/>
    <w:uiPriority w:val="34"/>
    <w:qFormat/>
    <w:rsid w:val="00F00A9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pple-converted-space">
    <w:name w:val="apple-converted-space"/>
    <w:basedOn w:val="a0"/>
    <w:rsid w:val="00EB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ShAnDeR</cp:lastModifiedBy>
  <cp:revision>25</cp:revision>
  <cp:lastPrinted>2017-04-03T10:57:00Z</cp:lastPrinted>
  <dcterms:created xsi:type="dcterms:W3CDTF">2017-04-03T07:42:00Z</dcterms:created>
  <dcterms:modified xsi:type="dcterms:W3CDTF">2017-04-03T18:55:00Z</dcterms:modified>
</cp:coreProperties>
</file>