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8F" w:rsidRDefault="009F518F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18F" w:rsidRPr="009A1387" w:rsidRDefault="009F518F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387" w:rsidRPr="009A1387" w:rsidRDefault="009A1387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9B" w:rsidRPr="009A1387" w:rsidRDefault="00A5059B" w:rsidP="009A1387">
      <w:pPr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1387">
        <w:rPr>
          <w:rFonts w:ascii="Times New Roman" w:hAnsi="Times New Roman" w:cs="Times New Roman"/>
          <w:sz w:val="24"/>
          <w:szCs w:val="24"/>
        </w:rPr>
        <w:t>Про затвердження висновку комісії по здійсненню</w:t>
      </w:r>
      <w:r w:rsidR="009A1387" w:rsidRPr="009A1387">
        <w:rPr>
          <w:rFonts w:ascii="Times New Roman" w:hAnsi="Times New Roman" w:cs="Times New Roman"/>
          <w:sz w:val="24"/>
          <w:szCs w:val="24"/>
        </w:rPr>
        <w:t xml:space="preserve"> </w:t>
      </w:r>
      <w:r w:rsidRPr="009A1387">
        <w:rPr>
          <w:rFonts w:ascii="Times New Roman" w:hAnsi="Times New Roman" w:cs="Times New Roman"/>
          <w:sz w:val="24"/>
          <w:szCs w:val="24"/>
        </w:rPr>
        <w:t>контролю за фінансово-господарською діяльністю</w:t>
      </w:r>
      <w:r w:rsidR="009A1387" w:rsidRPr="009A1387">
        <w:rPr>
          <w:rFonts w:ascii="Times New Roman" w:hAnsi="Times New Roman" w:cs="Times New Roman"/>
          <w:sz w:val="24"/>
          <w:szCs w:val="24"/>
        </w:rPr>
        <w:t xml:space="preserve"> </w:t>
      </w:r>
      <w:r w:rsidRPr="009A1387">
        <w:rPr>
          <w:rFonts w:ascii="Times New Roman" w:hAnsi="Times New Roman" w:cs="Times New Roman"/>
          <w:sz w:val="24"/>
          <w:szCs w:val="24"/>
        </w:rPr>
        <w:t>підприємств комунальної власності міста</w:t>
      </w:r>
      <w:bookmarkEnd w:id="0"/>
    </w:p>
    <w:p w:rsidR="00A5059B" w:rsidRPr="009A1387" w:rsidRDefault="00A5059B" w:rsidP="009A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59B" w:rsidRPr="009A1387" w:rsidRDefault="00AB0704" w:rsidP="009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387">
        <w:rPr>
          <w:rFonts w:ascii="Times New Roman" w:hAnsi="Times New Roman" w:cs="Times New Roman"/>
          <w:sz w:val="24"/>
          <w:szCs w:val="24"/>
        </w:rPr>
        <w:t>Р</w:t>
      </w:r>
      <w:r w:rsidR="00A5059B" w:rsidRPr="009A1387">
        <w:rPr>
          <w:rFonts w:ascii="Times New Roman" w:hAnsi="Times New Roman" w:cs="Times New Roman"/>
          <w:sz w:val="24"/>
          <w:szCs w:val="24"/>
        </w:rPr>
        <w:t xml:space="preserve">озглянувши </w:t>
      </w:r>
      <w:r w:rsidR="00C36885">
        <w:rPr>
          <w:rFonts w:ascii="Times New Roman" w:hAnsi="Times New Roman" w:cs="Times New Roman"/>
          <w:sz w:val="24"/>
          <w:szCs w:val="24"/>
        </w:rPr>
        <w:t>подання начальника управління економіки</w:t>
      </w:r>
      <w:r w:rsidR="009F518F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</w:t>
      </w:r>
      <w:r w:rsidR="00A5059B" w:rsidRPr="009A1387">
        <w:rPr>
          <w:rFonts w:ascii="Times New Roman" w:hAnsi="Times New Roman" w:cs="Times New Roman"/>
          <w:sz w:val="24"/>
          <w:szCs w:val="24"/>
        </w:rPr>
        <w:t xml:space="preserve">, </w:t>
      </w:r>
      <w:r w:rsidRPr="009A1387">
        <w:rPr>
          <w:rFonts w:ascii="Times New Roman" w:hAnsi="Times New Roman" w:cs="Times New Roman"/>
          <w:sz w:val="24"/>
          <w:szCs w:val="24"/>
        </w:rPr>
        <w:t>враховуючи рішення</w:t>
      </w:r>
      <w:r w:rsidR="009F518F">
        <w:rPr>
          <w:rFonts w:ascii="Times New Roman" w:hAnsi="Times New Roman" w:cs="Times New Roman"/>
          <w:sz w:val="24"/>
          <w:szCs w:val="24"/>
        </w:rPr>
        <w:t xml:space="preserve"> Білоцерківської</w:t>
      </w:r>
      <w:r w:rsidRPr="009A1387">
        <w:rPr>
          <w:rFonts w:ascii="Times New Roman" w:hAnsi="Times New Roman" w:cs="Times New Roman"/>
          <w:sz w:val="24"/>
          <w:szCs w:val="24"/>
        </w:rPr>
        <w:t xml:space="preserve"> міської ради від 25 травня 2017р. №</w:t>
      </w:r>
      <w:r w:rsidR="009A1387">
        <w:rPr>
          <w:rFonts w:ascii="Times New Roman" w:hAnsi="Times New Roman" w:cs="Times New Roman"/>
          <w:sz w:val="24"/>
          <w:szCs w:val="24"/>
        </w:rPr>
        <w:t> </w:t>
      </w:r>
      <w:r w:rsidRPr="009A1387">
        <w:rPr>
          <w:rFonts w:ascii="Times New Roman" w:hAnsi="Times New Roman" w:cs="Times New Roman"/>
          <w:sz w:val="24"/>
          <w:szCs w:val="24"/>
        </w:rPr>
        <w:t xml:space="preserve">774-32-VII «Про затвердження Програми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та прогноз на 2018-2021 </w:t>
      </w:r>
      <w:proofErr w:type="spellStart"/>
      <w:r w:rsidRPr="009A1387">
        <w:rPr>
          <w:rFonts w:ascii="Times New Roman" w:hAnsi="Times New Roman" w:cs="Times New Roman"/>
          <w:sz w:val="24"/>
          <w:szCs w:val="24"/>
        </w:rPr>
        <w:t>р</w:t>
      </w:r>
      <w:r w:rsidR="009A1387" w:rsidRPr="009A1387">
        <w:rPr>
          <w:rFonts w:ascii="Times New Roman" w:hAnsi="Times New Roman" w:cs="Times New Roman"/>
          <w:sz w:val="24"/>
          <w:szCs w:val="24"/>
        </w:rPr>
        <w:t>.</w:t>
      </w:r>
      <w:r w:rsidRPr="009A138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A1387">
        <w:rPr>
          <w:rFonts w:ascii="Times New Roman" w:hAnsi="Times New Roman" w:cs="Times New Roman"/>
          <w:sz w:val="24"/>
          <w:szCs w:val="24"/>
        </w:rPr>
        <w:t>.»</w:t>
      </w:r>
      <w:r w:rsidR="009A1387" w:rsidRPr="009A1387">
        <w:rPr>
          <w:rFonts w:ascii="Times New Roman" w:hAnsi="Times New Roman" w:cs="Times New Roman"/>
          <w:sz w:val="24"/>
          <w:szCs w:val="24"/>
        </w:rPr>
        <w:t>,</w:t>
      </w:r>
      <w:r w:rsidRPr="009A1387">
        <w:rPr>
          <w:rFonts w:ascii="Times New Roman" w:hAnsi="Times New Roman" w:cs="Times New Roman"/>
          <w:sz w:val="24"/>
          <w:szCs w:val="24"/>
        </w:rPr>
        <w:t xml:space="preserve"> </w:t>
      </w:r>
      <w:r w:rsidR="00DF0390" w:rsidRPr="009A1387">
        <w:rPr>
          <w:rFonts w:ascii="Times New Roman" w:hAnsi="Times New Roman" w:cs="Times New Roman"/>
          <w:sz w:val="24"/>
          <w:szCs w:val="24"/>
        </w:rPr>
        <w:t>відповідно до ст.ст.27, 40 Закону України «Про місцеве самоврядування в Україні», Бюджетного кодексу України, виконавчий комітет міської ради вирішив:</w:t>
      </w:r>
    </w:p>
    <w:p w:rsidR="00DF0390" w:rsidRPr="009A1387" w:rsidRDefault="00DF0390" w:rsidP="009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390" w:rsidRPr="009A1387" w:rsidRDefault="00DF0390" w:rsidP="009A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87">
        <w:rPr>
          <w:rFonts w:ascii="Times New Roman" w:hAnsi="Times New Roman" w:cs="Times New Roman"/>
          <w:sz w:val="24"/>
          <w:szCs w:val="24"/>
        </w:rPr>
        <w:t xml:space="preserve">Затвердити висновок комісії по здійсненню контролю за фінансово-господарською діяльністю підприємств комунальної власності міста </w:t>
      </w:r>
      <w:r w:rsidR="00AB0704" w:rsidRPr="009A1387">
        <w:rPr>
          <w:rFonts w:ascii="Times New Roman" w:hAnsi="Times New Roman" w:cs="Times New Roman"/>
          <w:sz w:val="24"/>
          <w:szCs w:val="24"/>
        </w:rPr>
        <w:t>(</w:t>
      </w:r>
      <w:r w:rsidRPr="009A1387">
        <w:rPr>
          <w:rFonts w:ascii="Times New Roman" w:hAnsi="Times New Roman" w:cs="Times New Roman"/>
          <w:sz w:val="24"/>
          <w:szCs w:val="24"/>
        </w:rPr>
        <w:t>додається).</w:t>
      </w:r>
    </w:p>
    <w:p w:rsidR="00E524E5" w:rsidRPr="009A1387" w:rsidRDefault="00E524E5" w:rsidP="009A1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24E5" w:rsidRPr="009A1387" w:rsidRDefault="00E524E5" w:rsidP="009A13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387">
        <w:rPr>
          <w:rFonts w:ascii="Times New Roman" w:hAnsi="Times New Roman" w:cs="Times New Roman"/>
          <w:sz w:val="24"/>
          <w:szCs w:val="24"/>
        </w:rPr>
        <w:t>Контроль за виконанням ріш</w:t>
      </w:r>
      <w:r w:rsidR="0087026F" w:rsidRPr="009A1387">
        <w:rPr>
          <w:rFonts w:ascii="Times New Roman" w:hAnsi="Times New Roman" w:cs="Times New Roman"/>
          <w:sz w:val="24"/>
          <w:szCs w:val="24"/>
        </w:rPr>
        <w:t>ення покласти на заступника міського голови Новогребельську І.В</w:t>
      </w:r>
      <w:r w:rsidRPr="009A1387">
        <w:rPr>
          <w:rFonts w:ascii="Times New Roman" w:hAnsi="Times New Roman" w:cs="Times New Roman"/>
          <w:sz w:val="24"/>
          <w:szCs w:val="24"/>
        </w:rPr>
        <w:t>.</w:t>
      </w:r>
    </w:p>
    <w:p w:rsidR="00E524E5" w:rsidRPr="009A1387" w:rsidRDefault="00E524E5" w:rsidP="009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4E5" w:rsidRPr="009A1387" w:rsidRDefault="00E524E5" w:rsidP="009A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4E5" w:rsidRPr="009A1387" w:rsidRDefault="00E524E5" w:rsidP="009A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38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sectPr w:rsidR="00E524E5" w:rsidRPr="009A1387" w:rsidSect="00A505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734B7"/>
    <w:multiLevelType w:val="hybridMultilevel"/>
    <w:tmpl w:val="711A8B26"/>
    <w:lvl w:ilvl="0" w:tplc="F0685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12"/>
    <w:rsid w:val="00023B12"/>
    <w:rsid w:val="000378B7"/>
    <w:rsid w:val="00193784"/>
    <w:rsid w:val="00200B24"/>
    <w:rsid w:val="002931B1"/>
    <w:rsid w:val="00331875"/>
    <w:rsid w:val="004B4BFF"/>
    <w:rsid w:val="00610492"/>
    <w:rsid w:val="00853627"/>
    <w:rsid w:val="0087026F"/>
    <w:rsid w:val="009A1387"/>
    <w:rsid w:val="009E0983"/>
    <w:rsid w:val="009F518F"/>
    <w:rsid w:val="00A5059B"/>
    <w:rsid w:val="00AB0704"/>
    <w:rsid w:val="00AC6282"/>
    <w:rsid w:val="00B17901"/>
    <w:rsid w:val="00BB4FFF"/>
    <w:rsid w:val="00C36885"/>
    <w:rsid w:val="00D14E4B"/>
    <w:rsid w:val="00D810E9"/>
    <w:rsid w:val="00DF0390"/>
    <w:rsid w:val="00E5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CC03"/>
  <w15:docId w15:val="{F909968B-D87C-45B1-B961-2FD8813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БМР Загальний відділ</cp:lastModifiedBy>
  <cp:revision>2</cp:revision>
  <cp:lastPrinted>2020-01-28T08:20:00Z</cp:lastPrinted>
  <dcterms:created xsi:type="dcterms:W3CDTF">2020-03-04T15:13:00Z</dcterms:created>
  <dcterms:modified xsi:type="dcterms:W3CDTF">2020-03-04T15:13:00Z</dcterms:modified>
</cp:coreProperties>
</file>