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35" w:rsidRDefault="00C05635" w:rsidP="00222284">
      <w:pPr>
        <w:pStyle w:val="1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05635" w:rsidRDefault="00C05635" w:rsidP="00222284">
      <w:pPr>
        <w:pStyle w:val="1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05635" w:rsidRDefault="00C05635" w:rsidP="00222284">
      <w:pPr>
        <w:pStyle w:val="1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05635" w:rsidRDefault="00C05635" w:rsidP="00222284">
      <w:pPr>
        <w:pStyle w:val="1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05635" w:rsidRDefault="00C05635" w:rsidP="00C037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4551E" w:rsidRDefault="00C4551E" w:rsidP="00C037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4551E" w:rsidRDefault="00C4551E" w:rsidP="00C037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4551E" w:rsidRDefault="00C4551E" w:rsidP="00C037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4551E" w:rsidRDefault="00C4551E" w:rsidP="00C037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4551E" w:rsidRPr="00C037BC" w:rsidRDefault="00C4551E" w:rsidP="00C037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Pr="00C4551E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C4551E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затвердження спільного річного</w:t>
      </w:r>
    </w:p>
    <w:p w:rsidR="00C05635" w:rsidRPr="00C4551E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C4551E">
        <w:rPr>
          <w:rFonts w:ascii="Times New Roman" w:hAnsi="Times New Roman"/>
          <w:bCs/>
          <w:color w:val="000000"/>
          <w:sz w:val="24"/>
          <w:szCs w:val="24"/>
          <w:lang w:eastAsia="uk-UA"/>
        </w:rPr>
        <w:t>календарного плану проведення громадських</w:t>
      </w:r>
    </w:p>
    <w:p w:rsidR="00C4551E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C4551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обговорень з питань охорони громадського </w:t>
      </w:r>
    </w:p>
    <w:p w:rsidR="00C05635" w:rsidRPr="00C4551E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C4551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порядку </w:t>
      </w:r>
      <w:r w:rsidR="00C4551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C4551E">
        <w:rPr>
          <w:rFonts w:ascii="Times New Roman" w:hAnsi="Times New Roman"/>
          <w:bCs/>
          <w:color w:val="000000"/>
          <w:sz w:val="24"/>
          <w:szCs w:val="24"/>
          <w:lang w:eastAsia="uk-UA"/>
        </w:rPr>
        <w:t>у місті Біла Церква на 2017 рік</w:t>
      </w:r>
    </w:p>
    <w:p w:rsidR="00C05635" w:rsidRPr="00C037BC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Pr="00C037BC" w:rsidRDefault="00C05635" w:rsidP="00C17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На виконання розпорядження голови Київської обласної державної адміністрації від 07 червня 2017 року № 312 </w:t>
      </w:r>
      <w:r w:rsidRPr="00B330E4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 w:rsidRPr="00B330E4">
        <w:rPr>
          <w:rFonts w:ascii="Times New Roman" w:hAnsi="Times New Roman"/>
          <w:color w:val="000000"/>
          <w:sz w:val="24"/>
          <w:szCs w:val="24"/>
        </w:rPr>
        <w:t>Про внесення зміни до розпорядження голови Київської обласної державної адміністрації  від 24 травня 2017 року № 281»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відповідно до ст. 38, ч. 6 ст.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59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, ст. 38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виконавчий комітет міської ради вирішив: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05635" w:rsidRDefault="00C05635" w:rsidP="00C17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Затвердити спільний річний календарний план виконавчого комітету Білоцерківської міської ради та Білоцерківського відділу поліції Головного управління Національної поліції в Київській області щодо проведення громадських обговорень </w:t>
      </w:r>
      <w:r w:rsidRPr="00AB66FA">
        <w:rPr>
          <w:rFonts w:ascii="Times New Roman" w:hAnsi="Times New Roman"/>
          <w:bCs/>
          <w:color w:val="000000"/>
          <w:sz w:val="24"/>
          <w:szCs w:val="24"/>
          <w:lang w:eastAsia="uk-UA"/>
        </w:rPr>
        <w:t>з питань охорони громадського 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місті Біла Церква на 2017 рік, згідно додатку 1.</w:t>
      </w:r>
    </w:p>
    <w:p w:rsidR="00C05635" w:rsidRPr="00C037BC" w:rsidRDefault="00C05635" w:rsidP="00C17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2. Затвердити спільний план заходів виконавчого комітету Білоцерківської міської ради та  Білоцерківського відділу поліції Головного управління Національної поліції в Київській області щодо зниження криміногенної ситуації на території м. Біла Церква, згідно додатку 2.</w:t>
      </w:r>
    </w:p>
    <w:p w:rsidR="00C05635" w:rsidRPr="00C037BC" w:rsidRDefault="00C05635" w:rsidP="00C17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Відділу з питань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інформаційних ресурсів та </w:t>
      </w:r>
      <w:proofErr w:type="spellStart"/>
      <w:r w:rsidR="00A92ABA">
        <w:rPr>
          <w:rFonts w:ascii="Times New Roman" w:hAnsi="Times New Roman"/>
          <w:color w:val="000000"/>
          <w:sz w:val="24"/>
          <w:szCs w:val="24"/>
          <w:lang w:eastAsia="uk-UA"/>
        </w:rPr>
        <w:t>зв’язків</w:t>
      </w:r>
      <w:proofErr w:type="spellEnd"/>
      <w:r w:rsidR="00A92AB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 громадськістю </w:t>
      </w:r>
      <w:r w:rsidR="00A92AB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міської ради о</w:t>
      </w:r>
      <w:bookmarkStart w:id="0" w:name="_GoBack"/>
      <w:bookmarkEnd w:id="0"/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прилюднити дане рішення на офіційному веб-сайті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Білоцерківської 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міської ради.</w:t>
      </w:r>
    </w:p>
    <w:p w:rsidR="00C05635" w:rsidRDefault="00C05635" w:rsidP="00C17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663">
        <w:rPr>
          <w:rFonts w:ascii="Times New Roman" w:hAnsi="Times New Roman"/>
          <w:sz w:val="24"/>
          <w:szCs w:val="24"/>
        </w:rPr>
        <w:t>Контpоль</w:t>
      </w:r>
      <w:proofErr w:type="spellEnd"/>
      <w:r w:rsidRPr="00421663">
        <w:rPr>
          <w:rFonts w:ascii="Times New Roman" w:hAnsi="Times New Roman"/>
          <w:sz w:val="24"/>
          <w:szCs w:val="24"/>
        </w:rPr>
        <w:t xml:space="preserve"> за виконанням </w:t>
      </w:r>
      <w:r>
        <w:rPr>
          <w:rFonts w:ascii="Times New Roman" w:hAnsi="Times New Roman"/>
          <w:sz w:val="24"/>
          <w:szCs w:val="24"/>
        </w:rPr>
        <w:t>даного рішення</w:t>
      </w:r>
      <w:r w:rsidRPr="004216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залишаю за собою.</w:t>
      </w: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Pr="00C037BC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05635" w:rsidRPr="0000438E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00438E">
        <w:rPr>
          <w:rFonts w:ascii="Times New Roman" w:hAnsi="Times New Roman"/>
          <w:bCs/>
          <w:color w:val="000000"/>
          <w:sz w:val="24"/>
          <w:szCs w:val="24"/>
          <w:lang w:eastAsia="uk-UA"/>
        </w:rPr>
        <w:t>Міський голова                                     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00438E">
        <w:rPr>
          <w:rFonts w:ascii="Times New Roman" w:hAnsi="Times New Roman"/>
          <w:bCs/>
          <w:color w:val="000000"/>
          <w:sz w:val="24"/>
          <w:szCs w:val="24"/>
          <w:lang w:eastAsia="uk-UA"/>
        </w:rPr>
        <w:t>                            Г.А. Дикий</w:t>
      </w:r>
    </w:p>
    <w:p w:rsidR="00C05635" w:rsidRPr="00C037BC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</w:t>
      </w:r>
    </w:p>
    <w:p w:rsidR="00C05635" w:rsidRPr="00C037BC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05635" w:rsidRPr="00C037BC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05635" w:rsidRPr="00C037BC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05635" w:rsidRPr="00C037BC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4551E" w:rsidRDefault="00C05635" w:rsidP="00C455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DAC">
        <w:rPr>
          <w:rFonts w:ascii="Times New Roman" w:hAnsi="Times New Roman"/>
          <w:sz w:val="24"/>
          <w:szCs w:val="24"/>
        </w:rPr>
        <w:t>Юридичне управління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635" w:rsidRPr="00456DAC" w:rsidRDefault="00C05635" w:rsidP="00C455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міської ради</w:t>
      </w:r>
      <w:r w:rsidRPr="00456DAC">
        <w:rPr>
          <w:rFonts w:ascii="Times New Roman" w:hAnsi="Times New Roman"/>
          <w:sz w:val="24"/>
          <w:szCs w:val="24"/>
        </w:rPr>
        <w:t xml:space="preserve">        </w:t>
      </w:r>
      <w:r w:rsidR="00C4551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456DAC">
        <w:rPr>
          <w:rFonts w:ascii="Times New Roman" w:hAnsi="Times New Roman"/>
          <w:sz w:val="24"/>
          <w:szCs w:val="24"/>
        </w:rPr>
        <w:t>_____________      ______________</w:t>
      </w:r>
    </w:p>
    <w:p w:rsidR="00C4551E" w:rsidRDefault="00C4551E" w:rsidP="00C455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4551E" w:rsidRDefault="00C4551E" w:rsidP="00C455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Pr="00C17B83" w:rsidRDefault="00C4551E" w:rsidP="00C455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Білоцерківський в</w:t>
      </w:r>
      <w:r w:rsidR="00C05635" w:rsidRPr="00C17B83">
        <w:rPr>
          <w:rFonts w:ascii="Times New Roman" w:hAnsi="Times New Roman"/>
          <w:color w:val="000000"/>
          <w:sz w:val="24"/>
          <w:szCs w:val="24"/>
          <w:lang w:eastAsia="uk-UA"/>
        </w:rPr>
        <w:t>ідділ поліції Головного</w:t>
      </w:r>
    </w:p>
    <w:p w:rsidR="00C05635" w:rsidRPr="00C17B83" w:rsidRDefault="00C05635" w:rsidP="00C455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17B83">
        <w:rPr>
          <w:rFonts w:ascii="Times New Roman" w:hAnsi="Times New Roman"/>
          <w:color w:val="000000"/>
          <w:sz w:val="24"/>
          <w:szCs w:val="24"/>
          <w:lang w:eastAsia="uk-UA"/>
        </w:rPr>
        <w:t>управління Національної поліції України</w:t>
      </w:r>
    </w:p>
    <w:p w:rsidR="00C05635" w:rsidRPr="00C17B83" w:rsidRDefault="00C05635" w:rsidP="00C455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17B8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 Київській області                                             </w:t>
      </w:r>
      <w:r w:rsidRPr="00C17B83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C4551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</w:t>
      </w:r>
      <w:r w:rsidRPr="00C17B8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      _______________</w:t>
      </w:r>
    </w:p>
    <w:p w:rsidR="00C05635" w:rsidRPr="00456DAC" w:rsidRDefault="00C05635" w:rsidP="00C455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635" w:rsidRDefault="00C05635" w:rsidP="00C4551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загального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відділу</w:t>
      </w:r>
      <w:proofErr w:type="spellEnd"/>
    </w:p>
    <w:p w:rsidR="00C05635" w:rsidRPr="00456DAC" w:rsidRDefault="001E787F" w:rsidP="00C4551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="00C05635">
        <w:rPr>
          <w:rFonts w:ascii="Times New Roman" w:hAnsi="Times New Roman"/>
          <w:sz w:val="24"/>
          <w:szCs w:val="24"/>
        </w:rPr>
        <w:t>міської ради</w:t>
      </w:r>
      <w:r w:rsidR="00C05635" w:rsidRPr="00456DAC">
        <w:rPr>
          <w:rFonts w:ascii="Times New Roman" w:hAnsi="Times New Roman"/>
          <w:sz w:val="24"/>
          <w:szCs w:val="24"/>
        </w:rPr>
        <w:t xml:space="preserve">               </w:t>
      </w:r>
      <w:r w:rsidR="00C4551E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C05635">
        <w:rPr>
          <w:rFonts w:ascii="Times New Roman" w:hAnsi="Times New Roman"/>
          <w:sz w:val="24"/>
          <w:szCs w:val="24"/>
          <w:lang w:val="ru-RU"/>
        </w:rPr>
        <w:t xml:space="preserve">      _____________       М.І. </w:t>
      </w:r>
      <w:proofErr w:type="spellStart"/>
      <w:r w:rsidR="00C05635">
        <w:rPr>
          <w:rFonts w:ascii="Times New Roman" w:hAnsi="Times New Roman"/>
          <w:sz w:val="24"/>
          <w:szCs w:val="24"/>
          <w:lang w:val="ru-RU"/>
        </w:rPr>
        <w:t>Піскоцький</w:t>
      </w:r>
      <w:proofErr w:type="spellEnd"/>
    </w:p>
    <w:p w:rsidR="00C05635" w:rsidRPr="00456DAC" w:rsidRDefault="00C4551E" w:rsidP="00C4551E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</w:p>
    <w:p w:rsidR="00C05635" w:rsidRDefault="00C05635" w:rsidP="00C455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4551E" w:rsidRDefault="00C4551E" w:rsidP="00C455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Керуючий справами виконавчого комітету</w:t>
      </w:r>
    </w:p>
    <w:p w:rsidR="00C4551E" w:rsidRPr="00456DAC" w:rsidRDefault="00C4551E" w:rsidP="00C455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міської ради</w:t>
      </w:r>
      <w:r w:rsidRPr="00456DA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456DA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56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56DAC">
        <w:rPr>
          <w:rFonts w:ascii="Times New Roman" w:hAnsi="Times New Roman"/>
          <w:sz w:val="24"/>
          <w:szCs w:val="24"/>
        </w:rPr>
        <w:t xml:space="preserve"> _____________       </w:t>
      </w:r>
      <w:r>
        <w:rPr>
          <w:rFonts w:ascii="Times New Roman" w:hAnsi="Times New Roman"/>
          <w:sz w:val="24"/>
          <w:szCs w:val="24"/>
        </w:rPr>
        <w:t>М.С. Свірський</w:t>
      </w:r>
    </w:p>
    <w:p w:rsidR="00C05635" w:rsidRDefault="00C05635" w:rsidP="00C455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C05635" w:rsidSect="00473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D0D"/>
    <w:multiLevelType w:val="hybridMultilevel"/>
    <w:tmpl w:val="49B4F77E"/>
    <w:lvl w:ilvl="0" w:tplc="0422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" w15:restartNumberingAfterBreak="0">
    <w:nsid w:val="25E20BC1"/>
    <w:multiLevelType w:val="multilevel"/>
    <w:tmpl w:val="CED090C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" w15:restartNumberingAfterBreak="0">
    <w:nsid w:val="5AF6670A"/>
    <w:multiLevelType w:val="multilevel"/>
    <w:tmpl w:val="4A28700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3" w:hanging="675"/>
      </w:pPr>
      <w:rPr>
        <w:rFonts w:cs="Times New Roman" w:hint="default"/>
        <w:sz w:val="28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  <w:sz w:val="28"/>
      </w:rPr>
    </w:lvl>
  </w:abstractNum>
  <w:abstractNum w:abstractNumId="3" w15:restartNumberingAfterBreak="0">
    <w:nsid w:val="65F23D39"/>
    <w:multiLevelType w:val="hybridMultilevel"/>
    <w:tmpl w:val="88EC6FF8"/>
    <w:lvl w:ilvl="0" w:tplc="6FCECF26">
      <w:start w:val="1"/>
      <w:numFmt w:val="decimal"/>
      <w:lvlText w:val="2.1.%1."/>
      <w:lvlJc w:val="left"/>
      <w:pPr>
        <w:ind w:left="107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AC0"/>
    <w:rsid w:val="00000C8C"/>
    <w:rsid w:val="00002B2D"/>
    <w:rsid w:val="0000438E"/>
    <w:rsid w:val="00007FCA"/>
    <w:rsid w:val="000177C1"/>
    <w:rsid w:val="00026CD3"/>
    <w:rsid w:val="00027720"/>
    <w:rsid w:val="00073435"/>
    <w:rsid w:val="000F59B6"/>
    <w:rsid w:val="0013248B"/>
    <w:rsid w:val="00151F76"/>
    <w:rsid w:val="001A50B9"/>
    <w:rsid w:val="001B02C7"/>
    <w:rsid w:val="001E787F"/>
    <w:rsid w:val="00222284"/>
    <w:rsid w:val="00241A5F"/>
    <w:rsid w:val="00244DED"/>
    <w:rsid w:val="00256817"/>
    <w:rsid w:val="0027556A"/>
    <w:rsid w:val="00292E7B"/>
    <w:rsid w:val="0030214D"/>
    <w:rsid w:val="0034268B"/>
    <w:rsid w:val="0035090E"/>
    <w:rsid w:val="0036592C"/>
    <w:rsid w:val="0037081B"/>
    <w:rsid w:val="00374F5B"/>
    <w:rsid w:val="00386FC0"/>
    <w:rsid w:val="003F7039"/>
    <w:rsid w:val="00413BD1"/>
    <w:rsid w:val="00421663"/>
    <w:rsid w:val="00437CFE"/>
    <w:rsid w:val="004569C1"/>
    <w:rsid w:val="00456DAC"/>
    <w:rsid w:val="004661DD"/>
    <w:rsid w:val="00473D3B"/>
    <w:rsid w:val="00507BD0"/>
    <w:rsid w:val="005228F1"/>
    <w:rsid w:val="00641825"/>
    <w:rsid w:val="0064258D"/>
    <w:rsid w:val="006B7A9D"/>
    <w:rsid w:val="006E6AC0"/>
    <w:rsid w:val="00711E4B"/>
    <w:rsid w:val="00744F44"/>
    <w:rsid w:val="00753AC6"/>
    <w:rsid w:val="007E1F3B"/>
    <w:rsid w:val="008029FC"/>
    <w:rsid w:val="00854AEA"/>
    <w:rsid w:val="00897EDB"/>
    <w:rsid w:val="008B13A6"/>
    <w:rsid w:val="008D1D50"/>
    <w:rsid w:val="00927892"/>
    <w:rsid w:val="009833D8"/>
    <w:rsid w:val="009D471A"/>
    <w:rsid w:val="009E3F18"/>
    <w:rsid w:val="00A264A0"/>
    <w:rsid w:val="00A26789"/>
    <w:rsid w:val="00A437CD"/>
    <w:rsid w:val="00A44DF6"/>
    <w:rsid w:val="00A46865"/>
    <w:rsid w:val="00A5034D"/>
    <w:rsid w:val="00A92ABA"/>
    <w:rsid w:val="00A9525D"/>
    <w:rsid w:val="00AB66FA"/>
    <w:rsid w:val="00B209B8"/>
    <w:rsid w:val="00B330E4"/>
    <w:rsid w:val="00B33C52"/>
    <w:rsid w:val="00B417E8"/>
    <w:rsid w:val="00C037BC"/>
    <w:rsid w:val="00C05635"/>
    <w:rsid w:val="00C17B83"/>
    <w:rsid w:val="00C266BA"/>
    <w:rsid w:val="00C4551E"/>
    <w:rsid w:val="00C46651"/>
    <w:rsid w:val="00C90834"/>
    <w:rsid w:val="00C9427E"/>
    <w:rsid w:val="00CA4D57"/>
    <w:rsid w:val="00CD6188"/>
    <w:rsid w:val="00D20F89"/>
    <w:rsid w:val="00D7545A"/>
    <w:rsid w:val="00D84A76"/>
    <w:rsid w:val="00D979F2"/>
    <w:rsid w:val="00DB302D"/>
    <w:rsid w:val="00DB50A2"/>
    <w:rsid w:val="00E27A71"/>
    <w:rsid w:val="00EB1581"/>
    <w:rsid w:val="00F16B46"/>
    <w:rsid w:val="00F52B97"/>
    <w:rsid w:val="00F92039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AE2AE-9127-4160-98F1-4E2ADB5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9B8"/>
    <w:pPr>
      <w:ind w:left="720"/>
      <w:contextualSpacing/>
    </w:pPr>
  </w:style>
  <w:style w:type="paragraph" w:customStyle="1" w:styleId="a4">
    <w:name w:val="Без інтервалів"/>
    <w:uiPriority w:val="99"/>
    <w:rsid w:val="00A264A0"/>
    <w:rPr>
      <w:sz w:val="22"/>
      <w:szCs w:val="22"/>
      <w:lang w:eastAsia="en-US"/>
    </w:rPr>
  </w:style>
  <w:style w:type="paragraph" w:customStyle="1" w:styleId="a5">
    <w:name w:val="Абзац списку"/>
    <w:basedOn w:val="a"/>
    <w:uiPriority w:val="99"/>
    <w:rsid w:val="00A264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Exact">
    <w:name w:val="Заголовок №1 Exact"/>
    <w:link w:val="1"/>
    <w:uiPriority w:val="99"/>
    <w:locked/>
    <w:rsid w:val="00A264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uiPriority w:val="99"/>
    <w:rsid w:val="00A264A0"/>
    <w:pPr>
      <w:widowControl w:val="0"/>
      <w:shd w:val="clear" w:color="auto" w:fill="FFFFFF"/>
      <w:spacing w:after="0" w:line="490" w:lineRule="exact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Без интервала1"/>
    <w:uiPriority w:val="99"/>
    <w:rsid w:val="00222284"/>
    <w:rPr>
      <w:rFonts w:eastAsia="Times New Roman"/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4551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БЦ09</cp:lastModifiedBy>
  <cp:revision>59</cp:revision>
  <cp:lastPrinted>2017-07-18T14:24:00Z</cp:lastPrinted>
  <dcterms:created xsi:type="dcterms:W3CDTF">2017-07-16T20:00:00Z</dcterms:created>
  <dcterms:modified xsi:type="dcterms:W3CDTF">2017-07-19T06:13:00Z</dcterms:modified>
</cp:coreProperties>
</file>