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F0" w:rsidRPr="00F23A29" w:rsidRDefault="000862F0" w:rsidP="000862F0">
      <w:pPr>
        <w:pStyle w:val="a3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23A29"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 w:rsidR="000862F0" w:rsidRPr="00F23A29" w:rsidRDefault="000862F0" w:rsidP="000862F0">
      <w:pPr>
        <w:pStyle w:val="a3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862F0" w:rsidRPr="00F23A29" w:rsidRDefault="000862F0" w:rsidP="000862F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23A29"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0862F0" w:rsidRPr="00F23A29" w:rsidRDefault="000862F0" w:rsidP="000862F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F23A29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0862F0" w:rsidRPr="00F23A29" w:rsidRDefault="000862F0" w:rsidP="000862F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A29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862F0" w:rsidRPr="00F23A29" w:rsidRDefault="000862F0" w:rsidP="000862F0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3A29"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F23A29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F23A29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0862F0" w:rsidRPr="00F23A29" w:rsidRDefault="000862F0" w:rsidP="000862F0">
      <w:pPr>
        <w:pStyle w:val="a5"/>
        <w:jc w:val="both"/>
        <w:rPr>
          <w:b w:val="0"/>
          <w:sz w:val="24"/>
        </w:rPr>
      </w:pPr>
    </w:p>
    <w:p w:rsidR="000862F0" w:rsidRPr="00F23A29" w:rsidRDefault="000862F0" w:rsidP="000862F0">
      <w:pPr>
        <w:pStyle w:val="a5"/>
        <w:jc w:val="both"/>
        <w:rPr>
          <w:b w:val="0"/>
          <w:sz w:val="24"/>
        </w:rPr>
      </w:pPr>
    </w:p>
    <w:p w:rsidR="003505BB" w:rsidRPr="00BA32A6" w:rsidRDefault="003505BB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BA32A6">
        <w:rPr>
          <w:rFonts w:ascii="Times New Roman" w:hAnsi="Times New Roman"/>
          <w:sz w:val="24"/>
          <w:szCs w:val="24"/>
          <w:lang w:val="uk-UA"/>
        </w:rPr>
        <w:t>Про затвердження штатного розпису</w:t>
      </w:r>
    </w:p>
    <w:p w:rsidR="003505BB" w:rsidRPr="00BA32A6" w:rsidRDefault="003505BB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BA32A6">
        <w:rPr>
          <w:rFonts w:ascii="Times New Roman" w:hAnsi="Times New Roman"/>
          <w:sz w:val="24"/>
          <w:szCs w:val="24"/>
          <w:lang w:val="uk-UA"/>
        </w:rPr>
        <w:t>управління соціального захисту населення</w:t>
      </w:r>
    </w:p>
    <w:p w:rsidR="003505BB" w:rsidRPr="00BA32A6" w:rsidRDefault="003505BB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BA32A6">
        <w:rPr>
          <w:rFonts w:ascii="Times New Roman" w:hAnsi="Times New Roman"/>
          <w:sz w:val="24"/>
          <w:szCs w:val="24"/>
          <w:lang w:val="uk-UA"/>
        </w:rPr>
        <w:t xml:space="preserve">Білоцерківської міської ради  </w:t>
      </w:r>
    </w:p>
    <w:p w:rsidR="003505BB" w:rsidRPr="00BA32A6" w:rsidRDefault="003505BB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BA32A6">
        <w:rPr>
          <w:rFonts w:ascii="Times New Roman" w:hAnsi="Times New Roman"/>
          <w:sz w:val="24"/>
          <w:szCs w:val="24"/>
          <w:lang w:val="uk-UA"/>
        </w:rPr>
        <w:t xml:space="preserve">з  01 </w:t>
      </w:r>
      <w:r w:rsidR="00BA32A6" w:rsidRPr="00BA32A6">
        <w:rPr>
          <w:rFonts w:ascii="Times New Roman" w:hAnsi="Times New Roman"/>
          <w:sz w:val="24"/>
          <w:szCs w:val="24"/>
          <w:lang w:val="uk-UA"/>
        </w:rPr>
        <w:t>травн</w:t>
      </w:r>
      <w:r w:rsidRPr="00BA32A6">
        <w:rPr>
          <w:rFonts w:ascii="Times New Roman" w:hAnsi="Times New Roman"/>
          <w:sz w:val="24"/>
          <w:szCs w:val="24"/>
          <w:lang w:val="uk-UA"/>
        </w:rPr>
        <w:t>я 2018 року</w:t>
      </w:r>
      <w:bookmarkEnd w:id="0"/>
    </w:p>
    <w:p w:rsidR="003505BB" w:rsidRPr="00BA32A6" w:rsidRDefault="003505BB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505BB" w:rsidRPr="00BA32A6" w:rsidRDefault="003505BB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505BB" w:rsidRPr="00BA32A6" w:rsidRDefault="003505BB" w:rsidP="00BA32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A32A6">
        <w:rPr>
          <w:rFonts w:ascii="Times New Roman" w:hAnsi="Times New Roman"/>
          <w:sz w:val="24"/>
          <w:szCs w:val="24"/>
          <w:lang w:val="uk-UA"/>
        </w:rPr>
        <w:t xml:space="preserve">Враховуючи рішення сесії </w:t>
      </w:r>
      <w:r w:rsidR="00BA32A6" w:rsidRPr="00BA32A6">
        <w:rPr>
          <w:rFonts w:ascii="Times New Roman" w:hAnsi="Times New Roman"/>
          <w:sz w:val="24"/>
          <w:szCs w:val="24"/>
          <w:lang w:val="uk-UA"/>
        </w:rPr>
        <w:t xml:space="preserve">міської ради від </w:t>
      </w:r>
      <w:r w:rsidR="004607E4">
        <w:rPr>
          <w:rFonts w:ascii="Times New Roman" w:hAnsi="Times New Roman"/>
          <w:sz w:val="24"/>
          <w:szCs w:val="24"/>
          <w:lang w:val="uk-UA"/>
        </w:rPr>
        <w:t>29 березня 2018</w:t>
      </w:r>
      <w:r w:rsidRPr="00BA32A6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4607E4">
        <w:rPr>
          <w:rFonts w:ascii="Times New Roman" w:hAnsi="Times New Roman"/>
          <w:sz w:val="24"/>
          <w:szCs w:val="24"/>
          <w:lang w:val="uk-UA"/>
        </w:rPr>
        <w:t>2031</w:t>
      </w:r>
      <w:r w:rsidRPr="00BA32A6">
        <w:rPr>
          <w:rFonts w:ascii="Times New Roman" w:hAnsi="Times New Roman"/>
          <w:sz w:val="24"/>
          <w:szCs w:val="24"/>
          <w:lang w:val="uk-UA"/>
        </w:rPr>
        <w:t>-</w:t>
      </w:r>
      <w:r w:rsidR="004607E4">
        <w:rPr>
          <w:rFonts w:ascii="Times New Roman" w:hAnsi="Times New Roman"/>
          <w:sz w:val="24"/>
          <w:szCs w:val="24"/>
          <w:lang w:val="uk-UA"/>
        </w:rPr>
        <w:t>48-</w:t>
      </w:r>
      <w:r w:rsidRPr="00BA32A6">
        <w:rPr>
          <w:rFonts w:ascii="Times New Roman" w:hAnsi="Times New Roman"/>
          <w:sz w:val="24"/>
          <w:szCs w:val="24"/>
          <w:lang w:val="uk-UA"/>
        </w:rPr>
        <w:t xml:space="preserve">VIІ </w:t>
      </w:r>
      <w:r w:rsidR="00BA32A6" w:rsidRPr="00BA32A6">
        <w:rPr>
          <w:rFonts w:ascii="Times New Roman" w:hAnsi="Times New Roman"/>
          <w:sz w:val="24"/>
          <w:szCs w:val="24"/>
          <w:lang w:val="uk-UA"/>
        </w:rPr>
        <w:t>«</w:t>
      </w:r>
      <w:r w:rsidRPr="00BA32A6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4607E4">
        <w:rPr>
          <w:rFonts w:ascii="Times New Roman" w:hAnsi="Times New Roman"/>
          <w:sz w:val="24"/>
          <w:szCs w:val="24"/>
          <w:lang w:val="uk-UA"/>
        </w:rPr>
        <w:t>внесенн</w:t>
      </w:r>
      <w:r w:rsidRPr="00BA32A6">
        <w:rPr>
          <w:rFonts w:ascii="Times New Roman" w:hAnsi="Times New Roman"/>
          <w:sz w:val="24"/>
          <w:szCs w:val="24"/>
          <w:lang w:val="uk-UA"/>
        </w:rPr>
        <w:t>я</w:t>
      </w:r>
      <w:r w:rsidR="004607E4">
        <w:rPr>
          <w:rFonts w:ascii="Times New Roman" w:hAnsi="Times New Roman"/>
          <w:sz w:val="24"/>
          <w:szCs w:val="24"/>
          <w:lang w:val="uk-UA"/>
        </w:rPr>
        <w:t xml:space="preserve"> змін до загальної</w:t>
      </w:r>
      <w:r w:rsidRPr="00BA32A6">
        <w:rPr>
          <w:rFonts w:ascii="Times New Roman" w:hAnsi="Times New Roman"/>
          <w:sz w:val="24"/>
          <w:szCs w:val="24"/>
          <w:lang w:val="uk-UA"/>
        </w:rPr>
        <w:t xml:space="preserve"> структури </w:t>
      </w:r>
      <w:r w:rsidR="004607E4">
        <w:rPr>
          <w:rFonts w:ascii="Times New Roman" w:hAnsi="Times New Roman"/>
          <w:sz w:val="24"/>
          <w:szCs w:val="24"/>
          <w:lang w:val="uk-UA"/>
        </w:rPr>
        <w:t>і штатної чисельності апарату Білоцерківської міської ради та її виконавчих органів</w:t>
      </w:r>
      <w:r w:rsidR="00BA32A6" w:rsidRPr="00BA32A6">
        <w:rPr>
          <w:rFonts w:ascii="Times New Roman" w:hAnsi="Times New Roman"/>
          <w:sz w:val="24"/>
          <w:szCs w:val="24"/>
          <w:lang w:val="uk-UA"/>
        </w:rPr>
        <w:t>»</w:t>
      </w:r>
      <w:r w:rsidRPr="00BA32A6">
        <w:rPr>
          <w:rFonts w:ascii="Times New Roman" w:hAnsi="Times New Roman"/>
          <w:sz w:val="24"/>
          <w:szCs w:val="24"/>
          <w:lang w:val="uk-UA"/>
        </w:rPr>
        <w:t xml:space="preserve">, рішення виконавчого комітету </w:t>
      </w:r>
      <w:r w:rsidR="00BA32A6">
        <w:rPr>
          <w:rFonts w:ascii="Times New Roman" w:hAnsi="Times New Roman"/>
          <w:sz w:val="24"/>
          <w:szCs w:val="24"/>
          <w:lang w:val="uk-UA"/>
        </w:rPr>
        <w:t>міської</w:t>
      </w:r>
      <w:r w:rsidR="00BA32A6" w:rsidRPr="00BA32A6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BA32A6">
        <w:rPr>
          <w:rFonts w:ascii="Times New Roman" w:hAnsi="Times New Roman"/>
          <w:sz w:val="24"/>
          <w:szCs w:val="24"/>
          <w:lang w:val="uk-UA"/>
        </w:rPr>
        <w:t xml:space="preserve"> від 13 лютого 2018</w:t>
      </w:r>
      <w:r w:rsidR="00BA32A6" w:rsidRPr="00BA32A6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Pr="00BA32A6">
        <w:rPr>
          <w:rFonts w:ascii="Times New Roman" w:hAnsi="Times New Roman"/>
          <w:sz w:val="24"/>
          <w:szCs w:val="24"/>
          <w:lang w:val="uk-UA"/>
        </w:rPr>
        <w:t xml:space="preserve">67 </w:t>
      </w:r>
      <w:r w:rsidR="00BA32A6" w:rsidRPr="00BA32A6">
        <w:rPr>
          <w:rFonts w:ascii="Times New Roman" w:hAnsi="Times New Roman"/>
          <w:sz w:val="24"/>
          <w:szCs w:val="24"/>
          <w:lang w:val="uk-UA"/>
        </w:rPr>
        <w:t>«</w:t>
      </w:r>
      <w:r w:rsidRPr="00BA32A6">
        <w:rPr>
          <w:rFonts w:ascii="Times New Roman" w:hAnsi="Times New Roman"/>
          <w:sz w:val="24"/>
          <w:szCs w:val="24"/>
          <w:lang w:val="uk-UA"/>
        </w:rPr>
        <w:t>Про зміни в штатному розписі управління соціального захисту населення Білоцерківської міської ради</w:t>
      </w:r>
      <w:r w:rsidR="00BA32A6" w:rsidRPr="00BA32A6">
        <w:rPr>
          <w:rFonts w:ascii="Times New Roman" w:hAnsi="Times New Roman"/>
          <w:sz w:val="24"/>
          <w:szCs w:val="24"/>
          <w:lang w:val="uk-UA"/>
        </w:rPr>
        <w:t>»</w:t>
      </w:r>
      <w:r w:rsidRPr="00BA32A6">
        <w:rPr>
          <w:rFonts w:ascii="Times New Roman" w:hAnsi="Times New Roman"/>
          <w:sz w:val="24"/>
          <w:szCs w:val="24"/>
          <w:lang w:val="uk-UA"/>
        </w:rPr>
        <w:t xml:space="preserve">, відповідно до ст. 40 Закону України </w:t>
      </w:r>
      <w:r w:rsidR="00BA32A6" w:rsidRPr="00BA32A6">
        <w:rPr>
          <w:rFonts w:ascii="Times New Roman" w:hAnsi="Times New Roman"/>
          <w:sz w:val="24"/>
          <w:szCs w:val="24"/>
          <w:lang w:val="uk-UA"/>
        </w:rPr>
        <w:t>«</w:t>
      </w:r>
      <w:r w:rsidRPr="00BA32A6">
        <w:rPr>
          <w:rFonts w:ascii="Times New Roman" w:hAnsi="Times New Roman"/>
          <w:sz w:val="24"/>
          <w:szCs w:val="24"/>
          <w:lang w:val="uk-UA"/>
        </w:rPr>
        <w:t>Про місцеве самоврядування  в Україні</w:t>
      </w:r>
      <w:r w:rsidR="00BA32A6" w:rsidRPr="00BA32A6">
        <w:rPr>
          <w:rFonts w:ascii="Times New Roman" w:hAnsi="Times New Roman"/>
          <w:sz w:val="24"/>
          <w:szCs w:val="24"/>
          <w:lang w:val="uk-UA"/>
        </w:rPr>
        <w:t>»</w:t>
      </w:r>
      <w:r w:rsidRPr="00BA32A6">
        <w:rPr>
          <w:rFonts w:ascii="Times New Roman" w:hAnsi="Times New Roman"/>
          <w:sz w:val="24"/>
          <w:szCs w:val="24"/>
          <w:lang w:val="uk-UA"/>
        </w:rPr>
        <w:t>, виконавчий комітет міської ради вирішив:</w:t>
      </w:r>
    </w:p>
    <w:p w:rsidR="003505BB" w:rsidRPr="00BA32A6" w:rsidRDefault="003505BB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505BB" w:rsidRPr="00BA32A6" w:rsidRDefault="00BA32A6" w:rsidP="00BA32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1.Затвердити</w:t>
      </w:r>
      <w:r w:rsidR="003505BB" w:rsidRPr="00BA32A6">
        <w:rPr>
          <w:rFonts w:ascii="Times New Roman" w:hAnsi="Times New Roman"/>
          <w:sz w:val="24"/>
          <w:szCs w:val="24"/>
          <w:lang w:val="uk-UA"/>
        </w:rPr>
        <w:t xml:space="preserve"> штатний розпис управління соціального захисту населення Білоцерківської міської ради з 01 </w:t>
      </w:r>
      <w:r w:rsidRPr="00BA32A6">
        <w:rPr>
          <w:rFonts w:ascii="Times New Roman" w:hAnsi="Times New Roman"/>
          <w:sz w:val="24"/>
          <w:szCs w:val="24"/>
          <w:lang w:val="uk-UA"/>
        </w:rPr>
        <w:t>травня</w:t>
      </w:r>
      <w:r w:rsidR="003505BB" w:rsidRPr="00BA32A6">
        <w:rPr>
          <w:rFonts w:ascii="Times New Roman" w:hAnsi="Times New Roman"/>
          <w:sz w:val="24"/>
          <w:szCs w:val="24"/>
          <w:lang w:val="uk-UA"/>
        </w:rPr>
        <w:t xml:space="preserve"> 2018 року</w:t>
      </w:r>
      <w:r w:rsidRPr="00BA32A6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3505BB" w:rsidRPr="00BA32A6">
        <w:rPr>
          <w:rFonts w:ascii="Times New Roman" w:hAnsi="Times New Roman"/>
          <w:sz w:val="24"/>
          <w:szCs w:val="24"/>
          <w:lang w:val="uk-UA"/>
        </w:rPr>
        <w:t>додається).</w:t>
      </w:r>
    </w:p>
    <w:p w:rsidR="003505BB" w:rsidRPr="00BA32A6" w:rsidRDefault="003505BB" w:rsidP="00BA32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A32A6">
        <w:rPr>
          <w:rFonts w:ascii="Times New Roman" w:hAnsi="Times New Roman"/>
          <w:sz w:val="24"/>
          <w:szCs w:val="24"/>
          <w:lang w:val="uk-UA"/>
        </w:rPr>
        <w:t xml:space="preserve">2.Контроль за виконанням </w:t>
      </w:r>
      <w:proofErr w:type="spellStart"/>
      <w:r w:rsidRPr="00BA32A6">
        <w:rPr>
          <w:rFonts w:ascii="Times New Roman" w:hAnsi="Times New Roman"/>
          <w:sz w:val="24"/>
          <w:szCs w:val="24"/>
          <w:lang w:val="uk-UA"/>
        </w:rPr>
        <w:t>данного</w:t>
      </w:r>
      <w:proofErr w:type="spellEnd"/>
      <w:r w:rsidRPr="00BA32A6">
        <w:rPr>
          <w:rFonts w:ascii="Times New Roman" w:hAnsi="Times New Roman"/>
          <w:sz w:val="24"/>
          <w:szCs w:val="24"/>
          <w:lang w:val="uk-UA"/>
        </w:rPr>
        <w:t xml:space="preserve"> рішення покласти на заступника міського голови Новогребельську І.В.</w:t>
      </w:r>
    </w:p>
    <w:p w:rsidR="003505BB" w:rsidRDefault="003505BB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607E4" w:rsidRPr="00BA32A6" w:rsidRDefault="004607E4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3505BB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BA32A6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BA32A6">
        <w:rPr>
          <w:rFonts w:ascii="Times New Roman" w:hAnsi="Times New Roman"/>
          <w:sz w:val="24"/>
          <w:szCs w:val="24"/>
          <w:lang w:val="uk-UA"/>
        </w:rPr>
        <w:tab/>
      </w:r>
      <w:r w:rsidR="00BA32A6">
        <w:rPr>
          <w:rFonts w:ascii="Times New Roman" w:hAnsi="Times New Roman"/>
          <w:sz w:val="24"/>
          <w:szCs w:val="24"/>
          <w:lang w:val="uk-UA"/>
        </w:rPr>
        <w:tab/>
      </w:r>
      <w:r w:rsidR="00BA32A6">
        <w:rPr>
          <w:rFonts w:ascii="Times New Roman" w:hAnsi="Times New Roman"/>
          <w:sz w:val="24"/>
          <w:szCs w:val="24"/>
          <w:lang w:val="uk-UA"/>
        </w:rPr>
        <w:tab/>
      </w:r>
      <w:r w:rsidR="000862F0">
        <w:rPr>
          <w:rFonts w:ascii="Times New Roman" w:hAnsi="Times New Roman"/>
          <w:sz w:val="24"/>
          <w:szCs w:val="24"/>
          <w:lang w:val="uk-UA"/>
        </w:rPr>
        <w:tab/>
      </w:r>
      <w:r w:rsidR="000862F0">
        <w:rPr>
          <w:rFonts w:ascii="Times New Roman" w:hAnsi="Times New Roman"/>
          <w:sz w:val="24"/>
          <w:szCs w:val="24"/>
          <w:lang w:val="uk-UA"/>
        </w:rPr>
        <w:tab/>
      </w:r>
      <w:r w:rsidR="000862F0">
        <w:rPr>
          <w:rFonts w:ascii="Times New Roman" w:hAnsi="Times New Roman"/>
          <w:sz w:val="24"/>
          <w:szCs w:val="24"/>
          <w:lang w:val="uk-UA"/>
        </w:rPr>
        <w:tab/>
      </w:r>
      <w:r w:rsidR="000862F0">
        <w:rPr>
          <w:rFonts w:ascii="Times New Roman" w:hAnsi="Times New Roman"/>
          <w:sz w:val="24"/>
          <w:szCs w:val="24"/>
          <w:lang w:val="uk-UA"/>
        </w:rPr>
        <w:tab/>
      </w:r>
      <w:r w:rsidR="000862F0">
        <w:rPr>
          <w:rFonts w:ascii="Times New Roman" w:hAnsi="Times New Roman"/>
          <w:sz w:val="24"/>
          <w:szCs w:val="24"/>
          <w:lang w:val="uk-UA"/>
        </w:rPr>
        <w:tab/>
        <w:t>Г. Дик</w:t>
      </w:r>
      <w:r w:rsidR="004607E4">
        <w:rPr>
          <w:rFonts w:ascii="Times New Roman" w:hAnsi="Times New Roman"/>
          <w:sz w:val="24"/>
          <w:szCs w:val="24"/>
          <w:lang w:val="uk-UA"/>
        </w:rPr>
        <w:t>ий</w:t>
      </w: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2" w:type="dxa"/>
        <w:tblInd w:w="95" w:type="dxa"/>
        <w:tblLook w:val="0000" w:firstRow="0" w:lastRow="0" w:firstColumn="0" w:lastColumn="0" w:noHBand="0" w:noVBand="0"/>
      </w:tblPr>
      <w:tblGrid>
        <w:gridCol w:w="576"/>
        <w:gridCol w:w="7237"/>
        <w:gridCol w:w="1969"/>
      </w:tblGrid>
      <w:tr w:rsidR="00BA32A6" w:rsidRPr="00D47474" w:rsidTr="00BA32A6">
        <w:trPr>
          <w:trHeight w:val="315"/>
        </w:trPr>
        <w:tc>
          <w:tcPr>
            <w:tcW w:w="576" w:type="dxa"/>
            <w:noWrap/>
            <w:vAlign w:val="bottom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06" w:type="dxa"/>
            <w:gridSpan w:val="2"/>
            <w:noWrap/>
            <w:vAlign w:val="bottom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Додаток </w:t>
            </w: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noWrap/>
            <w:vAlign w:val="bottom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06" w:type="dxa"/>
            <w:gridSpan w:val="2"/>
            <w:noWrap/>
            <w:vAlign w:val="bottom"/>
          </w:tcPr>
          <w:p w:rsidR="00BA32A6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до рішення виконавчого </w:t>
            </w:r>
          </w:p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комітету міської ради</w:t>
            </w: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noWrap/>
            <w:vAlign w:val="bottom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06" w:type="dxa"/>
            <w:gridSpan w:val="2"/>
            <w:noWrap/>
            <w:vAlign w:val="bottom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«__» _______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</w:tr>
      <w:tr w:rsidR="00BA32A6" w:rsidRPr="00D47474" w:rsidTr="00BA32A6">
        <w:trPr>
          <w:trHeight w:val="88"/>
        </w:trPr>
        <w:tc>
          <w:tcPr>
            <w:tcW w:w="576" w:type="dxa"/>
            <w:noWrap/>
            <w:vAlign w:val="bottom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noWrap/>
            <w:vAlign w:val="bottom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noWrap/>
            <w:vAlign w:val="bottom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noWrap/>
            <w:vAlign w:val="bottom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06" w:type="dxa"/>
            <w:gridSpan w:val="2"/>
            <w:noWrap/>
            <w:vAlign w:val="bottom"/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ШТАТНИЙ РОЗПИС</w:t>
            </w: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noWrap/>
            <w:vAlign w:val="bottom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06" w:type="dxa"/>
            <w:gridSpan w:val="2"/>
            <w:noWrap/>
            <w:vAlign w:val="bottom"/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соціального захисту  населення</w:t>
            </w:r>
          </w:p>
        </w:tc>
      </w:tr>
      <w:tr w:rsidR="00BA32A6" w:rsidRPr="00744F29" w:rsidTr="00BA32A6">
        <w:trPr>
          <w:trHeight w:val="315"/>
        </w:trPr>
        <w:tc>
          <w:tcPr>
            <w:tcW w:w="576" w:type="dxa"/>
            <w:noWrap/>
            <w:vAlign w:val="bottom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Білоцерківської міської ради з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ня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BA32A6" w:rsidRPr="00D47474" w:rsidTr="00BA32A6">
        <w:trPr>
          <w:trHeight w:val="8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Назва структурного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підрозділу та посад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штатних</w:t>
            </w:r>
          </w:p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одиниць</w:t>
            </w: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C71D6A" w:rsidRDefault="00BA32A6" w:rsidP="00BA32A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правової та кадрової роботи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32A6" w:rsidRPr="00D47474" w:rsidTr="00BA32A6">
        <w:trPr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спеціаліст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Сектор  організаційно-правової роботи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32A6" w:rsidRPr="00D47474" w:rsidTr="00BA32A6">
        <w:trPr>
          <w:trHeight w:val="2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сектору організаційно-правової роботи – головний юрисконсульт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сектору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C71D6A" w:rsidRDefault="00BA32A6" w:rsidP="00BA32A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соціального забезпечення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32A6" w:rsidRPr="00D47474" w:rsidTr="00BA32A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A32A6" w:rsidRPr="00D47474" w:rsidTr="00BA32A6">
        <w:trPr>
          <w:trHeight w:val="2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A32A6" w:rsidRPr="00D47474" w:rsidTr="00BA32A6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C71D6A" w:rsidRDefault="00BA32A6" w:rsidP="00BA32A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нагляду та контролю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32A6" w:rsidRPr="00D47474" w:rsidTr="00BA32A6">
        <w:trPr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1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державний соціальний інспектор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A32A6" w:rsidRPr="00D47474" w:rsidTr="00BA32A6">
        <w:trPr>
          <w:trHeight w:val="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Державний соціальний інспектор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A32A6" w:rsidRPr="00D47474" w:rsidTr="00BA32A6">
        <w:trPr>
          <w:trHeight w:val="1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A32A6" w:rsidRPr="00D47474" w:rsidTr="00BA32A6">
        <w:trPr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C71D6A" w:rsidRDefault="00BA32A6" w:rsidP="00BA32A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32A6" w:rsidRPr="00D47474" w:rsidTr="00BA32A6">
        <w:trPr>
          <w:trHeight w:val="1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бухгалтерського обліку та звітності - головний бухгалтер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- заступник головного бухгалтера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1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- бухгалтер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C71D6A" w:rsidRDefault="00BA32A6" w:rsidP="00BA32A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організації і прийому громадян з питань</w:t>
            </w:r>
          </w:p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надання соціальних допомог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32A6" w:rsidRPr="00D47474" w:rsidTr="00BA32A6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1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A32A6" w:rsidRPr="00D47474" w:rsidTr="00BA32A6">
        <w:trPr>
          <w:trHeight w:val="1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A32A6" w:rsidRPr="00D47474" w:rsidTr="00BA32A6">
        <w:trPr>
          <w:trHeight w:val="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1 категорії - інформатор координатор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1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1 категорії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A32A6" w:rsidRPr="00D47474" w:rsidTr="00BA32A6">
        <w:trPr>
          <w:trHeight w:val="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C71D6A" w:rsidRDefault="00BA32A6" w:rsidP="00BA32A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надання соціальних допомог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32A6" w:rsidRPr="00D47474" w:rsidTr="00BA32A6">
        <w:trPr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BA32A6" w:rsidRPr="00D47474" w:rsidTr="00BA32A6">
        <w:trPr>
          <w:trHeight w:val="1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1 категорії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BA32A6" w:rsidRPr="00D47474" w:rsidTr="00BA32A6">
        <w:trPr>
          <w:trHeight w:val="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2 категорії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C71D6A" w:rsidRDefault="00BA32A6" w:rsidP="00BA32A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виплати соціальних допомог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BA32A6" w:rsidRPr="00D47474" w:rsidTr="00BA32A6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1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1 категорії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BA32A6" w:rsidRPr="008551E7" w:rsidRDefault="00BA32A6" w:rsidP="00BA32A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551E7">
        <w:rPr>
          <w:rFonts w:ascii="Times New Roman" w:hAnsi="Times New Roman"/>
          <w:sz w:val="24"/>
          <w:szCs w:val="24"/>
          <w:lang w:val="uk-UA"/>
        </w:rPr>
        <w:lastRenderedPageBreak/>
        <w:t>2</w:t>
      </w:r>
    </w:p>
    <w:tbl>
      <w:tblPr>
        <w:tblW w:w="9782" w:type="dxa"/>
        <w:tblInd w:w="95" w:type="dxa"/>
        <w:tblLook w:val="0000" w:firstRow="0" w:lastRow="0" w:firstColumn="0" w:lastColumn="0" w:noHBand="0" w:noVBand="0"/>
      </w:tblPr>
      <w:tblGrid>
        <w:gridCol w:w="576"/>
        <w:gridCol w:w="7237"/>
        <w:gridCol w:w="1969"/>
      </w:tblGrid>
      <w:tr w:rsidR="00BA32A6" w:rsidRPr="00D47474" w:rsidTr="00BA32A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C71D6A" w:rsidRDefault="00BA32A6" w:rsidP="00BA32A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комп’ютеризації та персоніфікованого</w:t>
            </w:r>
          </w:p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обліку пільгових категорій населення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A32A6" w:rsidRPr="00D47474" w:rsidTr="00BA32A6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1 категорії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C71D6A" w:rsidRDefault="00BA32A6" w:rsidP="00BA32A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з питань організації оздоровлення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32A6" w:rsidRPr="00D47474" w:rsidTr="00BA32A6">
        <w:trPr>
          <w:trHeight w:val="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A32A6" w:rsidRPr="00D47474" w:rsidTr="00BA32A6">
        <w:trPr>
          <w:trHeight w:val="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1 категорії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C71D6A" w:rsidRDefault="00BA32A6" w:rsidP="00BA32A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по роботі з фізичними та юридичними особами</w:t>
            </w:r>
          </w:p>
          <w:p w:rsidR="00BA32A6" w:rsidRPr="00C71D6A" w:rsidRDefault="00BA32A6" w:rsidP="00BA32A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щодо призначення і виплати компенсацій та</w:t>
            </w:r>
          </w:p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окремих видів допомог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32A6" w:rsidRPr="00D47474" w:rsidTr="00BA32A6">
        <w:trPr>
          <w:trHeight w:val="1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A32A6" w:rsidRPr="00D47474" w:rsidTr="00BA32A6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1 категорії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A32A6" w:rsidRPr="00D47474" w:rsidTr="00BA32A6">
        <w:trPr>
          <w:trHeight w:val="290"/>
        </w:trPr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Завідуючий архівом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0,75</w:t>
            </w: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BA32A6" w:rsidRPr="00D47474" w:rsidTr="00BA32A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Завідуючий господарством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BA32A6" w:rsidRPr="00D47474" w:rsidTr="00BA32A6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1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Сторож-двірник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32A6" w:rsidRPr="00D47474" w:rsidTr="00BA32A6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84,75</w:t>
            </w:r>
          </w:p>
        </w:tc>
      </w:tr>
      <w:tr w:rsidR="00BA32A6" w:rsidRPr="00D47474" w:rsidTr="00BA32A6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З них: - посадових осіб місцевого самоврядування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</w:tr>
      <w:tr w:rsidR="00BA32A6" w:rsidRPr="00D47474" w:rsidTr="00BA32A6">
        <w:trPr>
          <w:trHeight w:val="2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- службовців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1,25</w:t>
            </w:r>
          </w:p>
        </w:tc>
      </w:tr>
      <w:tr w:rsidR="00BA32A6" w:rsidRPr="00D47474" w:rsidTr="00BA32A6">
        <w:trPr>
          <w:trHeight w:val="1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- робітників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2A6" w:rsidRPr="00D47474" w:rsidRDefault="00BA32A6" w:rsidP="00BA32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BA32A6" w:rsidRPr="00A27AE5" w:rsidTr="00BA32A6">
        <w:trPr>
          <w:trHeight w:val="880"/>
        </w:trPr>
        <w:tc>
          <w:tcPr>
            <w:tcW w:w="9782" w:type="dxa"/>
            <w:gridSpan w:val="3"/>
            <w:noWrap/>
            <w:vAlign w:val="bottom"/>
          </w:tcPr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Керуючий справами виконавчого</w:t>
            </w:r>
          </w:p>
          <w:p w:rsidR="00BA32A6" w:rsidRPr="00D47474" w:rsidRDefault="00BA32A6" w:rsidP="00BA32A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комітету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Постів</w:t>
            </w:r>
            <w:r w:rsidRPr="00D47474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</w:tr>
    </w:tbl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A32A6" w:rsidRPr="00BA32A6" w:rsidRDefault="00BA32A6" w:rsidP="00BC51B4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3505BB" w:rsidRPr="00BA32A6" w:rsidRDefault="003505BB" w:rsidP="00BA32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3505BB" w:rsidRPr="00BA32A6" w:rsidSect="00BA32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B4"/>
    <w:rsid w:val="000862F0"/>
    <w:rsid w:val="00171AB5"/>
    <w:rsid w:val="001B47FB"/>
    <w:rsid w:val="003505BB"/>
    <w:rsid w:val="00396F41"/>
    <w:rsid w:val="00442F69"/>
    <w:rsid w:val="004607E4"/>
    <w:rsid w:val="00540949"/>
    <w:rsid w:val="00542761"/>
    <w:rsid w:val="00624B7B"/>
    <w:rsid w:val="00645385"/>
    <w:rsid w:val="00712F06"/>
    <w:rsid w:val="008551E7"/>
    <w:rsid w:val="00907C4E"/>
    <w:rsid w:val="00BA32A6"/>
    <w:rsid w:val="00BC51B4"/>
    <w:rsid w:val="00D47474"/>
    <w:rsid w:val="00E64F0A"/>
    <w:rsid w:val="00EE00EE"/>
    <w:rsid w:val="00F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C772-C125-46C0-AC10-22CBD7D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4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BC51B4"/>
    <w:rPr>
      <w:sz w:val="22"/>
      <w:szCs w:val="22"/>
      <w:lang w:val="ru-RU" w:eastAsia="ru-RU"/>
    </w:rPr>
  </w:style>
  <w:style w:type="paragraph" w:customStyle="1" w:styleId="1">
    <w:name w:val="Без интервала1"/>
    <w:rsid w:val="00624B7B"/>
    <w:rPr>
      <w:sz w:val="22"/>
      <w:szCs w:val="22"/>
      <w:lang w:val="ru-RU" w:eastAsia="ru-RU"/>
    </w:rPr>
  </w:style>
  <w:style w:type="paragraph" w:styleId="a3">
    <w:name w:val="Plain Text"/>
    <w:basedOn w:val="a"/>
    <w:link w:val="a4"/>
    <w:rsid w:val="000862F0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5">
    <w:name w:val="Title"/>
    <w:basedOn w:val="a"/>
    <w:link w:val="a6"/>
    <w:qFormat/>
    <w:locked/>
    <w:rsid w:val="000862F0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/>
    </w:rPr>
  </w:style>
  <w:style w:type="character" w:customStyle="1" w:styleId="a6">
    <w:name w:val="Назва Знак"/>
    <w:link w:val="a5"/>
    <w:rsid w:val="000862F0"/>
    <w:rPr>
      <w:b/>
      <w:sz w:val="32"/>
      <w:lang w:val="uk-UA" w:eastAsia="ru-RU" w:bidi="ar-SA"/>
    </w:rPr>
  </w:style>
  <w:style w:type="character" w:customStyle="1" w:styleId="a4">
    <w:name w:val="Текст Знак"/>
    <w:link w:val="a3"/>
    <w:rsid w:val="000862F0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2701</Words>
  <Characters>1540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штатного розпису</vt:lpstr>
      <vt:lpstr>Про затвердження штатного розпису</vt:lpstr>
    </vt:vector>
  </TitlesOfParts>
  <Company>Reanimator Extreme Edition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штатного розпису</dc:title>
  <dc:subject/>
  <dc:creator>COMP</dc:creator>
  <cp:keywords/>
  <dc:description/>
  <cp:lastModifiedBy>БМР Загальний відділ</cp:lastModifiedBy>
  <cp:revision>2</cp:revision>
  <dcterms:created xsi:type="dcterms:W3CDTF">2018-04-12T12:11:00Z</dcterms:created>
  <dcterms:modified xsi:type="dcterms:W3CDTF">2018-04-12T12:11:00Z</dcterms:modified>
</cp:coreProperties>
</file>