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6E" w:rsidRPr="0098176E" w:rsidRDefault="0098176E" w:rsidP="008B6B4E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</w:p>
    <w:p w:rsidR="008B6B4E" w:rsidRPr="0098176E" w:rsidRDefault="008B6B4E" w:rsidP="0098176E">
      <w:pPr>
        <w:pStyle w:val="a3"/>
        <w:ind w:right="4252"/>
        <w:rPr>
          <w:rFonts w:ascii="Times New Roman" w:hAnsi="Times New Roman" w:cs="Times New Roman"/>
          <w:sz w:val="24"/>
          <w:szCs w:val="24"/>
          <w:lang w:val="uk-UA"/>
        </w:rPr>
      </w:pPr>
      <w:r w:rsidRPr="0098176E">
        <w:rPr>
          <w:rFonts w:ascii="Times New Roman" w:hAnsi="Times New Roman" w:cs="Times New Roman"/>
          <w:sz w:val="24"/>
          <w:szCs w:val="24"/>
          <w:lang w:val="uk-UA"/>
        </w:rPr>
        <w:t>Про затвердження штатного розпису</w:t>
      </w:r>
      <w:r w:rsidR="00981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76E">
        <w:rPr>
          <w:rFonts w:ascii="Times New Roman" w:hAnsi="Times New Roman" w:cs="Times New Roman"/>
          <w:sz w:val="24"/>
          <w:szCs w:val="24"/>
          <w:lang w:val="uk-UA"/>
        </w:rPr>
        <w:t>управління капітального будівництва Білоцерківської міської ради з 01 березня 2019 року</w:t>
      </w:r>
    </w:p>
    <w:p w:rsidR="008B6B4E" w:rsidRPr="0098176E" w:rsidRDefault="008B6B4E" w:rsidP="008B6B4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B6B4E" w:rsidRDefault="008B6B4E" w:rsidP="009817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Білоцерківської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B02E4">
        <w:rPr>
          <w:rFonts w:ascii="Times New Roman" w:hAnsi="Times New Roman" w:cs="Times New Roman"/>
          <w:sz w:val="24"/>
          <w:szCs w:val="24"/>
          <w:lang w:val="uk-UA"/>
        </w:rPr>
        <w:t>8 грудня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2018 року № </w:t>
      </w:r>
      <w:r w:rsidR="003B02E4">
        <w:rPr>
          <w:rFonts w:ascii="Times New Roman" w:hAnsi="Times New Roman" w:cs="Times New Roman"/>
          <w:sz w:val="24"/>
          <w:szCs w:val="24"/>
          <w:lang w:val="uk-UA"/>
        </w:rPr>
        <w:t>809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76E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зміни в штатн</w:t>
      </w:r>
      <w:r w:rsidR="003B02E4">
        <w:rPr>
          <w:rFonts w:ascii="Times New Roman" w:hAnsi="Times New Roman" w:cs="Times New Roman"/>
          <w:sz w:val="24"/>
          <w:szCs w:val="24"/>
          <w:lang w:val="uk-UA"/>
        </w:rPr>
        <w:t xml:space="preserve">ому розписі управління капітального будівництва </w:t>
      </w:r>
      <w:r w:rsidR="003B02E4" w:rsidRPr="00D14FB3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>відповідно до ст. 40 Закону України “Про місцеве самоврядування в Україні”, виконавчий комітет міської ради вирішив:</w:t>
      </w:r>
    </w:p>
    <w:p w:rsidR="008B6B4E" w:rsidRPr="00D14FB3" w:rsidRDefault="008B6B4E" w:rsidP="009817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>1.Затвердити штатн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розпис управління капітального будівництва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з 01 </w:t>
      </w:r>
      <w:r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2019 року</w:t>
      </w:r>
      <w:r w:rsidR="003B02E4">
        <w:rPr>
          <w:rFonts w:ascii="Times New Roman" w:hAnsi="Times New Roman" w:cs="Times New Roman"/>
          <w:sz w:val="24"/>
          <w:szCs w:val="24"/>
          <w:lang w:val="uk-UA"/>
        </w:rPr>
        <w:t xml:space="preserve"> (додатки 1,2).</w:t>
      </w:r>
    </w:p>
    <w:p w:rsidR="008B6B4E" w:rsidRPr="00A31044" w:rsidRDefault="008B6B4E" w:rsidP="009817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1044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рішення покласти на заступника міського голови </w:t>
      </w:r>
      <w:r w:rsidR="002739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31044">
        <w:rPr>
          <w:rFonts w:ascii="Times New Roman" w:hAnsi="Times New Roman" w:cs="Times New Roman"/>
          <w:sz w:val="24"/>
          <w:szCs w:val="24"/>
          <w:lang w:val="uk-UA"/>
        </w:rPr>
        <w:t>Поляруша</w:t>
      </w:r>
      <w:proofErr w:type="spellEnd"/>
      <w:r w:rsidRPr="00A31044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8B6B4E" w:rsidRPr="00D14FB3" w:rsidRDefault="008B6B4E" w:rsidP="008B6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B6B4E" w:rsidRPr="00D14FB3" w:rsidRDefault="008B6B4E" w:rsidP="008B6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FB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</w:t>
      </w:r>
      <w:r w:rsidRPr="00D14FB3">
        <w:rPr>
          <w:rFonts w:ascii="Times New Roman" w:hAnsi="Times New Roman" w:cs="Times New Roman"/>
          <w:sz w:val="24"/>
          <w:szCs w:val="24"/>
        </w:rPr>
        <w:tab/>
      </w:r>
      <w:r w:rsidRPr="00D14FB3">
        <w:rPr>
          <w:rFonts w:ascii="Times New Roman" w:hAnsi="Times New Roman" w:cs="Times New Roman"/>
          <w:sz w:val="24"/>
          <w:szCs w:val="24"/>
        </w:rPr>
        <w:tab/>
      </w:r>
      <w:r w:rsidRPr="00D14FB3">
        <w:rPr>
          <w:rFonts w:ascii="Times New Roman" w:hAnsi="Times New Roman" w:cs="Times New Roman"/>
          <w:sz w:val="24"/>
          <w:szCs w:val="24"/>
        </w:rPr>
        <w:tab/>
      </w:r>
      <w:r w:rsidRPr="00D14FB3">
        <w:rPr>
          <w:rFonts w:ascii="Times New Roman" w:hAnsi="Times New Roman" w:cs="Times New Roman"/>
          <w:sz w:val="24"/>
          <w:szCs w:val="24"/>
        </w:rPr>
        <w:tab/>
      </w:r>
      <w:r w:rsidRPr="00D14FB3">
        <w:rPr>
          <w:rFonts w:ascii="Times New Roman" w:hAnsi="Times New Roman" w:cs="Times New Roman"/>
          <w:sz w:val="24"/>
          <w:szCs w:val="24"/>
        </w:rPr>
        <w:tab/>
        <w:t>Г. Дикий</w:t>
      </w:r>
    </w:p>
    <w:p w:rsidR="008B6B4E" w:rsidRPr="00D14FB3" w:rsidRDefault="008B6B4E" w:rsidP="008B6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B4E" w:rsidRPr="00D14FB3" w:rsidRDefault="008B6B4E" w:rsidP="008B6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B4E" w:rsidRDefault="008B6B4E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B6B4E" w:rsidRDefault="008B6B4E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31044" w:rsidRDefault="00A31044" w:rsidP="00ED50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C35DB" w:rsidRPr="00D14FB3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>Додато</w:t>
      </w:r>
      <w:bookmarkStart w:id="0" w:name="_GoBack"/>
      <w:bookmarkEnd w:id="0"/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F84824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8C35DB" w:rsidRPr="00D14FB3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до рішення виконавчого  </w:t>
      </w:r>
    </w:p>
    <w:p w:rsidR="008C35DB" w:rsidRPr="00D14FB3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комітету міської ради </w:t>
      </w:r>
    </w:p>
    <w:p w:rsidR="008C35DB" w:rsidRPr="00D14FB3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від  _______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>р. № ___</w:t>
      </w: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C35DB" w:rsidRPr="00D14FB3" w:rsidRDefault="008C35DB" w:rsidP="008C3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>ШТАТНИЙ РОЗПИС</w:t>
      </w:r>
    </w:p>
    <w:p w:rsidR="008C35DB" w:rsidRPr="00D14FB3" w:rsidRDefault="008C35DB" w:rsidP="008C3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>управління капітального будівництва Білоцерківської міської ради</w:t>
      </w:r>
    </w:p>
    <w:p w:rsidR="008C35DB" w:rsidRPr="00D14FB3" w:rsidRDefault="008C35DB" w:rsidP="008C3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>з 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березня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>2019 року за рахунок загального фонду</w:t>
      </w: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126"/>
      </w:tblGrid>
      <w:tr w:rsidR="008C35DB" w:rsidRPr="00D14FB3" w:rsidTr="009B5CEF">
        <w:tc>
          <w:tcPr>
            <w:tcW w:w="675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6521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підрозділів та посад</w:t>
            </w:r>
          </w:p>
        </w:tc>
        <w:tc>
          <w:tcPr>
            <w:tcW w:w="2126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8C35DB" w:rsidRPr="00D14FB3" w:rsidTr="009B5CEF">
        <w:tc>
          <w:tcPr>
            <w:tcW w:w="675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2126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35DB" w:rsidRPr="00D14FB3" w:rsidTr="009B5CEF">
        <w:tc>
          <w:tcPr>
            <w:tcW w:w="675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</w:t>
            </w:r>
          </w:p>
        </w:tc>
        <w:tc>
          <w:tcPr>
            <w:tcW w:w="2126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35DB" w:rsidRPr="00D14FB3" w:rsidTr="009B5CEF">
        <w:trPr>
          <w:trHeight w:val="540"/>
        </w:trPr>
        <w:tc>
          <w:tcPr>
            <w:tcW w:w="675" w:type="dxa"/>
          </w:tcPr>
          <w:p w:rsidR="008C35DB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1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2126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35DB" w:rsidRPr="00D14FB3" w:rsidTr="009B5CEF">
        <w:trPr>
          <w:trHeight w:val="540"/>
        </w:trPr>
        <w:tc>
          <w:tcPr>
            <w:tcW w:w="9322" w:type="dxa"/>
            <w:gridSpan w:val="3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D14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ошторисно-договірний сектор</w:t>
            </w:r>
          </w:p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5DB" w:rsidRPr="00D14FB3" w:rsidTr="009B5CEF">
        <w:trPr>
          <w:trHeight w:val="258"/>
        </w:trPr>
        <w:tc>
          <w:tcPr>
            <w:tcW w:w="675" w:type="dxa"/>
          </w:tcPr>
          <w:p w:rsidR="008C35DB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21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сектора </w:t>
            </w:r>
          </w:p>
        </w:tc>
        <w:tc>
          <w:tcPr>
            <w:tcW w:w="2126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35DB" w:rsidRPr="00D14FB3" w:rsidTr="009B5CEF">
        <w:trPr>
          <w:trHeight w:val="258"/>
        </w:trPr>
        <w:tc>
          <w:tcPr>
            <w:tcW w:w="675" w:type="dxa"/>
          </w:tcPr>
          <w:p w:rsidR="008C35DB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1" w:type="dxa"/>
          </w:tcPr>
          <w:p w:rsidR="008C35DB" w:rsidRPr="00D14FB3" w:rsidRDefault="00392A29" w:rsidP="00392A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–юрисконсульт </w:t>
            </w:r>
          </w:p>
        </w:tc>
        <w:tc>
          <w:tcPr>
            <w:tcW w:w="2126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35DB" w:rsidRPr="00D14FB3" w:rsidTr="009B5CEF">
        <w:trPr>
          <w:trHeight w:val="270"/>
        </w:trPr>
        <w:tc>
          <w:tcPr>
            <w:tcW w:w="9322" w:type="dxa"/>
            <w:gridSpan w:val="3"/>
          </w:tcPr>
          <w:p w:rsidR="008C35DB" w:rsidRPr="00D14FB3" w:rsidRDefault="008C35DB" w:rsidP="008C3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фінансового обліку та звітності </w:t>
            </w:r>
          </w:p>
        </w:tc>
      </w:tr>
      <w:tr w:rsidR="008C35DB" w:rsidRPr="00D14FB3" w:rsidTr="009B5CEF">
        <w:trPr>
          <w:trHeight w:val="165"/>
        </w:trPr>
        <w:tc>
          <w:tcPr>
            <w:tcW w:w="675" w:type="dxa"/>
          </w:tcPr>
          <w:p w:rsidR="008C35DB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21" w:type="dxa"/>
          </w:tcPr>
          <w:p w:rsidR="008C35DB" w:rsidRPr="00D14FB3" w:rsidRDefault="008C35DB" w:rsidP="008C35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126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35DB" w:rsidRPr="00D14FB3" w:rsidTr="009B5CEF">
        <w:trPr>
          <w:trHeight w:val="405"/>
        </w:trPr>
        <w:tc>
          <w:tcPr>
            <w:tcW w:w="675" w:type="dxa"/>
          </w:tcPr>
          <w:p w:rsidR="008C35DB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21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126" w:type="dxa"/>
          </w:tcPr>
          <w:p w:rsidR="008C35DB" w:rsidRPr="00D14FB3" w:rsidRDefault="00392A29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C35DB" w:rsidRPr="00D14FB3" w:rsidTr="009B5CEF">
        <w:trPr>
          <w:trHeight w:val="195"/>
        </w:trPr>
        <w:tc>
          <w:tcPr>
            <w:tcW w:w="9322" w:type="dxa"/>
            <w:gridSpan w:val="3"/>
          </w:tcPr>
          <w:p w:rsidR="008C35DB" w:rsidRPr="00D14FB3" w:rsidRDefault="008C35DB" w:rsidP="008C3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Виробничо-технічний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</w:p>
        </w:tc>
      </w:tr>
      <w:tr w:rsidR="008C35DB" w:rsidRPr="00D14FB3" w:rsidTr="009B5CEF">
        <w:trPr>
          <w:trHeight w:val="195"/>
        </w:trPr>
        <w:tc>
          <w:tcPr>
            <w:tcW w:w="675" w:type="dxa"/>
          </w:tcPr>
          <w:p w:rsidR="008C35DB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21" w:type="dxa"/>
          </w:tcPr>
          <w:p w:rsidR="008C35DB" w:rsidRPr="00D14FB3" w:rsidRDefault="008C35DB" w:rsidP="008C35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126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92A29" w:rsidRPr="00D14FB3" w:rsidTr="009B5CEF">
        <w:trPr>
          <w:trHeight w:val="375"/>
        </w:trPr>
        <w:tc>
          <w:tcPr>
            <w:tcW w:w="675" w:type="dxa"/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21" w:type="dxa"/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2126" w:type="dxa"/>
          </w:tcPr>
          <w:p w:rsidR="00392A29" w:rsidRPr="00D14FB3" w:rsidRDefault="00392A29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92A29" w:rsidRPr="00D14FB3" w:rsidTr="009B5CEF">
        <w:tc>
          <w:tcPr>
            <w:tcW w:w="675" w:type="dxa"/>
          </w:tcPr>
          <w:p w:rsidR="00392A29" w:rsidRPr="00D14FB3" w:rsidRDefault="00392A29" w:rsidP="0039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521" w:type="dxa"/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</w:tc>
        <w:tc>
          <w:tcPr>
            <w:tcW w:w="2126" w:type="dxa"/>
          </w:tcPr>
          <w:p w:rsidR="00392A29" w:rsidRPr="00D14FB3" w:rsidRDefault="00392A29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92A29" w:rsidRPr="00D14FB3" w:rsidTr="009B5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2A29" w:rsidRPr="00D14FB3" w:rsidRDefault="00392A29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92A29" w:rsidRPr="00D14FB3" w:rsidTr="009B5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 - посадових осіб місцевого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92A29" w:rsidRPr="00D14FB3" w:rsidTr="009B5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-службовців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2A29" w:rsidRPr="00D14FB3" w:rsidTr="009B5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- робітників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9" w:rsidRPr="00D14FB3" w:rsidRDefault="00392A29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С.</w:t>
      </w:r>
      <w:r w:rsidR="00981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>Постівий</w:t>
      </w: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76E" w:rsidRDefault="0098176E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6F6" w:rsidRDefault="006D16F6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5DB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35DB" w:rsidRPr="00D14FB3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F8482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C35DB" w:rsidRPr="00D14FB3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98176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 </w:t>
      </w:r>
    </w:p>
    <w:p w:rsidR="008C35DB" w:rsidRPr="00D14FB3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комітету міської ради </w:t>
      </w:r>
    </w:p>
    <w:p w:rsidR="008C35DB" w:rsidRPr="00D14FB3" w:rsidRDefault="008C35DB" w:rsidP="008C35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від  _______ 201</w:t>
      </w:r>
      <w:r w:rsidR="00F8482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>р. № ___</w:t>
      </w: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C35DB" w:rsidRPr="00D14FB3" w:rsidRDefault="008C35DB" w:rsidP="008C3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>ШТАТНИЙ РОЗПИС</w:t>
      </w:r>
    </w:p>
    <w:p w:rsidR="008C35DB" w:rsidRPr="00D14FB3" w:rsidRDefault="008C35DB" w:rsidP="008C3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>управління капітального будівництва Білоцерківської міської ради</w:t>
      </w:r>
    </w:p>
    <w:p w:rsidR="008C35DB" w:rsidRPr="00D14FB3" w:rsidRDefault="008C35DB" w:rsidP="008C35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з 01 </w:t>
      </w:r>
      <w:r w:rsidR="00E33D52">
        <w:rPr>
          <w:rFonts w:ascii="Times New Roman" w:hAnsi="Times New Roman" w:cs="Times New Roman"/>
          <w:sz w:val="24"/>
          <w:szCs w:val="24"/>
          <w:lang w:val="uk-UA"/>
        </w:rPr>
        <w:t xml:space="preserve">березня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>2019 року за рахунок спеціального фонду</w:t>
      </w: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1559"/>
      </w:tblGrid>
      <w:tr w:rsidR="008C35DB" w:rsidRPr="00D14FB3" w:rsidTr="009B5CEF">
        <w:tc>
          <w:tcPr>
            <w:tcW w:w="675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7230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559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8C35DB" w:rsidRPr="00D14FB3" w:rsidTr="009B5CEF">
        <w:tc>
          <w:tcPr>
            <w:tcW w:w="675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8C35DB" w:rsidRPr="00D14FB3" w:rsidRDefault="008C35DB" w:rsidP="008C35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Виробничо-технічний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</w:p>
        </w:tc>
        <w:tc>
          <w:tcPr>
            <w:tcW w:w="1559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5DB" w:rsidRPr="00D14FB3" w:rsidTr="009B5CEF">
        <w:tc>
          <w:tcPr>
            <w:tcW w:w="675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30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559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C35DB" w:rsidRPr="00D14FB3" w:rsidTr="009B5CEF">
        <w:trPr>
          <w:trHeight w:val="297"/>
        </w:trPr>
        <w:tc>
          <w:tcPr>
            <w:tcW w:w="675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Сектор тех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нічного </w:t>
            </w:r>
            <w:r w:rsidRPr="00D14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нагляду </w:t>
            </w:r>
          </w:p>
        </w:tc>
        <w:tc>
          <w:tcPr>
            <w:tcW w:w="1559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5DB" w:rsidRPr="00D14FB3" w:rsidTr="009B5CEF">
        <w:trPr>
          <w:trHeight w:val="297"/>
        </w:trPr>
        <w:tc>
          <w:tcPr>
            <w:tcW w:w="675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30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559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35DB" w:rsidRPr="00D14FB3" w:rsidTr="009B5CEF">
        <w:trPr>
          <w:trHeight w:val="297"/>
        </w:trPr>
        <w:tc>
          <w:tcPr>
            <w:tcW w:w="675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30" w:type="dxa"/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559" w:type="dxa"/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35DB" w:rsidRPr="00D14FB3" w:rsidTr="009B5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C35DB" w:rsidRPr="00D14FB3" w:rsidTr="009B5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B" w:rsidRPr="00D14FB3" w:rsidRDefault="008C35DB" w:rsidP="009B5C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 - посадових осіб місцевого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DB" w:rsidRPr="00D14FB3" w:rsidRDefault="008C35DB" w:rsidP="009B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</w:p>
    <w:p w:rsidR="008C35DB" w:rsidRPr="00D14FB3" w:rsidRDefault="008C35DB" w:rsidP="008C35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14FB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С.</w:t>
      </w:r>
      <w:r w:rsidR="00981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FB3">
        <w:rPr>
          <w:rFonts w:ascii="Times New Roman" w:hAnsi="Times New Roman" w:cs="Times New Roman"/>
          <w:sz w:val="24"/>
          <w:szCs w:val="24"/>
          <w:lang w:val="uk-UA"/>
        </w:rPr>
        <w:t>Постівий</w:t>
      </w:r>
    </w:p>
    <w:sectPr w:rsidR="008C35DB" w:rsidRPr="00D14FB3" w:rsidSect="00F93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81"/>
    <w:rsid w:val="00017C7E"/>
    <w:rsid w:val="0023733F"/>
    <w:rsid w:val="00273959"/>
    <w:rsid w:val="0028606B"/>
    <w:rsid w:val="0030566C"/>
    <w:rsid w:val="00392A29"/>
    <w:rsid w:val="003B02E4"/>
    <w:rsid w:val="00673F3B"/>
    <w:rsid w:val="006D16F6"/>
    <w:rsid w:val="006D7B24"/>
    <w:rsid w:val="00837052"/>
    <w:rsid w:val="008B6B4E"/>
    <w:rsid w:val="008C35DB"/>
    <w:rsid w:val="00934444"/>
    <w:rsid w:val="0098176E"/>
    <w:rsid w:val="009E5D1D"/>
    <w:rsid w:val="00A31044"/>
    <w:rsid w:val="00C920F4"/>
    <w:rsid w:val="00CD6905"/>
    <w:rsid w:val="00DE539C"/>
    <w:rsid w:val="00E33D52"/>
    <w:rsid w:val="00ED5081"/>
    <w:rsid w:val="00F84824"/>
    <w:rsid w:val="00F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C331-36E6-49FF-93E2-B02670E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81"/>
    <w:pPr>
      <w:spacing w:after="0" w:line="240" w:lineRule="auto"/>
    </w:pPr>
  </w:style>
  <w:style w:type="paragraph" w:styleId="a4">
    <w:name w:val="Plain Text"/>
    <w:basedOn w:val="a"/>
    <w:link w:val="a5"/>
    <w:rsid w:val="00DE539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DE539C"/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Название Знак"/>
    <w:link w:val="a7"/>
    <w:locked/>
    <w:rsid w:val="00DE539C"/>
    <w:rPr>
      <w:b/>
      <w:sz w:val="32"/>
      <w:lang w:val="uk-UA"/>
    </w:rPr>
  </w:style>
  <w:style w:type="paragraph" w:styleId="a7">
    <w:name w:val="Title"/>
    <w:basedOn w:val="a"/>
    <w:link w:val="a6"/>
    <w:qFormat/>
    <w:rsid w:val="00DE539C"/>
    <w:pPr>
      <w:spacing w:after="0" w:line="240" w:lineRule="auto"/>
      <w:jc w:val="center"/>
    </w:pPr>
    <w:rPr>
      <w:b/>
      <w:sz w:val="32"/>
      <w:lang w:val="uk-UA"/>
    </w:rPr>
  </w:style>
  <w:style w:type="character" w:customStyle="1" w:styleId="1">
    <w:name w:val="Название Знак1"/>
    <w:basedOn w:val="a0"/>
    <w:uiPriority w:val="10"/>
    <w:rsid w:val="00DE5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2</cp:revision>
  <cp:lastPrinted>2019-02-20T14:35:00Z</cp:lastPrinted>
  <dcterms:created xsi:type="dcterms:W3CDTF">2019-02-21T09:48:00Z</dcterms:created>
  <dcterms:modified xsi:type="dcterms:W3CDTF">2019-02-21T09:48:00Z</dcterms:modified>
</cp:coreProperties>
</file>