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462" w:rsidRDefault="005F7462" w:rsidP="005F7462">
      <w:pPr>
        <w:jc w:val="both"/>
        <w:rPr>
          <w:rFonts w:ascii="Times New Roman" w:hAnsi="Times New Roman"/>
          <w:sz w:val="36"/>
          <w:szCs w:val="36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9.6pt;margin-top:-2.25pt;width:40.35pt;height:54.45pt;z-index:251659264" fillcolor="window">
            <v:imagedata r:id="rId7" o:title=""/>
            <w10:wrap type="square" side="left" anchorx="page"/>
          </v:shape>
          <o:OLEObject Type="Embed" ProgID="PBrush" ShapeID="_x0000_s1026" DrawAspect="Content" ObjectID="_1595168224" r:id="rId8"/>
        </w:object>
      </w:r>
    </w:p>
    <w:p w:rsidR="005F7462" w:rsidRDefault="005F7462" w:rsidP="005F7462">
      <w:pPr>
        <w:pStyle w:val="aa"/>
        <w:outlineLvl w:val="0"/>
        <w:rPr>
          <w:rFonts w:ascii="Times New Roman" w:hAnsi="Times New Roman"/>
          <w:b/>
          <w:sz w:val="28"/>
          <w:szCs w:val="28"/>
        </w:rPr>
      </w:pPr>
    </w:p>
    <w:p w:rsidR="005F7462" w:rsidRDefault="005F7462" w:rsidP="005F7462">
      <w:pPr>
        <w:pStyle w:val="aa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5F7462" w:rsidRDefault="005F7462" w:rsidP="005F7462">
      <w:pPr>
        <w:pStyle w:val="aa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БІЛОЦЕРКІВСЬКА МІСЬКА РАДА</w:t>
      </w:r>
    </w:p>
    <w:p w:rsidR="005F7462" w:rsidRDefault="005F7462" w:rsidP="005F7462">
      <w:pPr>
        <w:pStyle w:val="aa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КИЇВСЬКОЇ ОБЛАСТІ</w:t>
      </w:r>
    </w:p>
    <w:p w:rsidR="005F7462" w:rsidRDefault="005F7462" w:rsidP="005F7462">
      <w:pPr>
        <w:pStyle w:val="aa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5F7462" w:rsidRDefault="005F7462" w:rsidP="005F7462">
      <w:pPr>
        <w:pStyle w:val="aa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 xml:space="preserve">ПРОЕКТ  </w:t>
      </w:r>
      <w:r>
        <w:rPr>
          <w:rFonts w:ascii="Times New Roman" w:hAnsi="Times New Roman"/>
          <w:b/>
          <w:bCs/>
          <w:sz w:val="32"/>
          <w:szCs w:val="32"/>
        </w:rPr>
        <w:t>РІШЕННЯ</w:t>
      </w:r>
    </w:p>
    <w:p w:rsidR="005F7462" w:rsidRDefault="005F7462" w:rsidP="005F7462">
      <w:pPr>
        <w:pStyle w:val="aa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</w:p>
    <w:p w:rsidR="005F7462" w:rsidRDefault="005F7462" w:rsidP="005F7462">
      <w:pPr>
        <w:pStyle w:val="1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«___»__________ 20___ року             </w:t>
      </w:r>
      <w:r>
        <w:rPr>
          <w:rFonts w:ascii="Times New Roman" w:hAnsi="Times New Roman"/>
          <w:sz w:val="24"/>
          <w:szCs w:val="24"/>
        </w:rPr>
        <w:t>м. Біла Церква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                 № _____</w:t>
      </w:r>
    </w:p>
    <w:p w:rsidR="0017394D" w:rsidRDefault="0017394D" w:rsidP="0017394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13726A" w:rsidRDefault="0017394D" w:rsidP="0017394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="003E424A">
        <w:rPr>
          <w:rFonts w:ascii="Times New Roman" w:hAnsi="Times New Roman" w:cs="Times New Roman"/>
          <w:sz w:val="24"/>
          <w:szCs w:val="24"/>
          <w:lang w:val="uk-UA"/>
        </w:rPr>
        <w:t xml:space="preserve"> затвердження </w:t>
      </w:r>
      <w:r>
        <w:rPr>
          <w:rFonts w:ascii="Times New Roman" w:hAnsi="Times New Roman" w:cs="Times New Roman"/>
          <w:sz w:val="24"/>
          <w:szCs w:val="24"/>
          <w:lang w:val="uk-UA"/>
        </w:rPr>
        <w:t>конкурсної документації з</w:t>
      </w:r>
    </w:p>
    <w:p w:rsidR="0013726A" w:rsidRDefault="0017394D" w:rsidP="0017394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проведення </w:t>
      </w:r>
      <w:r w:rsidRPr="00F938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конкурсу щодо виконання комплексу </w:t>
      </w:r>
    </w:p>
    <w:p w:rsidR="0013726A" w:rsidRDefault="0017394D" w:rsidP="0017394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робіт по </w:t>
      </w:r>
      <w:r w:rsidRPr="00F93837">
        <w:rPr>
          <w:rFonts w:ascii="Times New Roman" w:hAnsi="Times New Roman" w:cs="Times New Roman"/>
          <w:sz w:val="24"/>
          <w:szCs w:val="24"/>
          <w:lang w:val="uk-UA"/>
        </w:rPr>
        <w:t xml:space="preserve"> дегазації полігону твердих  побутових </w:t>
      </w:r>
    </w:p>
    <w:p w:rsidR="0017394D" w:rsidRDefault="0017394D" w:rsidP="0017394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93837">
        <w:rPr>
          <w:rFonts w:ascii="Times New Roman" w:hAnsi="Times New Roman" w:cs="Times New Roman"/>
          <w:sz w:val="24"/>
          <w:szCs w:val="24"/>
          <w:lang w:val="uk-UA"/>
        </w:rPr>
        <w:t>відходів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у місті Біла Церква</w:t>
      </w:r>
    </w:p>
    <w:p w:rsidR="0017394D" w:rsidRDefault="0017394D" w:rsidP="0017394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7394D" w:rsidRDefault="0017394D" w:rsidP="0017394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7394D" w:rsidRDefault="0017394D" w:rsidP="0017394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подання департаменту житлово-комунального господарства </w:t>
      </w:r>
      <w:r w:rsidRPr="001119CA">
        <w:rPr>
          <w:rFonts w:ascii="Times New Roman" w:hAnsi="Times New Roman" w:cs="Times New Roman"/>
          <w:sz w:val="24"/>
          <w:szCs w:val="24"/>
          <w:lang w:val="uk-UA"/>
        </w:rPr>
        <w:t>Б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ілоцерківської міської ради від </w:t>
      </w:r>
      <w:r w:rsidR="00606B5E">
        <w:rPr>
          <w:rFonts w:ascii="Times New Roman" w:hAnsi="Times New Roman" w:cs="Times New Roman"/>
          <w:sz w:val="24"/>
          <w:szCs w:val="24"/>
          <w:lang w:val="uk-UA"/>
        </w:rPr>
        <w:t>01</w:t>
      </w:r>
      <w:r w:rsidR="00412757">
        <w:rPr>
          <w:rFonts w:ascii="Times New Roman" w:hAnsi="Times New Roman" w:cs="Times New Roman"/>
          <w:sz w:val="24"/>
          <w:szCs w:val="24"/>
          <w:lang w:val="uk-UA"/>
        </w:rPr>
        <w:t xml:space="preserve"> серпн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я </w:t>
      </w:r>
      <w:r w:rsidRPr="001119CA">
        <w:rPr>
          <w:rFonts w:ascii="Times New Roman" w:hAnsi="Times New Roman" w:cs="Times New Roman"/>
          <w:sz w:val="24"/>
          <w:szCs w:val="24"/>
          <w:lang w:val="uk-UA"/>
        </w:rPr>
        <w:t>201</w:t>
      </w: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1119CA">
        <w:rPr>
          <w:rFonts w:ascii="Times New Roman" w:hAnsi="Times New Roman" w:cs="Times New Roman"/>
          <w:sz w:val="24"/>
          <w:szCs w:val="24"/>
          <w:lang w:val="uk-UA"/>
        </w:rPr>
        <w:t xml:space="preserve"> року 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06B5E">
        <w:rPr>
          <w:rFonts w:ascii="Times New Roman" w:hAnsi="Times New Roman" w:cs="Times New Roman"/>
          <w:sz w:val="24"/>
          <w:szCs w:val="24"/>
          <w:lang w:val="uk-UA"/>
        </w:rPr>
        <w:t>1600</w:t>
      </w:r>
      <w:r>
        <w:rPr>
          <w:rFonts w:ascii="Times New Roman" w:hAnsi="Times New Roman" w:cs="Times New Roman"/>
          <w:sz w:val="24"/>
          <w:szCs w:val="24"/>
          <w:lang w:val="uk-UA"/>
        </w:rPr>
        <w:t>,  відповідно</w:t>
      </w:r>
      <w:r w:rsidR="003E424A">
        <w:rPr>
          <w:rFonts w:ascii="Times New Roman" w:hAnsi="Times New Roman" w:cs="Times New Roman"/>
          <w:sz w:val="24"/>
          <w:szCs w:val="24"/>
          <w:lang w:val="uk-UA"/>
        </w:rPr>
        <w:t xml:space="preserve"> до пп. 6 п. «а»</w:t>
      </w:r>
      <w:r w:rsidR="0013726A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 w:rsidR="003E424A">
        <w:rPr>
          <w:rFonts w:ascii="Times New Roman" w:hAnsi="Times New Roman" w:cs="Times New Roman"/>
          <w:sz w:val="24"/>
          <w:szCs w:val="24"/>
          <w:lang w:val="uk-UA"/>
        </w:rPr>
        <w:t xml:space="preserve"> ст. 30, ст. 40 </w:t>
      </w:r>
      <w:r>
        <w:rPr>
          <w:rFonts w:ascii="Times New Roman" w:hAnsi="Times New Roman" w:cs="Times New Roman"/>
          <w:sz w:val="24"/>
          <w:szCs w:val="24"/>
          <w:lang w:val="uk-UA"/>
        </w:rPr>
        <w:t>Закону України «Про місцеве самоврядування в Україні»,  п.</w:t>
      </w:r>
      <w:r w:rsidR="003E424A">
        <w:rPr>
          <w:rFonts w:ascii="Times New Roman" w:hAnsi="Times New Roman" w:cs="Times New Roman"/>
          <w:sz w:val="24"/>
          <w:szCs w:val="24"/>
          <w:lang w:val="uk-UA"/>
        </w:rPr>
        <w:t xml:space="preserve">п. «а», </w:t>
      </w:r>
      <w:r>
        <w:rPr>
          <w:rFonts w:ascii="Times New Roman" w:hAnsi="Times New Roman" w:cs="Times New Roman"/>
          <w:sz w:val="24"/>
          <w:szCs w:val="24"/>
          <w:lang w:val="uk-UA"/>
        </w:rPr>
        <w:t>«е» ст.19 Закону України «Про охорону навколишнього природного середовища»,</w:t>
      </w:r>
      <w:r w:rsidR="003E424A">
        <w:rPr>
          <w:rFonts w:ascii="Times New Roman" w:hAnsi="Times New Roman" w:cs="Times New Roman"/>
          <w:sz w:val="24"/>
          <w:szCs w:val="24"/>
          <w:lang w:val="uk-UA"/>
        </w:rPr>
        <w:t xml:space="preserve"> п.п. «а», «е</w:t>
      </w:r>
      <w:r w:rsidR="00DE6065">
        <w:rPr>
          <w:rFonts w:ascii="Times New Roman" w:hAnsi="Times New Roman" w:cs="Times New Roman"/>
          <w:sz w:val="24"/>
          <w:szCs w:val="24"/>
          <w:lang w:val="uk-UA"/>
        </w:rPr>
        <w:t xml:space="preserve">» ч.1 ст. 16 </w:t>
      </w:r>
      <w:r w:rsidR="003E424A">
        <w:rPr>
          <w:rFonts w:ascii="Times New Roman" w:hAnsi="Times New Roman" w:cs="Times New Roman"/>
          <w:sz w:val="24"/>
          <w:szCs w:val="24"/>
          <w:lang w:val="uk-UA"/>
        </w:rPr>
        <w:t xml:space="preserve">Закону України «Про відходи»,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керуючись рішенням</w:t>
      </w:r>
      <w:r w:rsidR="003E424A">
        <w:rPr>
          <w:rFonts w:ascii="Times New Roman" w:hAnsi="Times New Roman" w:cs="Times New Roman"/>
          <w:sz w:val="24"/>
          <w:szCs w:val="24"/>
          <w:lang w:val="uk-UA"/>
        </w:rPr>
        <w:t>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Білоцерківської міської ради від 22 грудня 2016 року № 410-22-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lang w:val="uk-UA"/>
        </w:rPr>
        <w:t>ІІ «Про затвердження Плану дій зі сталого енергетичного розвитку та клімату міста Біла Церква на 2017-2030 роки»</w:t>
      </w:r>
      <w:r w:rsidR="003E424A">
        <w:rPr>
          <w:rFonts w:ascii="Times New Roman" w:hAnsi="Times New Roman" w:cs="Times New Roman"/>
          <w:sz w:val="24"/>
          <w:szCs w:val="24"/>
          <w:lang w:val="uk-UA"/>
        </w:rPr>
        <w:t xml:space="preserve"> та  від 25 січня 2018 року № 1896-45-</w:t>
      </w:r>
      <w:r w:rsidR="003E424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3E424A">
        <w:rPr>
          <w:rFonts w:ascii="Times New Roman" w:hAnsi="Times New Roman" w:cs="Times New Roman"/>
          <w:sz w:val="24"/>
          <w:szCs w:val="24"/>
          <w:lang w:val="uk-UA"/>
        </w:rPr>
        <w:t>ІІ «Про затвердження Договору про співпрацю щодо виконання комплексу робіт по дегазації полігону твердих побутових відходів»</w:t>
      </w:r>
      <w:r>
        <w:rPr>
          <w:rFonts w:ascii="Times New Roman" w:hAnsi="Times New Roman" w:cs="Times New Roman"/>
          <w:sz w:val="24"/>
          <w:szCs w:val="24"/>
          <w:lang w:val="uk-UA"/>
        </w:rPr>
        <w:t>, виконавчий комітет міської ради вирішив:</w:t>
      </w:r>
    </w:p>
    <w:p w:rsidR="003E424A" w:rsidRDefault="003E424A" w:rsidP="0017394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E424A" w:rsidRDefault="003E424A" w:rsidP="003E424A">
      <w:pPr>
        <w:pStyle w:val="Bodytext20"/>
        <w:numPr>
          <w:ilvl w:val="0"/>
          <w:numId w:val="2"/>
        </w:numPr>
        <w:shd w:val="clear" w:color="auto" w:fill="auto"/>
        <w:spacing w:after="0" w:line="240" w:lineRule="auto"/>
        <w:ind w:left="0" w:firstLine="851"/>
        <w:jc w:val="both"/>
        <w:rPr>
          <w:b w:val="0"/>
          <w:sz w:val="24"/>
          <w:szCs w:val="24"/>
          <w:lang w:val="uk-UA"/>
        </w:rPr>
      </w:pPr>
      <w:r w:rsidRPr="003E424A">
        <w:rPr>
          <w:b w:val="0"/>
          <w:sz w:val="24"/>
          <w:szCs w:val="24"/>
          <w:lang w:val="uk-UA"/>
        </w:rPr>
        <w:t>Затвердити конкурсну документацію</w:t>
      </w:r>
      <w:r>
        <w:rPr>
          <w:sz w:val="24"/>
          <w:szCs w:val="24"/>
          <w:lang w:val="uk-UA"/>
        </w:rPr>
        <w:t xml:space="preserve"> </w:t>
      </w:r>
      <w:r w:rsidRPr="003E424A">
        <w:rPr>
          <w:b w:val="0"/>
          <w:sz w:val="24"/>
          <w:szCs w:val="24"/>
          <w:lang w:val="uk-UA"/>
        </w:rPr>
        <w:t>з проведення конкурсу щодо виконання комплексу робіт по дегазації полігону твердих побутових відходів у місті Біла Церква</w:t>
      </w:r>
      <w:r>
        <w:rPr>
          <w:b w:val="0"/>
          <w:sz w:val="24"/>
          <w:szCs w:val="24"/>
          <w:lang w:val="uk-UA"/>
        </w:rPr>
        <w:t xml:space="preserve"> згідно з додатком 1.</w:t>
      </w:r>
    </w:p>
    <w:p w:rsidR="0017394D" w:rsidRPr="00BA2201" w:rsidRDefault="0017394D" w:rsidP="003E424A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A2201">
        <w:rPr>
          <w:rFonts w:ascii="Times New Roman" w:hAnsi="Times New Roman" w:cs="Times New Roman"/>
          <w:sz w:val="24"/>
          <w:szCs w:val="24"/>
          <w:lang w:val="uk-UA"/>
        </w:rPr>
        <w:t xml:space="preserve">Затвердити склад конкурсної комісії з проведення конкурсу щодо виконання комплексу робіт по дегазації полігону твердих  побутових відходів у місті Біла Церква </w:t>
      </w:r>
      <w:r w:rsidR="00C71263">
        <w:rPr>
          <w:rFonts w:ascii="Times New Roman" w:hAnsi="Times New Roman" w:cs="Times New Roman"/>
          <w:sz w:val="24"/>
          <w:szCs w:val="24"/>
          <w:lang w:val="uk-UA"/>
        </w:rPr>
        <w:t>згідно з додатком 2.</w:t>
      </w:r>
    </w:p>
    <w:p w:rsidR="0017394D" w:rsidRDefault="00C71263" w:rsidP="003E424A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Конкурсній комісії </w:t>
      </w:r>
      <w:r w:rsidRPr="00BA2201">
        <w:rPr>
          <w:rFonts w:ascii="Times New Roman" w:hAnsi="Times New Roman" w:cs="Times New Roman"/>
          <w:sz w:val="24"/>
          <w:szCs w:val="24"/>
          <w:lang w:val="uk-UA"/>
        </w:rPr>
        <w:t xml:space="preserve">з проведення конкурсу щодо виконання комплексу робіт по дегазації полігону твердих  побутових відходів у місті Біла Церква </w:t>
      </w: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17394D" w:rsidRPr="002957E7">
        <w:rPr>
          <w:rFonts w:ascii="Times New Roman" w:hAnsi="Times New Roman" w:cs="Times New Roman"/>
          <w:sz w:val="24"/>
          <w:szCs w:val="24"/>
          <w:lang w:val="uk-UA"/>
        </w:rPr>
        <w:t xml:space="preserve">ровести  конкурс щодо </w:t>
      </w:r>
      <w:r w:rsidR="0017394D">
        <w:rPr>
          <w:rFonts w:ascii="Times New Roman" w:hAnsi="Times New Roman" w:cs="Times New Roman"/>
          <w:sz w:val="24"/>
          <w:szCs w:val="24"/>
          <w:lang w:val="uk-UA"/>
        </w:rPr>
        <w:t>виконання комплексу</w:t>
      </w:r>
      <w:r w:rsidR="0017394D" w:rsidRPr="002957E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7394D">
        <w:rPr>
          <w:rFonts w:ascii="Times New Roman" w:hAnsi="Times New Roman" w:cs="Times New Roman"/>
          <w:sz w:val="24"/>
          <w:szCs w:val="24"/>
          <w:lang w:val="uk-UA"/>
        </w:rPr>
        <w:t>робіт</w:t>
      </w:r>
      <w:r w:rsidR="0017394D" w:rsidRPr="002957E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7394D">
        <w:rPr>
          <w:rFonts w:ascii="Times New Roman" w:hAnsi="Times New Roman" w:cs="Times New Roman"/>
          <w:sz w:val="24"/>
          <w:szCs w:val="24"/>
          <w:lang w:val="uk-UA"/>
        </w:rPr>
        <w:t>по</w:t>
      </w:r>
      <w:r w:rsidR="0017394D" w:rsidRPr="002957E7">
        <w:rPr>
          <w:rFonts w:ascii="Times New Roman" w:hAnsi="Times New Roman" w:cs="Times New Roman"/>
          <w:sz w:val="24"/>
          <w:szCs w:val="24"/>
          <w:lang w:val="uk-UA"/>
        </w:rPr>
        <w:t xml:space="preserve"> дегазації полігону твердих  побутових відходів</w:t>
      </w:r>
      <w:r w:rsidR="0017394D">
        <w:rPr>
          <w:rFonts w:ascii="Times New Roman" w:hAnsi="Times New Roman" w:cs="Times New Roman"/>
          <w:sz w:val="24"/>
          <w:szCs w:val="24"/>
          <w:lang w:val="uk-UA"/>
        </w:rPr>
        <w:t xml:space="preserve"> 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термін до 01 </w:t>
      </w:r>
      <w:r w:rsidR="00FC3304">
        <w:rPr>
          <w:rFonts w:ascii="Times New Roman" w:hAnsi="Times New Roman" w:cs="Times New Roman"/>
          <w:sz w:val="24"/>
          <w:szCs w:val="24"/>
          <w:lang w:val="uk-UA"/>
        </w:rPr>
        <w:t>листопада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2018 року.</w:t>
      </w:r>
    </w:p>
    <w:p w:rsidR="0017394D" w:rsidRPr="0063429B" w:rsidRDefault="0017394D" w:rsidP="003E424A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Відділу </w:t>
      </w:r>
      <w:r w:rsidRPr="00EA43BA">
        <w:rPr>
          <w:rFonts w:ascii="Times New Roman" w:hAnsi="Times New Roman" w:cs="Times New Roman"/>
          <w:sz w:val="24"/>
          <w:szCs w:val="24"/>
          <w:shd w:val="clear" w:color="auto" w:fill="FAFAFA"/>
          <w:lang w:val="uk-UA"/>
        </w:rPr>
        <w:t>інформаційних ресурсів та зв'язків з громадськістю</w:t>
      </w:r>
      <w:r>
        <w:rPr>
          <w:rFonts w:ascii="Times New Roman" w:hAnsi="Times New Roman" w:cs="Times New Roman"/>
          <w:sz w:val="24"/>
          <w:szCs w:val="24"/>
          <w:shd w:val="clear" w:color="auto" w:fill="FAFAFA"/>
          <w:lang w:val="uk-UA"/>
        </w:rPr>
        <w:t xml:space="preserve"> Білоцерківської міської ради надати дане рішення для оприлюднення в засоби масової інформації.</w:t>
      </w:r>
    </w:p>
    <w:p w:rsidR="0017394D" w:rsidRPr="00392DD1" w:rsidRDefault="0017394D" w:rsidP="003E424A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  <w:lang w:val="uk-UA"/>
        </w:rPr>
        <w:t>Контроль за виконанням даного рішення покласти на заступника міського голови згідно з  розподілом обов’язків.</w:t>
      </w:r>
    </w:p>
    <w:p w:rsidR="0017394D" w:rsidRDefault="0017394D" w:rsidP="0017394D">
      <w:pPr>
        <w:rPr>
          <w:rFonts w:ascii="Times New Roman" w:hAnsi="Times New Roman" w:cs="Times New Roman"/>
          <w:sz w:val="24"/>
          <w:szCs w:val="24"/>
        </w:rPr>
      </w:pPr>
    </w:p>
    <w:p w:rsidR="0017394D" w:rsidRPr="00982628" w:rsidRDefault="0017394D" w:rsidP="0017394D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                                                        </w:t>
      </w:r>
      <w:r w:rsidR="00F90FE3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13726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 xml:space="preserve">Г. Дикий </w:t>
      </w:r>
    </w:p>
    <w:p w:rsidR="0017394D" w:rsidRDefault="0017394D" w:rsidP="0017394D">
      <w:pPr>
        <w:rPr>
          <w:rFonts w:ascii="Times New Roman" w:hAnsi="Times New Roman" w:cs="Times New Roman"/>
          <w:sz w:val="24"/>
          <w:szCs w:val="24"/>
        </w:rPr>
      </w:pPr>
    </w:p>
    <w:p w:rsidR="0017394D" w:rsidRDefault="0017394D" w:rsidP="0017394D">
      <w:pPr>
        <w:rPr>
          <w:rFonts w:ascii="Times New Roman" w:hAnsi="Times New Roman" w:cs="Times New Roman"/>
          <w:sz w:val="24"/>
          <w:szCs w:val="24"/>
        </w:rPr>
      </w:pPr>
    </w:p>
    <w:p w:rsidR="0017394D" w:rsidRDefault="0017394D" w:rsidP="0017394D">
      <w:pPr>
        <w:rPr>
          <w:rFonts w:ascii="Times New Roman" w:hAnsi="Times New Roman" w:cs="Times New Roman"/>
          <w:sz w:val="24"/>
          <w:szCs w:val="24"/>
        </w:rPr>
      </w:pPr>
    </w:p>
    <w:p w:rsidR="0017394D" w:rsidRDefault="0017394D" w:rsidP="0017394D"/>
    <w:p w:rsidR="001522C8" w:rsidRDefault="001522C8"/>
    <w:sectPr w:rsidR="001522C8" w:rsidSect="0013726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828" w:rsidRDefault="00315828" w:rsidP="0017394D">
      <w:pPr>
        <w:spacing w:after="0" w:line="240" w:lineRule="auto"/>
      </w:pPr>
      <w:r>
        <w:separator/>
      </w:r>
    </w:p>
  </w:endnote>
  <w:endnote w:type="continuationSeparator" w:id="0">
    <w:p w:rsidR="00315828" w:rsidRDefault="00315828" w:rsidP="00173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828" w:rsidRDefault="00315828" w:rsidP="0017394D">
      <w:pPr>
        <w:spacing w:after="0" w:line="240" w:lineRule="auto"/>
      </w:pPr>
      <w:r>
        <w:separator/>
      </w:r>
    </w:p>
  </w:footnote>
  <w:footnote w:type="continuationSeparator" w:id="0">
    <w:p w:rsidR="00315828" w:rsidRDefault="00315828" w:rsidP="001739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2E46EA"/>
    <w:multiLevelType w:val="multilevel"/>
    <w:tmpl w:val="BF7809D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74" w:hanging="1800"/>
      </w:pPr>
      <w:rPr>
        <w:rFonts w:hint="default"/>
      </w:rPr>
    </w:lvl>
  </w:abstractNum>
  <w:abstractNum w:abstractNumId="1" w15:restartNumberingAfterBreak="0">
    <w:nsid w:val="6EE35C0C"/>
    <w:multiLevelType w:val="hybridMultilevel"/>
    <w:tmpl w:val="52B0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D19"/>
    <w:rsid w:val="00013C66"/>
    <w:rsid w:val="0013726A"/>
    <w:rsid w:val="001522C8"/>
    <w:rsid w:val="0017394D"/>
    <w:rsid w:val="00315828"/>
    <w:rsid w:val="003E424A"/>
    <w:rsid w:val="00412757"/>
    <w:rsid w:val="005F7462"/>
    <w:rsid w:val="00606B5E"/>
    <w:rsid w:val="00682C57"/>
    <w:rsid w:val="006C2E69"/>
    <w:rsid w:val="007866CD"/>
    <w:rsid w:val="007D047F"/>
    <w:rsid w:val="008E3D19"/>
    <w:rsid w:val="00925FAA"/>
    <w:rsid w:val="00A94A9A"/>
    <w:rsid w:val="00B27752"/>
    <w:rsid w:val="00BC6BCA"/>
    <w:rsid w:val="00C15B7B"/>
    <w:rsid w:val="00C71263"/>
    <w:rsid w:val="00DE1ECF"/>
    <w:rsid w:val="00DE6065"/>
    <w:rsid w:val="00F35BEB"/>
    <w:rsid w:val="00F90FE3"/>
    <w:rsid w:val="00FC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8B5C7CD-6663-4BF7-A4F4-97FFAA880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9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739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394D"/>
  </w:style>
  <w:style w:type="paragraph" w:styleId="a6">
    <w:name w:val="footer"/>
    <w:basedOn w:val="a"/>
    <w:link w:val="a7"/>
    <w:uiPriority w:val="99"/>
    <w:unhideWhenUsed/>
    <w:rsid w:val="001739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394D"/>
  </w:style>
  <w:style w:type="paragraph" w:styleId="a8">
    <w:name w:val="Balloon Text"/>
    <w:basedOn w:val="a"/>
    <w:link w:val="a9"/>
    <w:uiPriority w:val="99"/>
    <w:semiHidden/>
    <w:unhideWhenUsed/>
    <w:rsid w:val="003E4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E424A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link w:val="Bodytext20"/>
    <w:rsid w:val="003E424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3E424A"/>
    <w:pPr>
      <w:widowControl w:val="0"/>
      <w:shd w:val="clear" w:color="auto" w:fill="FFFFFF"/>
      <w:spacing w:after="48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a">
    <w:name w:val="Plain Text"/>
    <w:basedOn w:val="a"/>
    <w:link w:val="ab"/>
    <w:semiHidden/>
    <w:unhideWhenUsed/>
    <w:rsid w:val="005F746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semiHidden/>
    <w:rsid w:val="005F746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5F7462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1381</Words>
  <Characters>788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БЦ09</cp:lastModifiedBy>
  <cp:revision>3</cp:revision>
  <cp:lastPrinted>2018-05-14T16:11:00Z</cp:lastPrinted>
  <dcterms:created xsi:type="dcterms:W3CDTF">2018-08-07T14:30:00Z</dcterms:created>
  <dcterms:modified xsi:type="dcterms:W3CDTF">2018-08-07T14:31:00Z</dcterms:modified>
</cp:coreProperties>
</file>