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3C" w:rsidRPr="00AD6DCB" w:rsidRDefault="009C2E3C" w:rsidP="009E2785">
      <w:pPr>
        <w:jc w:val="right"/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DF07F9" w:rsidRDefault="00DF07F9" w:rsidP="009E2785">
      <w:pPr>
        <w:rPr>
          <w:lang w:val="uk-UA"/>
        </w:rPr>
      </w:pPr>
    </w:p>
    <w:p w:rsidR="009E2785" w:rsidRPr="00132694" w:rsidRDefault="009E2785" w:rsidP="00DF07F9">
      <w:pPr>
        <w:ind w:right="3826"/>
        <w:rPr>
          <w:lang w:val="uk-UA"/>
        </w:rPr>
      </w:pPr>
      <w:r w:rsidRPr="00132694">
        <w:rPr>
          <w:lang w:val="uk-UA"/>
        </w:rPr>
        <w:t xml:space="preserve">Про </w:t>
      </w:r>
      <w:r w:rsidR="00B8050B" w:rsidRPr="00132694">
        <w:rPr>
          <w:lang w:val="uk-UA"/>
        </w:rPr>
        <w:t>затвердження</w:t>
      </w:r>
      <w:r w:rsidRPr="00132694">
        <w:rPr>
          <w:lang w:val="uk-UA"/>
        </w:rPr>
        <w:t xml:space="preserve">  фінансових планів на 201</w:t>
      </w:r>
      <w:r w:rsidR="00295406">
        <w:rPr>
          <w:lang w:val="uk-UA"/>
        </w:rPr>
        <w:t>9</w:t>
      </w:r>
      <w:r w:rsidRPr="00132694">
        <w:rPr>
          <w:lang w:val="uk-UA"/>
        </w:rPr>
        <w:t xml:space="preserve"> рік комунальних підприємств</w:t>
      </w:r>
      <w:r w:rsidR="009C2E3C" w:rsidRPr="00132694">
        <w:rPr>
          <w:lang w:val="uk-UA"/>
        </w:rPr>
        <w:t xml:space="preserve"> </w:t>
      </w:r>
      <w:r w:rsidRPr="00132694">
        <w:rPr>
          <w:lang w:val="uk-UA"/>
        </w:rPr>
        <w:t>Білоцерківської міської ради</w:t>
      </w:r>
    </w:p>
    <w:p w:rsidR="009C2E3C" w:rsidRPr="00132694" w:rsidRDefault="009C2E3C" w:rsidP="009E2785">
      <w:pPr>
        <w:rPr>
          <w:lang w:val="uk-UA"/>
        </w:rPr>
      </w:pPr>
    </w:p>
    <w:p w:rsidR="009E2785" w:rsidRPr="00132694" w:rsidRDefault="00D113E6" w:rsidP="00DF07F9">
      <w:pPr>
        <w:ind w:firstLine="709"/>
        <w:jc w:val="both"/>
        <w:rPr>
          <w:lang w:val="uk-UA"/>
        </w:rPr>
      </w:pPr>
      <w:r w:rsidRPr="00132694">
        <w:rPr>
          <w:lang w:val="uk-UA"/>
        </w:rPr>
        <w:t>Розглянувши подання</w:t>
      </w:r>
      <w:r w:rsidR="00C6596B" w:rsidRPr="00132694">
        <w:rPr>
          <w:lang w:val="uk-UA"/>
        </w:rPr>
        <w:t xml:space="preserve"> </w:t>
      </w:r>
      <w:r w:rsidR="00BA6FE1" w:rsidRPr="00132694">
        <w:rPr>
          <w:lang w:val="uk-UA"/>
        </w:rPr>
        <w:t>управління економіки</w:t>
      </w:r>
      <w:r w:rsidR="00C6596B" w:rsidRPr="00132694">
        <w:rPr>
          <w:lang w:val="uk-UA"/>
        </w:rPr>
        <w:t xml:space="preserve"> Білоцерківської міської ради</w:t>
      </w:r>
      <w:r w:rsidR="00BA6FE1" w:rsidRPr="00132694">
        <w:rPr>
          <w:lang w:val="uk-UA"/>
        </w:rPr>
        <w:t xml:space="preserve"> про </w:t>
      </w:r>
      <w:r w:rsidR="00B8050B" w:rsidRPr="00132694">
        <w:rPr>
          <w:lang w:val="uk-UA"/>
        </w:rPr>
        <w:t>затвердження</w:t>
      </w:r>
      <w:r w:rsidR="00BA6FE1" w:rsidRPr="00132694">
        <w:rPr>
          <w:lang w:val="uk-UA"/>
        </w:rPr>
        <w:t xml:space="preserve"> фінансових планів на 201</w:t>
      </w:r>
      <w:r w:rsidR="005F5C45">
        <w:rPr>
          <w:lang w:val="uk-UA"/>
        </w:rPr>
        <w:t>9</w:t>
      </w:r>
      <w:r w:rsidR="00BA6FE1" w:rsidRPr="00132694">
        <w:rPr>
          <w:lang w:val="uk-UA"/>
        </w:rPr>
        <w:t xml:space="preserve"> рік комунальних підприємств Білоцерківської міської ради</w:t>
      </w:r>
      <w:r w:rsidR="005F5C45">
        <w:rPr>
          <w:lang w:val="uk-UA"/>
        </w:rPr>
        <w:t xml:space="preserve"> від </w:t>
      </w:r>
      <w:r w:rsidR="00520AF1">
        <w:rPr>
          <w:lang w:val="uk-UA"/>
        </w:rPr>
        <w:t>04.12.2018 року</w:t>
      </w:r>
      <w:r w:rsidR="005F5C45">
        <w:rPr>
          <w:lang w:val="uk-UA"/>
        </w:rPr>
        <w:t xml:space="preserve"> №</w:t>
      </w:r>
      <w:r w:rsidR="00520AF1">
        <w:rPr>
          <w:lang w:val="uk-UA"/>
        </w:rPr>
        <w:t>6460/01-09</w:t>
      </w:r>
      <w:r w:rsidR="00BA6FE1" w:rsidRPr="00132694">
        <w:rPr>
          <w:lang w:val="uk-UA"/>
        </w:rPr>
        <w:t xml:space="preserve">, </w:t>
      </w:r>
      <w:r w:rsidR="009E2785" w:rsidRPr="00132694">
        <w:rPr>
          <w:lang w:val="uk-UA"/>
        </w:rPr>
        <w:t>відповід</w:t>
      </w:r>
      <w:r w:rsidR="00BA6FE1" w:rsidRPr="00132694">
        <w:rPr>
          <w:lang w:val="uk-UA"/>
        </w:rPr>
        <w:t xml:space="preserve">но до </w:t>
      </w:r>
      <w:r w:rsidR="00475789">
        <w:rPr>
          <w:lang w:val="uk-UA"/>
        </w:rPr>
        <w:t>п</w:t>
      </w:r>
      <w:r w:rsidR="00F12B1F">
        <w:rPr>
          <w:lang w:val="uk-UA"/>
        </w:rPr>
        <w:t>п</w:t>
      </w:r>
      <w:r w:rsidR="00475789">
        <w:rPr>
          <w:lang w:val="uk-UA"/>
        </w:rPr>
        <w:t>.4</w:t>
      </w:r>
      <w:r w:rsidR="00F12B1F">
        <w:rPr>
          <w:lang w:val="uk-UA"/>
        </w:rPr>
        <w:t xml:space="preserve"> п. </w:t>
      </w:r>
      <w:r w:rsidR="00EE741F" w:rsidRPr="00EE741F">
        <w:rPr>
          <w:lang w:val="uk-UA"/>
        </w:rPr>
        <w:t>“</w:t>
      </w:r>
      <w:r w:rsidR="00F12B1F">
        <w:rPr>
          <w:lang w:val="uk-UA"/>
        </w:rPr>
        <w:t>а</w:t>
      </w:r>
      <w:r w:rsidR="00EE741F" w:rsidRPr="00EE741F">
        <w:rPr>
          <w:lang w:val="uk-UA"/>
        </w:rPr>
        <w:t>”</w:t>
      </w:r>
      <w:r w:rsidR="00475789">
        <w:rPr>
          <w:lang w:val="uk-UA"/>
        </w:rPr>
        <w:t xml:space="preserve"> </w:t>
      </w:r>
      <w:r w:rsidR="00BA6FE1" w:rsidRPr="00132694">
        <w:rPr>
          <w:lang w:val="uk-UA"/>
        </w:rPr>
        <w:t>ст.27</w:t>
      </w:r>
      <w:r w:rsidR="00D374A6" w:rsidRPr="00132694">
        <w:rPr>
          <w:lang w:val="uk-UA"/>
        </w:rPr>
        <w:t>, 29</w:t>
      </w:r>
      <w:r w:rsidR="00475789">
        <w:rPr>
          <w:lang w:val="uk-UA"/>
        </w:rPr>
        <w:t>, 40</w:t>
      </w:r>
      <w:r w:rsidR="009E2785" w:rsidRPr="00132694">
        <w:rPr>
          <w:lang w:val="uk-UA"/>
        </w:rPr>
        <w:t xml:space="preserve"> Закону України </w:t>
      </w:r>
      <w:r w:rsidR="00EE741F" w:rsidRPr="00EE741F">
        <w:rPr>
          <w:lang w:val="uk-UA"/>
        </w:rPr>
        <w:t>“</w:t>
      </w:r>
      <w:r w:rsidR="009E2785" w:rsidRPr="00132694">
        <w:rPr>
          <w:lang w:val="uk-UA"/>
        </w:rPr>
        <w:t>Про місцеве самоврядування в Україні</w:t>
      </w:r>
      <w:r w:rsidR="00EE741F" w:rsidRPr="00520AF1">
        <w:rPr>
          <w:lang w:val="uk-UA"/>
        </w:rPr>
        <w:t>”</w:t>
      </w:r>
      <w:r w:rsidR="009E2785" w:rsidRPr="00132694">
        <w:rPr>
          <w:lang w:val="uk-UA"/>
        </w:rPr>
        <w:t>, виконавчий комітет міської ради вирішив:</w:t>
      </w:r>
    </w:p>
    <w:p w:rsidR="009E2785" w:rsidRPr="00132694" w:rsidRDefault="009820DE" w:rsidP="00DF07F9">
      <w:pPr>
        <w:tabs>
          <w:tab w:val="left" w:pos="720"/>
        </w:tabs>
        <w:ind w:firstLine="709"/>
        <w:jc w:val="both"/>
        <w:rPr>
          <w:lang w:val="uk-UA"/>
        </w:rPr>
      </w:pPr>
      <w:r w:rsidRPr="00132694">
        <w:rPr>
          <w:lang w:val="uk-UA"/>
        </w:rPr>
        <w:t>1.</w:t>
      </w:r>
      <w:r w:rsidR="00AA1E9F" w:rsidRPr="00132694">
        <w:rPr>
          <w:lang w:val="uk-UA"/>
        </w:rPr>
        <w:t xml:space="preserve"> </w:t>
      </w:r>
      <w:r w:rsidR="00B8050B" w:rsidRPr="00132694">
        <w:rPr>
          <w:lang w:val="uk-UA"/>
        </w:rPr>
        <w:t>Затвердити фінансові плани</w:t>
      </w:r>
      <w:r w:rsidR="008D44FF" w:rsidRPr="00132694">
        <w:rPr>
          <w:lang w:val="uk-UA"/>
        </w:rPr>
        <w:t xml:space="preserve"> на 201</w:t>
      </w:r>
      <w:r w:rsidR="00520AF1">
        <w:rPr>
          <w:lang w:val="uk-UA"/>
        </w:rPr>
        <w:t>9</w:t>
      </w:r>
      <w:r w:rsidR="008D44FF" w:rsidRPr="00132694">
        <w:rPr>
          <w:lang w:val="uk-UA"/>
        </w:rPr>
        <w:t xml:space="preserve"> рік</w:t>
      </w:r>
      <w:r w:rsidR="009E2785" w:rsidRPr="00132694">
        <w:rPr>
          <w:lang w:val="uk-UA"/>
        </w:rPr>
        <w:t xml:space="preserve"> комунальних підприємств Білоцерк</w:t>
      </w:r>
      <w:r w:rsidR="008D2DA7" w:rsidRPr="00132694">
        <w:rPr>
          <w:lang w:val="uk-UA"/>
        </w:rPr>
        <w:t>івської міської ради</w:t>
      </w:r>
      <w:r w:rsidR="0024031A" w:rsidRPr="00132694">
        <w:rPr>
          <w:lang w:val="uk-UA"/>
        </w:rPr>
        <w:t xml:space="preserve"> (</w:t>
      </w:r>
      <w:r w:rsidR="00475789">
        <w:rPr>
          <w:lang w:val="uk-UA"/>
        </w:rPr>
        <w:t xml:space="preserve">що </w:t>
      </w:r>
      <w:r w:rsidR="0024031A" w:rsidRPr="00132694">
        <w:rPr>
          <w:lang w:val="uk-UA"/>
        </w:rPr>
        <w:t>додаю</w:t>
      </w:r>
      <w:r w:rsidR="00F5503E" w:rsidRPr="00132694">
        <w:rPr>
          <w:lang w:val="uk-UA"/>
        </w:rPr>
        <w:t>ться)</w:t>
      </w:r>
      <w:r w:rsidR="009E2785" w:rsidRPr="00132694">
        <w:rPr>
          <w:lang w:val="uk-UA"/>
        </w:rPr>
        <w:t>, а саме:</w:t>
      </w:r>
    </w:p>
    <w:p w:rsidR="00F12B1F" w:rsidRDefault="007F6D4F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 w:rsidRPr="00DD0250">
        <w:rPr>
          <w:lang w:val="uk-UA"/>
        </w:rPr>
        <w:t>1.1</w:t>
      </w:r>
      <w:r w:rsidR="003B74E2" w:rsidRPr="00DD0250">
        <w:rPr>
          <w:lang w:val="uk-UA"/>
        </w:rPr>
        <w:t xml:space="preserve"> </w:t>
      </w:r>
      <w:r w:rsidR="00F12B1F" w:rsidRPr="006B1ACB">
        <w:rPr>
          <w:lang w:val="uk-UA"/>
        </w:rPr>
        <w:t>Фінансовий план на 201</w:t>
      </w:r>
      <w:r w:rsidR="00F12B1F">
        <w:rPr>
          <w:lang w:val="uk-UA"/>
        </w:rPr>
        <w:t>9</w:t>
      </w:r>
      <w:r w:rsidR="00F12B1F" w:rsidRPr="006B1ACB">
        <w:rPr>
          <w:lang w:val="uk-UA"/>
        </w:rPr>
        <w:t xml:space="preserve"> рік комунального підприємства Білоцерківської міської ради  „</w:t>
      </w:r>
      <w:proofErr w:type="spellStart"/>
      <w:r w:rsidR="00F12B1F" w:rsidRPr="006B1ACB">
        <w:rPr>
          <w:lang w:val="uk-UA"/>
        </w:rPr>
        <w:t>Спецкомбінат</w:t>
      </w:r>
      <w:proofErr w:type="spellEnd"/>
      <w:r w:rsidR="00F12B1F" w:rsidRPr="006B1ACB">
        <w:rPr>
          <w:lang w:val="uk-UA"/>
        </w:rPr>
        <w:t xml:space="preserve"> з надання ритуальних послуг”;</w:t>
      </w:r>
    </w:p>
    <w:p w:rsidR="00F12B1F" w:rsidRDefault="00F12B1F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1.2 </w:t>
      </w:r>
      <w:r w:rsidRPr="006B1ACB">
        <w:rPr>
          <w:lang w:val="uk-UA"/>
        </w:rPr>
        <w:t>Фінансовий план на 201</w:t>
      </w:r>
      <w:r>
        <w:rPr>
          <w:lang w:val="uk-UA"/>
        </w:rPr>
        <w:t>9</w:t>
      </w:r>
      <w:r w:rsidRPr="006B1ACB">
        <w:rPr>
          <w:lang w:val="uk-UA"/>
        </w:rPr>
        <w:t xml:space="preserve"> рік комунального підприємства </w:t>
      </w:r>
      <w:r w:rsidR="00856130">
        <w:rPr>
          <w:lang w:val="uk-UA"/>
        </w:rPr>
        <w:t xml:space="preserve">Білоцерківської міської ради </w:t>
      </w:r>
      <w:r w:rsidRPr="006B1ACB">
        <w:rPr>
          <w:lang w:val="uk-UA"/>
        </w:rPr>
        <w:t>„Архітектурно-планувальне бюро”;</w:t>
      </w:r>
    </w:p>
    <w:p w:rsidR="00F12B1F" w:rsidRDefault="00F12B1F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1.3 </w:t>
      </w:r>
      <w:r w:rsidRPr="00DD0250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0250">
        <w:rPr>
          <w:lang w:val="uk-UA"/>
        </w:rPr>
        <w:t xml:space="preserve"> рік комунального підприємства Білоцерківської міської ради „Міська служба замовника”;</w:t>
      </w:r>
    </w:p>
    <w:p w:rsidR="00F12B1F" w:rsidRDefault="00F12B1F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1.4 </w:t>
      </w:r>
      <w:r w:rsidRPr="00DD0250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0250">
        <w:rPr>
          <w:lang w:val="uk-UA"/>
        </w:rPr>
        <w:t xml:space="preserve"> рік комунального підприємства Білоцерківської міської ради „</w:t>
      </w:r>
      <w:proofErr w:type="spellStart"/>
      <w:r w:rsidRPr="00DD0250">
        <w:rPr>
          <w:lang w:val="uk-UA"/>
        </w:rPr>
        <w:t>Міськреклама</w:t>
      </w:r>
      <w:proofErr w:type="spellEnd"/>
      <w:r w:rsidRPr="00DD0250">
        <w:rPr>
          <w:lang w:val="uk-UA"/>
        </w:rPr>
        <w:t>”;</w:t>
      </w:r>
    </w:p>
    <w:p w:rsidR="00F12B1F" w:rsidRDefault="00F12B1F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1.5 </w:t>
      </w:r>
      <w:r w:rsidRPr="00DD31DA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31DA">
        <w:rPr>
          <w:lang w:val="uk-UA"/>
        </w:rPr>
        <w:t xml:space="preserve"> рік комунального підприємства Білоцерківської міської ради „Тролейбусне управління”;</w:t>
      </w:r>
    </w:p>
    <w:p w:rsidR="00F12B1F" w:rsidRDefault="00F12B1F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1.6 </w:t>
      </w:r>
      <w:r w:rsidRPr="00DD31DA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31DA">
        <w:rPr>
          <w:lang w:val="uk-UA"/>
        </w:rPr>
        <w:t xml:space="preserve"> рік комунального підприємства „Білоцерківський вантажний авіаційний комплекс”;</w:t>
      </w:r>
    </w:p>
    <w:p w:rsidR="00F12B1F" w:rsidRDefault="00F12B1F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1.7 </w:t>
      </w:r>
      <w:r w:rsidRPr="00DD0250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0250">
        <w:rPr>
          <w:lang w:val="uk-UA"/>
        </w:rPr>
        <w:t xml:space="preserve"> рік комунального підприємства Білоцерківської міської ради „Служба приватизації державного житлового фонду”;</w:t>
      </w:r>
    </w:p>
    <w:p w:rsidR="00F12B1F" w:rsidRDefault="00F12B1F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1.8 </w:t>
      </w:r>
      <w:r w:rsidRPr="00DD0250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0250">
        <w:rPr>
          <w:lang w:val="uk-UA"/>
        </w:rPr>
        <w:t xml:space="preserve"> рік комунального підприємства Білоцерківської міської ради „Підприємство готельного господарства”;</w:t>
      </w:r>
    </w:p>
    <w:p w:rsidR="00F12B1F" w:rsidRDefault="00F12B1F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1.9 </w:t>
      </w:r>
      <w:r w:rsidRPr="00DD0250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0250">
        <w:rPr>
          <w:lang w:val="uk-UA"/>
        </w:rPr>
        <w:t xml:space="preserve"> рік комунальної установи Білоцерківської міської ради „Інспекція з благоустрою м. Біла Церква”;</w:t>
      </w:r>
    </w:p>
    <w:p w:rsidR="00F12B1F" w:rsidRDefault="00F12B1F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1.10 </w:t>
      </w:r>
      <w:r w:rsidRPr="006B1ACB">
        <w:rPr>
          <w:lang w:val="uk-UA"/>
        </w:rPr>
        <w:t>Фінансовий план на 201</w:t>
      </w:r>
      <w:r>
        <w:rPr>
          <w:lang w:val="uk-UA"/>
        </w:rPr>
        <w:t>9</w:t>
      </w:r>
      <w:r w:rsidRPr="006B1ACB">
        <w:rPr>
          <w:lang w:val="uk-UA"/>
        </w:rPr>
        <w:t xml:space="preserve"> рік комунального підприємства Білоцерківської міської ради „</w:t>
      </w:r>
      <w:proofErr w:type="spellStart"/>
      <w:r w:rsidRPr="006B1ACB">
        <w:rPr>
          <w:lang w:val="uk-UA"/>
        </w:rPr>
        <w:t>Білоцерківводоканал</w:t>
      </w:r>
      <w:proofErr w:type="spellEnd"/>
      <w:r w:rsidRPr="006B1ACB">
        <w:rPr>
          <w:lang w:val="uk-UA"/>
        </w:rPr>
        <w:t>”;</w:t>
      </w:r>
    </w:p>
    <w:p w:rsidR="00F12B1F" w:rsidRDefault="00F12B1F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1.11 </w:t>
      </w:r>
      <w:r w:rsidRPr="006B1ACB">
        <w:rPr>
          <w:lang w:val="uk-UA"/>
        </w:rPr>
        <w:t>Фінансовий план на 201</w:t>
      </w:r>
      <w:r>
        <w:rPr>
          <w:lang w:val="uk-UA"/>
        </w:rPr>
        <w:t>9</w:t>
      </w:r>
      <w:r w:rsidRPr="006B1ACB">
        <w:rPr>
          <w:lang w:val="uk-UA"/>
        </w:rPr>
        <w:t xml:space="preserve"> рік комунального підприємства Білоцерківської міської ради „Житлово – експлуатаційна контора №1”;</w:t>
      </w:r>
    </w:p>
    <w:p w:rsidR="00F12B1F" w:rsidRDefault="00F12B1F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1.12 </w:t>
      </w:r>
      <w:r w:rsidRPr="006B1ACB">
        <w:rPr>
          <w:lang w:val="uk-UA"/>
        </w:rPr>
        <w:t>Фінансовий план на 201</w:t>
      </w:r>
      <w:r>
        <w:rPr>
          <w:lang w:val="uk-UA"/>
        </w:rPr>
        <w:t>9</w:t>
      </w:r>
      <w:r w:rsidRPr="006B1ACB">
        <w:rPr>
          <w:lang w:val="uk-UA"/>
        </w:rPr>
        <w:t xml:space="preserve"> рік комунального підприємства Білоцерківської міської ради „Житлово – експлуатаційна контора №6”;</w:t>
      </w:r>
    </w:p>
    <w:p w:rsidR="00F12B1F" w:rsidRDefault="00F12B1F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1.13 </w:t>
      </w:r>
      <w:r w:rsidRPr="006B1ACB">
        <w:rPr>
          <w:lang w:val="uk-UA"/>
        </w:rPr>
        <w:t>Фінансовий план на 201</w:t>
      </w:r>
      <w:r>
        <w:rPr>
          <w:lang w:val="uk-UA"/>
        </w:rPr>
        <w:t>9</w:t>
      </w:r>
      <w:r w:rsidRPr="006B1ACB">
        <w:rPr>
          <w:lang w:val="uk-UA"/>
        </w:rPr>
        <w:t xml:space="preserve"> рік комунального підприємства Білоцерківської міської ради „Житлово – експлуатаційна контора №7”;</w:t>
      </w:r>
    </w:p>
    <w:p w:rsidR="00B64417" w:rsidRDefault="00B64417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1.14 </w:t>
      </w:r>
      <w:r w:rsidRPr="006B1ACB">
        <w:rPr>
          <w:lang w:val="uk-UA"/>
        </w:rPr>
        <w:t>Фінансовий план на 201</w:t>
      </w:r>
      <w:r>
        <w:rPr>
          <w:lang w:val="uk-UA"/>
        </w:rPr>
        <w:t>9</w:t>
      </w:r>
      <w:r w:rsidRPr="006B1ACB">
        <w:rPr>
          <w:lang w:val="uk-UA"/>
        </w:rPr>
        <w:t xml:space="preserve"> рік комунального підприємства Білоцерківської міської ради „Муніципальне шляхово – експлуатаційне управління”;</w:t>
      </w:r>
    </w:p>
    <w:p w:rsidR="00B64417" w:rsidRPr="00DD0250" w:rsidRDefault="00B64417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1.15 </w:t>
      </w:r>
      <w:r w:rsidRPr="00DD0250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0250">
        <w:rPr>
          <w:lang w:val="uk-UA"/>
        </w:rPr>
        <w:t xml:space="preserve"> рік комунального підприємства Білоцерківської міської ради „Білоцерківський міський парк  культури та відпочинку ім. Т.Г. Шевченка”;</w:t>
      </w:r>
    </w:p>
    <w:p w:rsidR="00B64417" w:rsidRDefault="00B64417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1.16 </w:t>
      </w:r>
      <w:r w:rsidRPr="00DD0250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0250">
        <w:rPr>
          <w:lang w:val="uk-UA"/>
        </w:rPr>
        <w:t xml:space="preserve"> рік комунального підприємства „Аптека №181”;</w:t>
      </w:r>
    </w:p>
    <w:p w:rsidR="00B64417" w:rsidRDefault="00B64417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1.17 </w:t>
      </w:r>
      <w:r w:rsidRPr="00DD0250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0250">
        <w:rPr>
          <w:lang w:val="uk-UA"/>
        </w:rPr>
        <w:t xml:space="preserve"> рік комунального підприємства „Аптека №113”;</w:t>
      </w:r>
    </w:p>
    <w:p w:rsidR="00B64417" w:rsidRPr="00DD0250" w:rsidRDefault="00B64417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1.18 </w:t>
      </w:r>
      <w:r w:rsidRPr="00DD0250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0250">
        <w:rPr>
          <w:lang w:val="uk-UA"/>
        </w:rPr>
        <w:t xml:space="preserve"> рік комунального підприємства „Аптека №62”;</w:t>
      </w:r>
    </w:p>
    <w:p w:rsidR="00B64417" w:rsidRDefault="00B64417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1.19 </w:t>
      </w:r>
      <w:r w:rsidRPr="00DD0250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0250">
        <w:rPr>
          <w:lang w:val="uk-UA"/>
        </w:rPr>
        <w:t xml:space="preserve"> рік комунального підприємства </w:t>
      </w:r>
      <w:r>
        <w:rPr>
          <w:lang w:val="uk-UA"/>
        </w:rPr>
        <w:t xml:space="preserve">Білоцерківської міської ради </w:t>
      </w:r>
      <w:r w:rsidRPr="00DD0250">
        <w:rPr>
          <w:lang w:val="uk-UA"/>
        </w:rPr>
        <w:t>„Аптека №1”;</w:t>
      </w:r>
    </w:p>
    <w:p w:rsidR="00B64417" w:rsidRPr="00DD0250" w:rsidRDefault="00B64417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1.20 </w:t>
      </w:r>
      <w:r w:rsidRPr="00DD0250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0250">
        <w:rPr>
          <w:lang w:val="uk-UA"/>
        </w:rPr>
        <w:t xml:space="preserve"> рік комунального підприємства „Аптека №245”;</w:t>
      </w:r>
    </w:p>
    <w:p w:rsidR="00B64417" w:rsidRDefault="00B64417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1.21 </w:t>
      </w:r>
      <w:r w:rsidRPr="00DD0250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0250">
        <w:rPr>
          <w:lang w:val="uk-UA"/>
        </w:rPr>
        <w:t xml:space="preserve"> рік комунального підприємства Білоцерківської міської ради „Кінотеатр ім. О.</w:t>
      </w:r>
      <w:r w:rsidR="00DF07F9">
        <w:rPr>
          <w:lang w:val="uk-UA"/>
        </w:rPr>
        <w:t xml:space="preserve"> </w:t>
      </w:r>
      <w:r w:rsidRPr="00DD0250">
        <w:rPr>
          <w:lang w:val="uk-UA"/>
        </w:rPr>
        <w:t>Довженка”;</w:t>
      </w:r>
    </w:p>
    <w:p w:rsidR="00B64417" w:rsidRDefault="00B64417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1.22 </w:t>
      </w:r>
      <w:r w:rsidRPr="006B1ACB">
        <w:rPr>
          <w:lang w:val="uk-UA"/>
        </w:rPr>
        <w:t>Фінансовий план на 201</w:t>
      </w:r>
      <w:r>
        <w:rPr>
          <w:lang w:val="uk-UA"/>
        </w:rPr>
        <w:t>9</w:t>
      </w:r>
      <w:r w:rsidRPr="006B1ACB">
        <w:rPr>
          <w:lang w:val="uk-UA"/>
        </w:rPr>
        <w:t xml:space="preserve"> рік комунального підприємства Білоцерківської міської ради „</w:t>
      </w:r>
      <w:proofErr w:type="spellStart"/>
      <w:r w:rsidRPr="006B1ACB">
        <w:rPr>
          <w:lang w:val="uk-UA"/>
        </w:rPr>
        <w:t>Білоцерківтепломережа</w:t>
      </w:r>
      <w:proofErr w:type="spellEnd"/>
      <w:r w:rsidRPr="006B1ACB">
        <w:rPr>
          <w:lang w:val="uk-UA"/>
        </w:rPr>
        <w:t>”;</w:t>
      </w:r>
    </w:p>
    <w:p w:rsidR="00B64417" w:rsidRDefault="00B64417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1.23 </w:t>
      </w:r>
      <w:r w:rsidRPr="00DD31DA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31DA">
        <w:rPr>
          <w:lang w:val="uk-UA"/>
        </w:rPr>
        <w:t xml:space="preserve"> рік </w:t>
      </w:r>
      <w:r w:rsidR="005F5C45">
        <w:rPr>
          <w:lang w:val="uk-UA"/>
        </w:rPr>
        <w:t>комунального підприємства Білоцерківської міської ради Будинок урочистих подій;</w:t>
      </w:r>
    </w:p>
    <w:p w:rsidR="005F5C45" w:rsidRDefault="005F5C45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1.24 </w:t>
      </w:r>
      <w:r w:rsidRPr="006B1ACB">
        <w:rPr>
          <w:lang w:val="uk-UA"/>
        </w:rPr>
        <w:t>Фінансовий план на 201</w:t>
      </w:r>
      <w:r>
        <w:rPr>
          <w:lang w:val="uk-UA"/>
        </w:rPr>
        <w:t>9</w:t>
      </w:r>
      <w:r w:rsidRPr="006B1ACB">
        <w:rPr>
          <w:lang w:val="uk-UA"/>
        </w:rPr>
        <w:t xml:space="preserve"> рік комунального підприємства „Редакція Білоцерківського міського радіомовлення”;</w:t>
      </w:r>
    </w:p>
    <w:p w:rsidR="005F5C45" w:rsidRDefault="005F5C45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1.25 </w:t>
      </w:r>
      <w:r w:rsidRPr="006B1ACB">
        <w:rPr>
          <w:lang w:val="uk-UA"/>
        </w:rPr>
        <w:t>Фінансовий план на 201</w:t>
      </w:r>
      <w:r>
        <w:rPr>
          <w:lang w:val="uk-UA"/>
        </w:rPr>
        <w:t>9</w:t>
      </w:r>
      <w:r w:rsidRPr="006B1ACB">
        <w:rPr>
          <w:lang w:val="uk-UA"/>
        </w:rPr>
        <w:t xml:space="preserve"> рік комунального підприємства Білоцерківської міської ради регіонального науково – виробничого та учбово-консультативного центру „Рось-консультант”;</w:t>
      </w:r>
    </w:p>
    <w:p w:rsidR="00F12B1F" w:rsidRDefault="005F5C45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1.26 </w:t>
      </w:r>
      <w:r w:rsidRPr="00DD0250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0250">
        <w:rPr>
          <w:lang w:val="uk-UA"/>
        </w:rPr>
        <w:t xml:space="preserve"> рік </w:t>
      </w:r>
      <w:r>
        <w:rPr>
          <w:lang w:val="uk-UA"/>
        </w:rPr>
        <w:t xml:space="preserve">комунального закладу Білоцерківської міської ради Міська госпрозрахункова поліклініка </w:t>
      </w:r>
      <w:proofErr w:type="spellStart"/>
      <w:r>
        <w:rPr>
          <w:lang w:val="uk-UA"/>
        </w:rPr>
        <w:t>профоглядів</w:t>
      </w:r>
      <w:proofErr w:type="spellEnd"/>
      <w:r>
        <w:rPr>
          <w:lang w:val="uk-UA"/>
        </w:rPr>
        <w:t>;</w:t>
      </w:r>
    </w:p>
    <w:p w:rsidR="005F5C45" w:rsidRPr="00DD0250" w:rsidRDefault="005F5C45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1.27 </w:t>
      </w:r>
      <w:r w:rsidRPr="00DD0250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0250">
        <w:rPr>
          <w:lang w:val="uk-UA"/>
        </w:rPr>
        <w:t xml:space="preserve"> рік </w:t>
      </w:r>
      <w:r>
        <w:rPr>
          <w:lang w:val="uk-UA"/>
        </w:rPr>
        <w:t xml:space="preserve">комунального підприємства Білоцерківської міської ради </w:t>
      </w:r>
      <w:r w:rsidRPr="005F5C45">
        <w:rPr>
          <w:lang w:val="uk-UA"/>
        </w:rPr>
        <w:t>“</w:t>
      </w:r>
      <w:r w:rsidRPr="00DD0250">
        <w:rPr>
          <w:lang w:val="uk-UA"/>
        </w:rPr>
        <w:t>Білоцерківськ</w:t>
      </w:r>
      <w:r>
        <w:rPr>
          <w:lang w:val="uk-UA"/>
        </w:rPr>
        <w:t>а</w:t>
      </w:r>
      <w:r w:rsidRPr="00DD0250">
        <w:rPr>
          <w:lang w:val="uk-UA"/>
        </w:rPr>
        <w:t xml:space="preserve"> міськ</w:t>
      </w:r>
      <w:r>
        <w:rPr>
          <w:lang w:val="uk-UA"/>
        </w:rPr>
        <w:t>а</w:t>
      </w:r>
      <w:r w:rsidRPr="00DD0250">
        <w:rPr>
          <w:lang w:val="uk-UA"/>
        </w:rPr>
        <w:t xml:space="preserve"> госпрозрахунков</w:t>
      </w:r>
      <w:r>
        <w:rPr>
          <w:lang w:val="uk-UA"/>
        </w:rPr>
        <w:t>а</w:t>
      </w:r>
      <w:r w:rsidRPr="00DD0250">
        <w:rPr>
          <w:lang w:val="uk-UA"/>
        </w:rPr>
        <w:t xml:space="preserve"> стоматологічн</w:t>
      </w:r>
      <w:r>
        <w:rPr>
          <w:lang w:val="uk-UA"/>
        </w:rPr>
        <w:t>а</w:t>
      </w:r>
      <w:r w:rsidRPr="00DD0250">
        <w:rPr>
          <w:lang w:val="uk-UA"/>
        </w:rPr>
        <w:t xml:space="preserve"> поліклінік</w:t>
      </w:r>
      <w:r>
        <w:rPr>
          <w:lang w:val="uk-UA"/>
        </w:rPr>
        <w:t>а</w:t>
      </w:r>
      <w:r w:rsidRPr="005F5C45">
        <w:rPr>
          <w:lang w:val="uk-UA"/>
        </w:rPr>
        <w:t>”</w:t>
      </w:r>
      <w:r w:rsidRPr="00DD0250">
        <w:rPr>
          <w:lang w:val="uk-UA"/>
        </w:rPr>
        <w:t>;</w:t>
      </w:r>
    </w:p>
    <w:p w:rsidR="00F12B1F" w:rsidRDefault="005F5C45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 w:rsidRPr="005F5C45">
        <w:t>1</w:t>
      </w:r>
      <w:r>
        <w:rPr>
          <w:lang w:val="uk-UA"/>
        </w:rPr>
        <w:t>.</w:t>
      </w:r>
      <w:r w:rsidRPr="005F5C45">
        <w:t xml:space="preserve">28 </w:t>
      </w:r>
      <w:r w:rsidRPr="00DD0250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0250">
        <w:rPr>
          <w:lang w:val="uk-UA"/>
        </w:rPr>
        <w:t xml:space="preserve"> рік комунального закладу Білоцерківської міської ради „Льодовий стадіон”;</w:t>
      </w:r>
    </w:p>
    <w:p w:rsidR="005F5C45" w:rsidRDefault="005F5C45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1.29 </w:t>
      </w:r>
      <w:r w:rsidRPr="00DD31DA">
        <w:rPr>
          <w:lang w:val="uk-UA"/>
        </w:rPr>
        <w:t>Фінансовий план на 201</w:t>
      </w:r>
      <w:r>
        <w:rPr>
          <w:lang w:val="uk-UA"/>
        </w:rPr>
        <w:t>9</w:t>
      </w:r>
      <w:r w:rsidRPr="00DD31DA">
        <w:rPr>
          <w:lang w:val="uk-UA"/>
        </w:rPr>
        <w:t xml:space="preserve"> рік  комунального підприємства Білоцерківської міської ради „ Агенція стратегічного розвитку Білої Церкви”</w:t>
      </w:r>
      <w:r>
        <w:rPr>
          <w:lang w:val="uk-UA"/>
        </w:rPr>
        <w:t>;</w:t>
      </w:r>
    </w:p>
    <w:p w:rsidR="005F5C45" w:rsidRPr="005F5C45" w:rsidRDefault="005F5C45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1.30 Фінансовий план на 2019 рік комунального підприємства Білоцерківської міської ради </w:t>
      </w:r>
      <w:r w:rsidRPr="005F5C45">
        <w:t>“</w:t>
      </w:r>
      <w:r>
        <w:rPr>
          <w:lang w:val="uk-UA"/>
        </w:rPr>
        <w:t>Муніципальна варта</w:t>
      </w:r>
      <w:r w:rsidRPr="005F5C45">
        <w:t>”</w:t>
      </w:r>
      <w:r>
        <w:rPr>
          <w:lang w:val="uk-UA"/>
        </w:rPr>
        <w:t>.</w:t>
      </w:r>
    </w:p>
    <w:p w:rsidR="00F12B1F" w:rsidRPr="00DD31DA" w:rsidRDefault="00F12B1F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</w:p>
    <w:p w:rsidR="009E2785" w:rsidRPr="00DD31DA" w:rsidRDefault="007F1232" w:rsidP="00DF07F9">
      <w:pPr>
        <w:tabs>
          <w:tab w:val="left" w:pos="540"/>
          <w:tab w:val="left" w:pos="900"/>
        </w:tabs>
        <w:ind w:firstLine="709"/>
        <w:jc w:val="both"/>
        <w:rPr>
          <w:lang w:val="uk-UA"/>
        </w:rPr>
      </w:pPr>
      <w:r w:rsidRPr="00DD31DA">
        <w:rPr>
          <w:lang w:val="uk-UA"/>
        </w:rPr>
        <w:t>2</w:t>
      </w:r>
      <w:r w:rsidR="009E2785" w:rsidRPr="00DD31DA">
        <w:rPr>
          <w:lang w:val="uk-UA"/>
        </w:rPr>
        <w:t>.</w:t>
      </w:r>
      <w:r w:rsidR="00C65956" w:rsidRPr="00DD31DA">
        <w:rPr>
          <w:lang w:val="uk-UA"/>
        </w:rPr>
        <w:t xml:space="preserve"> </w:t>
      </w:r>
      <w:r w:rsidR="009E2785" w:rsidRPr="00DD31DA">
        <w:rPr>
          <w:lang w:val="uk-UA"/>
        </w:rPr>
        <w:t>Управлінню економіки Білоцерківської міської ради здійснювати контроль за виконанням показників</w:t>
      </w:r>
      <w:r w:rsidR="00B91AE6" w:rsidRPr="00DD31DA">
        <w:rPr>
          <w:lang w:val="uk-UA"/>
        </w:rPr>
        <w:t xml:space="preserve"> затверджених</w:t>
      </w:r>
      <w:r w:rsidR="009E2785" w:rsidRPr="00DD31DA">
        <w:rPr>
          <w:lang w:val="uk-UA"/>
        </w:rPr>
        <w:t xml:space="preserve"> фінансових планів комунальних підприємств Білоцерківської міської ради.</w:t>
      </w:r>
    </w:p>
    <w:p w:rsidR="009E2785" w:rsidRPr="00DD31DA" w:rsidRDefault="007F1232" w:rsidP="00DF07F9">
      <w:pPr>
        <w:tabs>
          <w:tab w:val="left" w:pos="720"/>
        </w:tabs>
        <w:ind w:firstLine="709"/>
        <w:jc w:val="both"/>
        <w:rPr>
          <w:lang w:val="uk-UA"/>
        </w:rPr>
      </w:pPr>
      <w:r w:rsidRPr="00DD31DA">
        <w:rPr>
          <w:lang w:val="uk-UA"/>
        </w:rPr>
        <w:t>3</w:t>
      </w:r>
      <w:r w:rsidR="009E2785" w:rsidRPr="00DD31DA">
        <w:rPr>
          <w:lang w:val="uk-UA"/>
        </w:rPr>
        <w:t>.</w:t>
      </w:r>
      <w:r w:rsidR="00C65956" w:rsidRPr="00DD31DA">
        <w:rPr>
          <w:lang w:val="uk-UA"/>
        </w:rPr>
        <w:t xml:space="preserve"> </w:t>
      </w:r>
      <w:r w:rsidR="009E2785" w:rsidRPr="00DD31DA">
        <w:rPr>
          <w:lang w:val="uk-UA"/>
        </w:rPr>
        <w:t>Контроль за виконанням рішення покласти на заступник</w:t>
      </w:r>
      <w:r w:rsidR="00DF07F9">
        <w:rPr>
          <w:lang w:val="uk-UA"/>
        </w:rPr>
        <w:t>а</w:t>
      </w:r>
      <w:r w:rsidR="009E2785" w:rsidRPr="00DD31DA">
        <w:rPr>
          <w:lang w:val="uk-UA"/>
        </w:rPr>
        <w:t xml:space="preserve"> міського голови </w:t>
      </w:r>
      <w:proofErr w:type="spellStart"/>
      <w:r w:rsidR="00DF07F9">
        <w:rPr>
          <w:lang w:val="uk-UA"/>
        </w:rPr>
        <w:t>Новогребельську</w:t>
      </w:r>
      <w:proofErr w:type="spellEnd"/>
      <w:r w:rsidR="00DF07F9">
        <w:rPr>
          <w:lang w:val="uk-UA"/>
        </w:rPr>
        <w:t xml:space="preserve"> І.В.</w:t>
      </w:r>
    </w:p>
    <w:p w:rsidR="009E2785" w:rsidRPr="00DD31DA" w:rsidRDefault="009E2785" w:rsidP="009E2785">
      <w:pPr>
        <w:jc w:val="both"/>
        <w:rPr>
          <w:lang w:val="uk-UA"/>
        </w:rPr>
      </w:pPr>
    </w:p>
    <w:p w:rsidR="009E2785" w:rsidRPr="00DD31DA" w:rsidRDefault="009E2785" w:rsidP="009E2785">
      <w:pPr>
        <w:rPr>
          <w:lang w:val="uk-UA"/>
        </w:rPr>
      </w:pPr>
    </w:p>
    <w:p w:rsidR="009E2785" w:rsidRPr="00AD6DCB" w:rsidRDefault="009E2785" w:rsidP="009E2785">
      <w:pPr>
        <w:rPr>
          <w:lang w:val="uk-UA"/>
        </w:rPr>
      </w:pPr>
      <w:r w:rsidRPr="00DD31DA">
        <w:rPr>
          <w:lang w:val="uk-UA"/>
        </w:rPr>
        <w:t xml:space="preserve">Міський голова </w:t>
      </w:r>
      <w:r w:rsidRPr="00DD31DA">
        <w:rPr>
          <w:lang w:val="uk-UA"/>
        </w:rPr>
        <w:tab/>
      </w:r>
      <w:r w:rsidRPr="00DD31DA">
        <w:rPr>
          <w:lang w:val="uk-UA"/>
        </w:rPr>
        <w:tab/>
      </w:r>
      <w:r w:rsidRPr="00DD31DA">
        <w:rPr>
          <w:lang w:val="uk-UA"/>
        </w:rPr>
        <w:tab/>
      </w:r>
      <w:r w:rsidRPr="00DD31DA">
        <w:rPr>
          <w:lang w:val="uk-UA"/>
        </w:rPr>
        <w:tab/>
      </w:r>
      <w:r w:rsidR="00D374A6" w:rsidRPr="00DD31DA">
        <w:rPr>
          <w:lang w:val="uk-UA"/>
        </w:rPr>
        <w:t xml:space="preserve">                               </w:t>
      </w:r>
      <w:r w:rsidR="005F5C45">
        <w:rPr>
          <w:lang w:val="uk-UA"/>
        </w:rPr>
        <w:tab/>
        <w:t>Г.</w:t>
      </w:r>
      <w:r w:rsidR="004B3607">
        <w:rPr>
          <w:lang w:val="uk-UA"/>
        </w:rPr>
        <w:t xml:space="preserve"> </w:t>
      </w:r>
      <w:bookmarkStart w:id="0" w:name="_GoBack"/>
      <w:bookmarkEnd w:id="0"/>
      <w:r w:rsidR="00A32FCE" w:rsidRPr="00DD31DA">
        <w:rPr>
          <w:lang w:val="uk-UA"/>
        </w:rPr>
        <w:t>Дикий</w:t>
      </w:r>
    </w:p>
    <w:p w:rsidR="009E2785" w:rsidRPr="00AD6DCB" w:rsidRDefault="009E2785" w:rsidP="009E2785"/>
    <w:p w:rsidR="009E2785" w:rsidRPr="00AD6DCB" w:rsidRDefault="009E2785"/>
    <w:sectPr w:rsidR="009E2785" w:rsidRPr="00AD6DCB" w:rsidSect="009C2E3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8F" w:rsidRDefault="00525E8F">
      <w:r>
        <w:separator/>
      </w:r>
    </w:p>
  </w:endnote>
  <w:endnote w:type="continuationSeparator" w:id="0">
    <w:p w:rsidR="00525E8F" w:rsidRDefault="0052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8F" w:rsidRDefault="00525E8F">
      <w:r>
        <w:separator/>
      </w:r>
    </w:p>
  </w:footnote>
  <w:footnote w:type="continuationSeparator" w:id="0">
    <w:p w:rsidR="00525E8F" w:rsidRDefault="0052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EF" w:rsidRDefault="009838EF" w:rsidP="004D17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38EF" w:rsidRDefault="009838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EF" w:rsidRDefault="009838EF" w:rsidP="004D17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3607">
      <w:rPr>
        <w:rStyle w:val="a4"/>
        <w:noProof/>
      </w:rPr>
      <w:t>2</w:t>
    </w:r>
    <w:r>
      <w:rPr>
        <w:rStyle w:val="a4"/>
      </w:rPr>
      <w:fldChar w:fldCharType="end"/>
    </w:r>
  </w:p>
  <w:p w:rsidR="009838EF" w:rsidRDefault="009838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1EF"/>
    <w:multiLevelType w:val="hybridMultilevel"/>
    <w:tmpl w:val="98DA8F8A"/>
    <w:lvl w:ilvl="0" w:tplc="285005F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39968322">
      <w:numFmt w:val="none"/>
      <w:lvlText w:val=""/>
      <w:lvlJc w:val="left"/>
      <w:pPr>
        <w:tabs>
          <w:tab w:val="num" w:pos="360"/>
        </w:tabs>
      </w:pPr>
    </w:lvl>
    <w:lvl w:ilvl="2" w:tplc="3724CFDA">
      <w:numFmt w:val="none"/>
      <w:lvlText w:val=""/>
      <w:lvlJc w:val="left"/>
      <w:pPr>
        <w:tabs>
          <w:tab w:val="num" w:pos="360"/>
        </w:tabs>
      </w:pPr>
    </w:lvl>
    <w:lvl w:ilvl="3" w:tplc="5BE82C40">
      <w:numFmt w:val="none"/>
      <w:lvlText w:val=""/>
      <w:lvlJc w:val="left"/>
      <w:pPr>
        <w:tabs>
          <w:tab w:val="num" w:pos="360"/>
        </w:tabs>
      </w:pPr>
    </w:lvl>
    <w:lvl w:ilvl="4" w:tplc="01627B1C">
      <w:numFmt w:val="none"/>
      <w:lvlText w:val=""/>
      <w:lvlJc w:val="left"/>
      <w:pPr>
        <w:tabs>
          <w:tab w:val="num" w:pos="360"/>
        </w:tabs>
      </w:pPr>
    </w:lvl>
    <w:lvl w:ilvl="5" w:tplc="47A4E830">
      <w:numFmt w:val="none"/>
      <w:lvlText w:val=""/>
      <w:lvlJc w:val="left"/>
      <w:pPr>
        <w:tabs>
          <w:tab w:val="num" w:pos="360"/>
        </w:tabs>
      </w:pPr>
    </w:lvl>
    <w:lvl w:ilvl="6" w:tplc="FD8EDF0A">
      <w:numFmt w:val="none"/>
      <w:lvlText w:val=""/>
      <w:lvlJc w:val="left"/>
      <w:pPr>
        <w:tabs>
          <w:tab w:val="num" w:pos="360"/>
        </w:tabs>
      </w:pPr>
    </w:lvl>
    <w:lvl w:ilvl="7" w:tplc="0E6459F4">
      <w:numFmt w:val="none"/>
      <w:lvlText w:val=""/>
      <w:lvlJc w:val="left"/>
      <w:pPr>
        <w:tabs>
          <w:tab w:val="num" w:pos="360"/>
        </w:tabs>
      </w:pPr>
    </w:lvl>
    <w:lvl w:ilvl="8" w:tplc="3AE8596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1CE1170"/>
    <w:multiLevelType w:val="hybridMultilevel"/>
    <w:tmpl w:val="9F14587A"/>
    <w:lvl w:ilvl="0" w:tplc="5220E5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D56894"/>
    <w:multiLevelType w:val="hybridMultilevel"/>
    <w:tmpl w:val="A54286A0"/>
    <w:lvl w:ilvl="0" w:tplc="1764C73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4397396"/>
    <w:multiLevelType w:val="multilevel"/>
    <w:tmpl w:val="04F8F0F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57D01F15"/>
    <w:multiLevelType w:val="multilevel"/>
    <w:tmpl w:val="4F46A8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59DA4322"/>
    <w:multiLevelType w:val="hybridMultilevel"/>
    <w:tmpl w:val="D3503E88"/>
    <w:lvl w:ilvl="0" w:tplc="F9EA254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A1A5FE2"/>
    <w:multiLevelType w:val="multilevel"/>
    <w:tmpl w:val="35B498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66DB24C9"/>
    <w:multiLevelType w:val="multilevel"/>
    <w:tmpl w:val="F9D04E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71B86752"/>
    <w:multiLevelType w:val="multilevel"/>
    <w:tmpl w:val="26FAA70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739209B7"/>
    <w:multiLevelType w:val="multilevel"/>
    <w:tmpl w:val="B24EE0F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85"/>
    <w:rsid w:val="00015A61"/>
    <w:rsid w:val="00026316"/>
    <w:rsid w:val="0004248A"/>
    <w:rsid w:val="00051903"/>
    <w:rsid w:val="00087339"/>
    <w:rsid w:val="001040B4"/>
    <w:rsid w:val="00111B6A"/>
    <w:rsid w:val="0012260E"/>
    <w:rsid w:val="00132694"/>
    <w:rsid w:val="00155A5A"/>
    <w:rsid w:val="00182358"/>
    <w:rsid w:val="00195551"/>
    <w:rsid w:val="001C2004"/>
    <w:rsid w:val="001D5C99"/>
    <w:rsid w:val="002256E1"/>
    <w:rsid w:val="00235FBC"/>
    <w:rsid w:val="0024031A"/>
    <w:rsid w:val="00244A5A"/>
    <w:rsid w:val="00250251"/>
    <w:rsid w:val="00295406"/>
    <w:rsid w:val="002B2C92"/>
    <w:rsid w:val="002D4B16"/>
    <w:rsid w:val="00300EA2"/>
    <w:rsid w:val="00307C57"/>
    <w:rsid w:val="003213AD"/>
    <w:rsid w:val="003314B0"/>
    <w:rsid w:val="003426F8"/>
    <w:rsid w:val="003437FB"/>
    <w:rsid w:val="00346C37"/>
    <w:rsid w:val="00354E92"/>
    <w:rsid w:val="0037422C"/>
    <w:rsid w:val="003758FB"/>
    <w:rsid w:val="00390D04"/>
    <w:rsid w:val="003B27AF"/>
    <w:rsid w:val="003B74E2"/>
    <w:rsid w:val="00403FA0"/>
    <w:rsid w:val="0042461E"/>
    <w:rsid w:val="00440974"/>
    <w:rsid w:val="00454D81"/>
    <w:rsid w:val="004629C9"/>
    <w:rsid w:val="00475789"/>
    <w:rsid w:val="004A0F94"/>
    <w:rsid w:val="004A5201"/>
    <w:rsid w:val="004B05D9"/>
    <w:rsid w:val="004B3607"/>
    <w:rsid w:val="004B3F7B"/>
    <w:rsid w:val="004D175C"/>
    <w:rsid w:val="004D6B63"/>
    <w:rsid w:val="004E0A79"/>
    <w:rsid w:val="004E1DBD"/>
    <w:rsid w:val="00503105"/>
    <w:rsid w:val="00503ADF"/>
    <w:rsid w:val="005104B1"/>
    <w:rsid w:val="00520AF1"/>
    <w:rsid w:val="00525E8F"/>
    <w:rsid w:val="00530640"/>
    <w:rsid w:val="005473C2"/>
    <w:rsid w:val="00571B32"/>
    <w:rsid w:val="00584468"/>
    <w:rsid w:val="00586F0C"/>
    <w:rsid w:val="005B7990"/>
    <w:rsid w:val="005C4CDA"/>
    <w:rsid w:val="005F202F"/>
    <w:rsid w:val="005F5C45"/>
    <w:rsid w:val="00626DE1"/>
    <w:rsid w:val="00664566"/>
    <w:rsid w:val="00681F8D"/>
    <w:rsid w:val="00683E03"/>
    <w:rsid w:val="006B1ACB"/>
    <w:rsid w:val="006C1684"/>
    <w:rsid w:val="00700C3E"/>
    <w:rsid w:val="00721C3A"/>
    <w:rsid w:val="007D0C54"/>
    <w:rsid w:val="007D55B5"/>
    <w:rsid w:val="007E4580"/>
    <w:rsid w:val="007E77CD"/>
    <w:rsid w:val="007F1232"/>
    <w:rsid w:val="007F1F7B"/>
    <w:rsid w:val="007F6D4F"/>
    <w:rsid w:val="008210BF"/>
    <w:rsid w:val="00834746"/>
    <w:rsid w:val="00847681"/>
    <w:rsid w:val="00856130"/>
    <w:rsid w:val="0087073A"/>
    <w:rsid w:val="00871747"/>
    <w:rsid w:val="00871954"/>
    <w:rsid w:val="00872A20"/>
    <w:rsid w:val="008D2DA7"/>
    <w:rsid w:val="008D44FF"/>
    <w:rsid w:val="00924EBF"/>
    <w:rsid w:val="00931952"/>
    <w:rsid w:val="00933D76"/>
    <w:rsid w:val="009460F7"/>
    <w:rsid w:val="009565B4"/>
    <w:rsid w:val="009820DE"/>
    <w:rsid w:val="009838EF"/>
    <w:rsid w:val="009A3C5C"/>
    <w:rsid w:val="009C2E3C"/>
    <w:rsid w:val="009E2785"/>
    <w:rsid w:val="009F1FB2"/>
    <w:rsid w:val="009F7B43"/>
    <w:rsid w:val="00A32FCE"/>
    <w:rsid w:val="00A81250"/>
    <w:rsid w:val="00A910F4"/>
    <w:rsid w:val="00A961E0"/>
    <w:rsid w:val="00AA0C26"/>
    <w:rsid w:val="00AA1E9F"/>
    <w:rsid w:val="00AB6BB3"/>
    <w:rsid w:val="00AC552C"/>
    <w:rsid w:val="00AD3CE3"/>
    <w:rsid w:val="00AD6DCB"/>
    <w:rsid w:val="00AF191C"/>
    <w:rsid w:val="00B145FF"/>
    <w:rsid w:val="00B17F4E"/>
    <w:rsid w:val="00B21D5D"/>
    <w:rsid w:val="00B226DE"/>
    <w:rsid w:val="00B249F9"/>
    <w:rsid w:val="00B43724"/>
    <w:rsid w:val="00B50E36"/>
    <w:rsid w:val="00B57AED"/>
    <w:rsid w:val="00B64417"/>
    <w:rsid w:val="00B8001D"/>
    <w:rsid w:val="00B8050B"/>
    <w:rsid w:val="00B91AE6"/>
    <w:rsid w:val="00BA6FE1"/>
    <w:rsid w:val="00BD3B9A"/>
    <w:rsid w:val="00BF0CB5"/>
    <w:rsid w:val="00C1526A"/>
    <w:rsid w:val="00C274F5"/>
    <w:rsid w:val="00C40B4B"/>
    <w:rsid w:val="00C422AD"/>
    <w:rsid w:val="00C64835"/>
    <w:rsid w:val="00C65956"/>
    <w:rsid w:val="00C6596B"/>
    <w:rsid w:val="00C73A0D"/>
    <w:rsid w:val="00CE61D2"/>
    <w:rsid w:val="00CF5B4D"/>
    <w:rsid w:val="00D113E6"/>
    <w:rsid w:val="00D23075"/>
    <w:rsid w:val="00D374A6"/>
    <w:rsid w:val="00D73E52"/>
    <w:rsid w:val="00D9584C"/>
    <w:rsid w:val="00D95F3D"/>
    <w:rsid w:val="00D97C5B"/>
    <w:rsid w:val="00DD0250"/>
    <w:rsid w:val="00DD31DA"/>
    <w:rsid w:val="00DF07F9"/>
    <w:rsid w:val="00E2229D"/>
    <w:rsid w:val="00E23658"/>
    <w:rsid w:val="00E47D16"/>
    <w:rsid w:val="00E93258"/>
    <w:rsid w:val="00E96C26"/>
    <w:rsid w:val="00EB0C7E"/>
    <w:rsid w:val="00ED5287"/>
    <w:rsid w:val="00ED5DBF"/>
    <w:rsid w:val="00EE741F"/>
    <w:rsid w:val="00EF2ED6"/>
    <w:rsid w:val="00F02B80"/>
    <w:rsid w:val="00F12B1F"/>
    <w:rsid w:val="00F1550C"/>
    <w:rsid w:val="00F2006E"/>
    <w:rsid w:val="00F41AC6"/>
    <w:rsid w:val="00F5503E"/>
    <w:rsid w:val="00FB761F"/>
    <w:rsid w:val="00FD4D30"/>
    <w:rsid w:val="00FE240F"/>
    <w:rsid w:val="00FE656E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BDB5F-B572-4C60-8BEE-084019A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8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17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175C"/>
  </w:style>
  <w:style w:type="paragraph" w:styleId="a5">
    <w:name w:val="Balloon Text"/>
    <w:basedOn w:val="a"/>
    <w:semiHidden/>
    <w:rsid w:val="009C2E3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838EF"/>
    <w:pPr>
      <w:jc w:val="center"/>
    </w:pPr>
    <w:rPr>
      <w:b/>
      <w:sz w:val="32"/>
      <w:szCs w:val="20"/>
      <w:lang w:val="uk-UA"/>
    </w:rPr>
  </w:style>
  <w:style w:type="character" w:customStyle="1" w:styleId="a7">
    <w:name w:val="Название Знак"/>
    <w:basedOn w:val="a0"/>
    <w:link w:val="a6"/>
    <w:rsid w:val="009838EF"/>
    <w:rPr>
      <w:b/>
      <w:sz w:val="32"/>
      <w:lang w:val="uk-UA" w:eastAsia="ru-RU" w:bidi="ar-SA"/>
    </w:rPr>
  </w:style>
  <w:style w:type="paragraph" w:styleId="a8">
    <w:name w:val="Body Text Indent"/>
    <w:basedOn w:val="a"/>
    <w:rsid w:val="008210BF"/>
    <w:pPr>
      <w:suppressAutoHyphens/>
      <w:autoSpaceDE w:val="0"/>
      <w:autoSpaceDN w:val="0"/>
      <w:adjustRightInd w:val="0"/>
      <w:spacing w:before="222"/>
      <w:ind w:left="4180" w:firstLine="2090"/>
      <w:jc w:val="right"/>
    </w:pPr>
    <w:rPr>
      <w:szCs w:val="20"/>
      <w:lang w:val="uk-UA"/>
    </w:rPr>
  </w:style>
  <w:style w:type="paragraph" w:styleId="a9">
    <w:name w:val="Plain Text"/>
    <w:basedOn w:val="a"/>
    <w:link w:val="aa"/>
    <w:rsid w:val="008210BF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locked/>
    <w:rsid w:val="008210BF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2836</Words>
  <Characters>1617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міськвиконком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Валентина Олексіївна</dc:creator>
  <cp:keywords/>
  <dc:description/>
  <cp:lastModifiedBy>БЦ09</cp:lastModifiedBy>
  <cp:revision>2</cp:revision>
  <cp:lastPrinted>2018-12-04T08:29:00Z</cp:lastPrinted>
  <dcterms:created xsi:type="dcterms:W3CDTF">2018-12-05T12:26:00Z</dcterms:created>
  <dcterms:modified xsi:type="dcterms:W3CDTF">2018-12-05T12:26:00Z</dcterms:modified>
</cp:coreProperties>
</file>