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40" w:rsidRDefault="00745840" w:rsidP="00745840">
      <w:pPr>
        <w:jc w:val="both"/>
        <w:rPr>
          <w:sz w:val="36"/>
          <w:szCs w:val="36"/>
          <w:lang w:eastAsia="uk-UA"/>
        </w:rPr>
      </w:pPr>
      <w:r>
        <w:rPr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" fillcolor="window">
            <v:imagedata r:id="rId8" o:title=""/>
            <w10:wrap type="square" side="left" anchorx="page"/>
          </v:shape>
          <o:OLEObject Type="Embed" ProgID="PBrush" ShapeID="_x0000_s1026" DrawAspect="Content" ObjectID="_1587996207" r:id="rId9"/>
        </w:object>
      </w:r>
    </w:p>
    <w:p w:rsidR="00745840" w:rsidRDefault="00745840" w:rsidP="00745840">
      <w:pPr>
        <w:pStyle w:val="ac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745840" w:rsidRDefault="00745840" w:rsidP="00745840">
      <w:pPr>
        <w:pStyle w:val="ac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745840" w:rsidRDefault="00745840" w:rsidP="00745840">
      <w:pPr>
        <w:pStyle w:val="ac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745840" w:rsidRDefault="00745840" w:rsidP="00745840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745840" w:rsidRDefault="00745840" w:rsidP="00745840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45840" w:rsidRDefault="00745840" w:rsidP="00745840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745840" w:rsidRDefault="00745840" w:rsidP="00745840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5840" w:rsidRPr="00BC1044" w:rsidRDefault="00745840" w:rsidP="00745840">
      <w:r>
        <w:rPr>
          <w:color w:val="000000"/>
        </w:rPr>
        <w:t xml:space="preserve">«__» _______ 2018 року                            </w:t>
      </w:r>
      <w:r>
        <w:t>м. Біла Церква</w:t>
      </w:r>
      <w:r>
        <w:rPr>
          <w:color w:val="000000"/>
        </w:rPr>
        <w:t xml:space="preserve">                                            № _____</w:t>
      </w:r>
    </w:p>
    <w:p w:rsidR="00EF0395" w:rsidRDefault="00EF0395" w:rsidP="005A34EC">
      <w:bookmarkStart w:id="0" w:name="_GoBack"/>
      <w:bookmarkEnd w:id="0"/>
    </w:p>
    <w:p w:rsidR="005B053B" w:rsidRDefault="0017541E" w:rsidP="00093E56">
      <w:pPr>
        <w:jc w:val="both"/>
      </w:pPr>
      <w:r>
        <w:t xml:space="preserve">Про  </w:t>
      </w:r>
      <w:r w:rsidR="00093E56">
        <w:t>затвердження акту прий</w:t>
      </w:r>
      <w:r w:rsidR="00862C7F">
        <w:t>нятт</w:t>
      </w:r>
      <w:r w:rsidR="00093E56">
        <w:t xml:space="preserve">я </w:t>
      </w:r>
      <w:r w:rsidR="00C10D5C">
        <w:t xml:space="preserve">у </w:t>
      </w:r>
      <w:r w:rsidR="009C2ED8">
        <w:t xml:space="preserve"> </w:t>
      </w:r>
      <w:r w:rsidR="00C10D5C">
        <w:t xml:space="preserve">комунальну </w:t>
      </w:r>
    </w:p>
    <w:p w:rsidR="005B053B" w:rsidRDefault="00C10D5C" w:rsidP="00C10D5C">
      <w:pPr>
        <w:jc w:val="both"/>
      </w:pPr>
      <w:r>
        <w:t xml:space="preserve">власність територіальної </w:t>
      </w:r>
      <w:r w:rsidR="009C2ED8">
        <w:t xml:space="preserve"> </w:t>
      </w:r>
      <w:r>
        <w:t xml:space="preserve">громади </w:t>
      </w:r>
      <w:r w:rsidR="009C2ED8">
        <w:t xml:space="preserve"> </w:t>
      </w:r>
      <w:r>
        <w:t xml:space="preserve">міста Білої Церкви </w:t>
      </w:r>
    </w:p>
    <w:p w:rsidR="0044698C" w:rsidRDefault="00C10D5C" w:rsidP="00C10D5C">
      <w:pPr>
        <w:jc w:val="both"/>
      </w:pPr>
      <w:r>
        <w:t xml:space="preserve">безоплатно </w:t>
      </w:r>
      <w:r w:rsidR="00281BEB">
        <w:t xml:space="preserve">мереж </w:t>
      </w:r>
      <w:r w:rsidR="00862C7F">
        <w:t>зовнішнього освітлення, які</w:t>
      </w:r>
      <w:r w:rsidR="00281BEB">
        <w:t xml:space="preserve"> </w:t>
      </w:r>
    </w:p>
    <w:p w:rsidR="00862C7F" w:rsidRDefault="00862C7F" w:rsidP="00862C7F">
      <w:pPr>
        <w:jc w:val="both"/>
      </w:pPr>
      <w:r>
        <w:t xml:space="preserve">розташовані </w:t>
      </w:r>
      <w:r w:rsidR="0044698C">
        <w:t xml:space="preserve">за адресою: </w:t>
      </w:r>
      <w:r>
        <w:t xml:space="preserve">Київська область, </w:t>
      </w:r>
      <w:r w:rsidR="0044698C">
        <w:t xml:space="preserve"> </w:t>
      </w:r>
      <w:r>
        <w:t xml:space="preserve">м. Біла Церква, </w:t>
      </w:r>
    </w:p>
    <w:p w:rsidR="0044698C" w:rsidRDefault="00862C7F" w:rsidP="00C10D5C">
      <w:pPr>
        <w:jc w:val="both"/>
      </w:pPr>
      <w:r>
        <w:t>бульвар Олександрійський, 11</w:t>
      </w:r>
    </w:p>
    <w:p w:rsidR="0017541E" w:rsidRDefault="0017541E" w:rsidP="0017541E"/>
    <w:p w:rsidR="0017541E" w:rsidRDefault="0017541E" w:rsidP="00B8053F">
      <w:pPr>
        <w:ind w:firstLine="708"/>
        <w:jc w:val="both"/>
      </w:pPr>
      <w:r>
        <w:t xml:space="preserve">Розглянувши подання управління комунальної власності та концесії Білоцерківської міської ради від  </w:t>
      </w:r>
      <w:r w:rsidR="00AF2BE6">
        <w:t>14 травня</w:t>
      </w:r>
      <w:r>
        <w:t xml:space="preserve"> 201</w:t>
      </w:r>
      <w:r w:rsidR="00AF2BE6">
        <w:t>8 року № 01-16/280</w:t>
      </w:r>
      <w:r>
        <w:t xml:space="preserve">  відповідно </w:t>
      </w:r>
      <w:r w:rsidR="00592649">
        <w:t xml:space="preserve">до рішення </w:t>
      </w:r>
      <w:r w:rsidR="007731EA">
        <w:t xml:space="preserve">виконавчого комітету Білоцерківської міської ради від </w:t>
      </w:r>
      <w:r w:rsidR="00BF745E">
        <w:t>13 лютого</w:t>
      </w:r>
      <w:r w:rsidR="007731EA">
        <w:t xml:space="preserve"> 201</w:t>
      </w:r>
      <w:r w:rsidR="00BF745E">
        <w:t>8</w:t>
      </w:r>
      <w:r w:rsidR="007731EA">
        <w:t xml:space="preserve"> року № </w:t>
      </w:r>
      <w:r w:rsidR="00BF745E">
        <w:t>71</w:t>
      </w:r>
      <w:r w:rsidR="007731EA">
        <w:t xml:space="preserve"> «Про створення комісії по прийняттю у комунальну власність територіальної громади міста Білої Церкви безоплатно</w:t>
      </w:r>
      <w:r w:rsidR="00BF745E" w:rsidRPr="00BF745E">
        <w:t xml:space="preserve"> </w:t>
      </w:r>
      <w:r w:rsidR="00BF745E">
        <w:t>мереж зовнішнього освітлення, які</w:t>
      </w:r>
      <w:r w:rsidR="00BF745E" w:rsidRPr="00BF745E">
        <w:t xml:space="preserve"> </w:t>
      </w:r>
      <w:r w:rsidR="00BF745E">
        <w:t>розташовані за адресою: Київська область,  м. Біла Церква, бульвар Олександрійський, 11</w:t>
      </w:r>
      <w:r w:rsidR="007731EA">
        <w:t>»</w:t>
      </w:r>
      <w:r w:rsidR="00F7553E">
        <w:t>,</w:t>
      </w:r>
      <w:r w:rsidRPr="00DE3E12">
        <w:t xml:space="preserve"> </w:t>
      </w:r>
      <w:r w:rsidR="00F722C0">
        <w:t>частини</w:t>
      </w:r>
      <w:r>
        <w:t xml:space="preserve"> 1 пункту а статті 30 Закону України  «Про місцеве самоврядування в Україні», виконавчий комітет міської ради вирішив:</w:t>
      </w:r>
    </w:p>
    <w:p w:rsidR="0017541E" w:rsidRPr="00C65DAE" w:rsidRDefault="0017541E" w:rsidP="0017541E">
      <w:pPr>
        <w:jc w:val="both"/>
      </w:pPr>
    </w:p>
    <w:p w:rsidR="00733743" w:rsidRDefault="0017541E" w:rsidP="00F964C5">
      <w:pPr>
        <w:ind w:firstLine="708"/>
        <w:jc w:val="both"/>
      </w:pPr>
      <w:r>
        <w:t xml:space="preserve">1. </w:t>
      </w:r>
      <w:r w:rsidR="00733743">
        <w:t xml:space="preserve">Затвердити акт </w:t>
      </w:r>
      <w:r w:rsidR="00F722C0">
        <w:t>прийняття</w:t>
      </w:r>
      <w:r w:rsidR="00733743">
        <w:t xml:space="preserve"> </w:t>
      </w:r>
      <w:r w:rsidR="00592649" w:rsidRPr="00592649">
        <w:t xml:space="preserve"> </w:t>
      </w:r>
      <w:r w:rsidR="00592649">
        <w:t>у комунальну</w:t>
      </w:r>
      <w:r w:rsidR="00592649" w:rsidRPr="00592649">
        <w:t xml:space="preserve"> </w:t>
      </w:r>
      <w:r w:rsidR="00592649">
        <w:t>власність територіальної громади міста Білої Церкви</w:t>
      </w:r>
      <w:r w:rsidR="00592649" w:rsidRPr="00592649">
        <w:t xml:space="preserve"> </w:t>
      </w:r>
      <w:r w:rsidR="00592649">
        <w:t xml:space="preserve">безоплатно </w:t>
      </w:r>
      <w:r w:rsidR="00B8053F">
        <w:t>мереж зовнішнього освітлення, які розташовані за адресою: Київська область,  м. Біла Церква</w:t>
      </w:r>
      <w:r w:rsidR="00F964C5">
        <w:t xml:space="preserve">, </w:t>
      </w:r>
      <w:r w:rsidR="00B8053F">
        <w:t xml:space="preserve"> </w:t>
      </w:r>
      <w:r w:rsidR="00F964C5">
        <w:t xml:space="preserve">бульвар Олександрійський, 11 </w:t>
      </w:r>
      <w:r w:rsidR="00726A70">
        <w:t>(додається)</w:t>
      </w:r>
      <w:r w:rsidR="00C14633">
        <w:t>.</w:t>
      </w:r>
    </w:p>
    <w:p w:rsidR="0017541E" w:rsidRDefault="0017541E" w:rsidP="0017541E">
      <w:pPr>
        <w:jc w:val="both"/>
      </w:pPr>
      <w:r>
        <w:t xml:space="preserve">                                                                </w:t>
      </w:r>
    </w:p>
    <w:p w:rsidR="0017541E" w:rsidRPr="0048732B" w:rsidRDefault="00F964C5" w:rsidP="00F964C5">
      <w:pPr>
        <w:ind w:firstLine="708"/>
        <w:jc w:val="both"/>
        <w:rPr>
          <w:color w:val="000000"/>
        </w:rPr>
      </w:pPr>
      <w:r>
        <w:t xml:space="preserve">2. </w:t>
      </w:r>
      <w:r w:rsidR="0017541E" w:rsidRPr="005404FC">
        <w:rPr>
          <w:color w:val="000000"/>
        </w:rPr>
        <w:t xml:space="preserve">Контроль </w:t>
      </w:r>
      <w:r w:rsidR="0017541E">
        <w:rPr>
          <w:color w:val="000000"/>
        </w:rPr>
        <w:t xml:space="preserve">  </w:t>
      </w:r>
      <w:r w:rsidR="0017541E" w:rsidRPr="005404FC">
        <w:rPr>
          <w:color w:val="000000"/>
        </w:rPr>
        <w:t xml:space="preserve">за </w:t>
      </w:r>
      <w:r w:rsidR="0017541E">
        <w:rPr>
          <w:color w:val="000000"/>
        </w:rPr>
        <w:t xml:space="preserve">   </w:t>
      </w:r>
      <w:r w:rsidR="0017541E" w:rsidRPr="005404FC">
        <w:rPr>
          <w:color w:val="000000"/>
        </w:rPr>
        <w:t xml:space="preserve">виконанням </w:t>
      </w:r>
      <w:r w:rsidR="0017541E">
        <w:rPr>
          <w:color w:val="000000"/>
        </w:rPr>
        <w:t xml:space="preserve">  </w:t>
      </w:r>
      <w:r w:rsidR="0017541E" w:rsidRPr="005404FC">
        <w:rPr>
          <w:color w:val="000000"/>
        </w:rPr>
        <w:t xml:space="preserve">рішення </w:t>
      </w:r>
      <w:r w:rsidR="0017541E">
        <w:rPr>
          <w:color w:val="000000"/>
        </w:rPr>
        <w:t xml:space="preserve">   </w:t>
      </w:r>
      <w:r w:rsidR="0017541E" w:rsidRPr="005404FC">
        <w:rPr>
          <w:color w:val="000000"/>
        </w:rPr>
        <w:t xml:space="preserve">покласти </w:t>
      </w:r>
      <w:r w:rsidR="0017541E">
        <w:rPr>
          <w:color w:val="000000"/>
        </w:rPr>
        <w:t xml:space="preserve">  </w:t>
      </w:r>
      <w:r w:rsidR="0017541E" w:rsidRPr="005404FC">
        <w:rPr>
          <w:color w:val="000000"/>
        </w:rPr>
        <w:t xml:space="preserve">на </w:t>
      </w:r>
      <w:r w:rsidR="0017541E">
        <w:rPr>
          <w:color w:val="000000"/>
        </w:rPr>
        <w:t xml:space="preserve">  заступника   міського   голови</w:t>
      </w:r>
      <w:r w:rsidR="0048732B">
        <w:rPr>
          <w:color w:val="000000"/>
        </w:rPr>
        <w:t xml:space="preserve"> </w:t>
      </w:r>
      <w:r w:rsidR="0017541E">
        <w:rPr>
          <w:color w:val="000000"/>
        </w:rPr>
        <w:t>Новогребельську І.В.</w:t>
      </w:r>
    </w:p>
    <w:p w:rsidR="0017541E" w:rsidRDefault="0017541E" w:rsidP="0017541E"/>
    <w:p w:rsidR="0017541E" w:rsidRDefault="0017541E" w:rsidP="0017541E">
      <w:r>
        <w:t xml:space="preserve"> Міський голова                                                                                Г.  Дикий</w:t>
      </w:r>
    </w:p>
    <w:p w:rsidR="00F77960" w:rsidRDefault="00F77960" w:rsidP="00EF0395"/>
    <w:sectPr w:rsidR="00F77960" w:rsidSect="00A56F2A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2C" w:rsidRDefault="0069672C" w:rsidP="00824941">
      <w:r>
        <w:separator/>
      </w:r>
    </w:p>
  </w:endnote>
  <w:endnote w:type="continuationSeparator" w:id="0">
    <w:p w:rsidR="0069672C" w:rsidRDefault="0069672C" w:rsidP="0082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2C" w:rsidRDefault="0069672C" w:rsidP="00824941">
      <w:r>
        <w:separator/>
      </w:r>
    </w:p>
  </w:footnote>
  <w:footnote w:type="continuationSeparator" w:id="0">
    <w:p w:rsidR="0069672C" w:rsidRDefault="0069672C" w:rsidP="0082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735"/>
    <w:multiLevelType w:val="hybridMultilevel"/>
    <w:tmpl w:val="9634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2D0B"/>
    <w:multiLevelType w:val="hybridMultilevel"/>
    <w:tmpl w:val="3DD0B2FC"/>
    <w:lvl w:ilvl="0" w:tplc="F788BE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066759"/>
    <w:multiLevelType w:val="hybridMultilevel"/>
    <w:tmpl w:val="FA82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54566"/>
    <w:multiLevelType w:val="hybridMultilevel"/>
    <w:tmpl w:val="BC94F662"/>
    <w:lvl w:ilvl="0" w:tplc="0BF067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E4F08E5"/>
    <w:multiLevelType w:val="hybridMultilevel"/>
    <w:tmpl w:val="AFE2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95"/>
    <w:rsid w:val="00003F19"/>
    <w:rsid w:val="0000461C"/>
    <w:rsid w:val="00004A7F"/>
    <w:rsid w:val="00005DF4"/>
    <w:rsid w:val="00013B2B"/>
    <w:rsid w:val="00015FC1"/>
    <w:rsid w:val="00021250"/>
    <w:rsid w:val="00021D7C"/>
    <w:rsid w:val="00025662"/>
    <w:rsid w:val="00032844"/>
    <w:rsid w:val="00040656"/>
    <w:rsid w:val="00046CB8"/>
    <w:rsid w:val="00050A97"/>
    <w:rsid w:val="00050AB7"/>
    <w:rsid w:val="00061ED3"/>
    <w:rsid w:val="00070D88"/>
    <w:rsid w:val="0007649E"/>
    <w:rsid w:val="000804C1"/>
    <w:rsid w:val="00084AFA"/>
    <w:rsid w:val="00084DF1"/>
    <w:rsid w:val="00085B30"/>
    <w:rsid w:val="00093E56"/>
    <w:rsid w:val="00094404"/>
    <w:rsid w:val="000A0511"/>
    <w:rsid w:val="000B5B5F"/>
    <w:rsid w:val="000C4222"/>
    <w:rsid w:val="000D16B5"/>
    <w:rsid w:val="000E0A87"/>
    <w:rsid w:val="000F0A35"/>
    <w:rsid w:val="000F2787"/>
    <w:rsid w:val="000F61DC"/>
    <w:rsid w:val="00112891"/>
    <w:rsid w:val="0011357A"/>
    <w:rsid w:val="00116AA9"/>
    <w:rsid w:val="00130387"/>
    <w:rsid w:val="00145A74"/>
    <w:rsid w:val="0015285C"/>
    <w:rsid w:val="0015420A"/>
    <w:rsid w:val="00157C79"/>
    <w:rsid w:val="00171F2F"/>
    <w:rsid w:val="00172E20"/>
    <w:rsid w:val="0017541E"/>
    <w:rsid w:val="00176AF0"/>
    <w:rsid w:val="001833D1"/>
    <w:rsid w:val="0019033E"/>
    <w:rsid w:val="00190761"/>
    <w:rsid w:val="00193228"/>
    <w:rsid w:val="001B2076"/>
    <w:rsid w:val="001D0784"/>
    <w:rsid w:val="001D5F37"/>
    <w:rsid w:val="001F1ACC"/>
    <w:rsid w:val="001F4688"/>
    <w:rsid w:val="001F6BA9"/>
    <w:rsid w:val="001F77BC"/>
    <w:rsid w:val="00215D0D"/>
    <w:rsid w:val="002269F5"/>
    <w:rsid w:val="0023489B"/>
    <w:rsid w:val="0023720A"/>
    <w:rsid w:val="00237686"/>
    <w:rsid w:val="00242CD6"/>
    <w:rsid w:val="00245A2C"/>
    <w:rsid w:val="00252315"/>
    <w:rsid w:val="0027012F"/>
    <w:rsid w:val="0028006D"/>
    <w:rsid w:val="002802EF"/>
    <w:rsid w:val="00281BEB"/>
    <w:rsid w:val="00287A7A"/>
    <w:rsid w:val="002B4255"/>
    <w:rsid w:val="002B4C39"/>
    <w:rsid w:val="002C0C96"/>
    <w:rsid w:val="002D756F"/>
    <w:rsid w:val="00324CCC"/>
    <w:rsid w:val="00327C17"/>
    <w:rsid w:val="0034089E"/>
    <w:rsid w:val="00344273"/>
    <w:rsid w:val="00344C40"/>
    <w:rsid w:val="00347613"/>
    <w:rsid w:val="00347A37"/>
    <w:rsid w:val="0035022C"/>
    <w:rsid w:val="003511B5"/>
    <w:rsid w:val="00357327"/>
    <w:rsid w:val="0036314F"/>
    <w:rsid w:val="00367ABA"/>
    <w:rsid w:val="00385678"/>
    <w:rsid w:val="0039483F"/>
    <w:rsid w:val="00397C98"/>
    <w:rsid w:val="003A4F52"/>
    <w:rsid w:val="003B2D4B"/>
    <w:rsid w:val="003B71E4"/>
    <w:rsid w:val="003C496C"/>
    <w:rsid w:val="003D3920"/>
    <w:rsid w:val="003D5FD1"/>
    <w:rsid w:val="003F4AC9"/>
    <w:rsid w:val="003F500F"/>
    <w:rsid w:val="00400E64"/>
    <w:rsid w:val="00402A27"/>
    <w:rsid w:val="0040445D"/>
    <w:rsid w:val="00404F7A"/>
    <w:rsid w:val="00427BF9"/>
    <w:rsid w:val="00434A55"/>
    <w:rsid w:val="00445B49"/>
    <w:rsid w:val="0044698C"/>
    <w:rsid w:val="00454EA3"/>
    <w:rsid w:val="004663FD"/>
    <w:rsid w:val="00472E6F"/>
    <w:rsid w:val="0048732B"/>
    <w:rsid w:val="00491BF5"/>
    <w:rsid w:val="00496346"/>
    <w:rsid w:val="004A502F"/>
    <w:rsid w:val="004C2F44"/>
    <w:rsid w:val="004C4886"/>
    <w:rsid w:val="004E3547"/>
    <w:rsid w:val="004E52ED"/>
    <w:rsid w:val="004E6FF3"/>
    <w:rsid w:val="004F018E"/>
    <w:rsid w:val="004F0618"/>
    <w:rsid w:val="004F3430"/>
    <w:rsid w:val="004F3E1C"/>
    <w:rsid w:val="004F5B30"/>
    <w:rsid w:val="00502A12"/>
    <w:rsid w:val="00504890"/>
    <w:rsid w:val="005108C0"/>
    <w:rsid w:val="0051705F"/>
    <w:rsid w:val="00520611"/>
    <w:rsid w:val="0053697C"/>
    <w:rsid w:val="005504E4"/>
    <w:rsid w:val="00567E7C"/>
    <w:rsid w:val="00567F55"/>
    <w:rsid w:val="00570940"/>
    <w:rsid w:val="00582CA6"/>
    <w:rsid w:val="005844A6"/>
    <w:rsid w:val="005872EC"/>
    <w:rsid w:val="00592649"/>
    <w:rsid w:val="005A14A0"/>
    <w:rsid w:val="005A34EC"/>
    <w:rsid w:val="005A3712"/>
    <w:rsid w:val="005B053B"/>
    <w:rsid w:val="005D16E8"/>
    <w:rsid w:val="005D633F"/>
    <w:rsid w:val="005E2418"/>
    <w:rsid w:val="005E292D"/>
    <w:rsid w:val="005F003D"/>
    <w:rsid w:val="0060169B"/>
    <w:rsid w:val="00636772"/>
    <w:rsid w:val="00636B6C"/>
    <w:rsid w:val="00644B2D"/>
    <w:rsid w:val="00644EBA"/>
    <w:rsid w:val="0064616E"/>
    <w:rsid w:val="00654962"/>
    <w:rsid w:val="00661ADB"/>
    <w:rsid w:val="00664CCF"/>
    <w:rsid w:val="00664D84"/>
    <w:rsid w:val="006760FF"/>
    <w:rsid w:val="00681398"/>
    <w:rsid w:val="00682385"/>
    <w:rsid w:val="00692641"/>
    <w:rsid w:val="00695894"/>
    <w:rsid w:val="0069672C"/>
    <w:rsid w:val="006B11C1"/>
    <w:rsid w:val="006B3660"/>
    <w:rsid w:val="006C21EB"/>
    <w:rsid w:val="006C6C09"/>
    <w:rsid w:val="006C6D3E"/>
    <w:rsid w:val="006D164B"/>
    <w:rsid w:val="006D4F4C"/>
    <w:rsid w:val="006D6A02"/>
    <w:rsid w:val="006E3ADF"/>
    <w:rsid w:val="006E49BC"/>
    <w:rsid w:val="00713EAF"/>
    <w:rsid w:val="007165FA"/>
    <w:rsid w:val="00716B95"/>
    <w:rsid w:val="00724D12"/>
    <w:rsid w:val="00726A70"/>
    <w:rsid w:val="00731123"/>
    <w:rsid w:val="00731632"/>
    <w:rsid w:val="00733743"/>
    <w:rsid w:val="00736589"/>
    <w:rsid w:val="0073704E"/>
    <w:rsid w:val="00744680"/>
    <w:rsid w:val="00744821"/>
    <w:rsid w:val="00745840"/>
    <w:rsid w:val="00745A88"/>
    <w:rsid w:val="00751341"/>
    <w:rsid w:val="00752B72"/>
    <w:rsid w:val="00762338"/>
    <w:rsid w:val="00763DF6"/>
    <w:rsid w:val="00764F98"/>
    <w:rsid w:val="007666EC"/>
    <w:rsid w:val="00770961"/>
    <w:rsid w:val="00770CB3"/>
    <w:rsid w:val="007731EA"/>
    <w:rsid w:val="007744B9"/>
    <w:rsid w:val="00774DC9"/>
    <w:rsid w:val="007845CC"/>
    <w:rsid w:val="00790815"/>
    <w:rsid w:val="00795E70"/>
    <w:rsid w:val="007B7C11"/>
    <w:rsid w:val="007C0FBD"/>
    <w:rsid w:val="007C4787"/>
    <w:rsid w:val="007C5362"/>
    <w:rsid w:val="007D7DC6"/>
    <w:rsid w:val="007E465D"/>
    <w:rsid w:val="008046CE"/>
    <w:rsid w:val="008100AD"/>
    <w:rsid w:val="0081068C"/>
    <w:rsid w:val="00810EBD"/>
    <w:rsid w:val="008117B6"/>
    <w:rsid w:val="008120C1"/>
    <w:rsid w:val="00824530"/>
    <w:rsid w:val="00824941"/>
    <w:rsid w:val="00825AB5"/>
    <w:rsid w:val="008274F2"/>
    <w:rsid w:val="00830938"/>
    <w:rsid w:val="008434F9"/>
    <w:rsid w:val="00845562"/>
    <w:rsid w:val="00852C6F"/>
    <w:rsid w:val="00857E87"/>
    <w:rsid w:val="0086099F"/>
    <w:rsid w:val="00862C7F"/>
    <w:rsid w:val="008649BF"/>
    <w:rsid w:val="008667C2"/>
    <w:rsid w:val="008671C1"/>
    <w:rsid w:val="00873BE7"/>
    <w:rsid w:val="00881212"/>
    <w:rsid w:val="008819CA"/>
    <w:rsid w:val="0088354B"/>
    <w:rsid w:val="008846D3"/>
    <w:rsid w:val="00893581"/>
    <w:rsid w:val="00894B94"/>
    <w:rsid w:val="00894CB6"/>
    <w:rsid w:val="00895CBD"/>
    <w:rsid w:val="00895D9E"/>
    <w:rsid w:val="008A7511"/>
    <w:rsid w:val="008B0F5E"/>
    <w:rsid w:val="008C60C4"/>
    <w:rsid w:val="008D17D3"/>
    <w:rsid w:val="008D26B2"/>
    <w:rsid w:val="008E0C63"/>
    <w:rsid w:val="008E311D"/>
    <w:rsid w:val="008F1203"/>
    <w:rsid w:val="00902FFE"/>
    <w:rsid w:val="009034B5"/>
    <w:rsid w:val="00905629"/>
    <w:rsid w:val="009060F5"/>
    <w:rsid w:val="00911CE7"/>
    <w:rsid w:val="00926894"/>
    <w:rsid w:val="00935F72"/>
    <w:rsid w:val="0094191B"/>
    <w:rsid w:val="009521D4"/>
    <w:rsid w:val="00954ECE"/>
    <w:rsid w:val="00955B9E"/>
    <w:rsid w:val="00957D59"/>
    <w:rsid w:val="00960527"/>
    <w:rsid w:val="00966989"/>
    <w:rsid w:val="00974394"/>
    <w:rsid w:val="00981491"/>
    <w:rsid w:val="00985959"/>
    <w:rsid w:val="009942B2"/>
    <w:rsid w:val="0099497B"/>
    <w:rsid w:val="009A5211"/>
    <w:rsid w:val="009A5916"/>
    <w:rsid w:val="009A5C36"/>
    <w:rsid w:val="009B6000"/>
    <w:rsid w:val="009C2ED8"/>
    <w:rsid w:val="009C2FA5"/>
    <w:rsid w:val="009C46E9"/>
    <w:rsid w:val="009D2F76"/>
    <w:rsid w:val="009D563F"/>
    <w:rsid w:val="009D6750"/>
    <w:rsid w:val="009E044F"/>
    <w:rsid w:val="009E2E75"/>
    <w:rsid w:val="009E6273"/>
    <w:rsid w:val="009E6DC8"/>
    <w:rsid w:val="009E7ED2"/>
    <w:rsid w:val="009F556E"/>
    <w:rsid w:val="009F7B2C"/>
    <w:rsid w:val="00A00272"/>
    <w:rsid w:val="00A040BE"/>
    <w:rsid w:val="00A1379F"/>
    <w:rsid w:val="00A14340"/>
    <w:rsid w:val="00A1580A"/>
    <w:rsid w:val="00A1609F"/>
    <w:rsid w:val="00A22715"/>
    <w:rsid w:val="00A37F58"/>
    <w:rsid w:val="00A433F2"/>
    <w:rsid w:val="00A448A6"/>
    <w:rsid w:val="00A56F2A"/>
    <w:rsid w:val="00A70EF6"/>
    <w:rsid w:val="00A71FA5"/>
    <w:rsid w:val="00A814F9"/>
    <w:rsid w:val="00A919C2"/>
    <w:rsid w:val="00A9798A"/>
    <w:rsid w:val="00AA4F55"/>
    <w:rsid w:val="00AB0D3F"/>
    <w:rsid w:val="00AB152C"/>
    <w:rsid w:val="00AB2A0C"/>
    <w:rsid w:val="00AB5664"/>
    <w:rsid w:val="00AB7327"/>
    <w:rsid w:val="00AD1E51"/>
    <w:rsid w:val="00AE570B"/>
    <w:rsid w:val="00AF2BE6"/>
    <w:rsid w:val="00B11412"/>
    <w:rsid w:val="00B15A31"/>
    <w:rsid w:val="00B16E22"/>
    <w:rsid w:val="00B1792C"/>
    <w:rsid w:val="00B304BB"/>
    <w:rsid w:val="00B40FCA"/>
    <w:rsid w:val="00B51538"/>
    <w:rsid w:val="00B533EF"/>
    <w:rsid w:val="00B55AA8"/>
    <w:rsid w:val="00B566AD"/>
    <w:rsid w:val="00B6263C"/>
    <w:rsid w:val="00B735DA"/>
    <w:rsid w:val="00B8053F"/>
    <w:rsid w:val="00B879E2"/>
    <w:rsid w:val="00B90D6C"/>
    <w:rsid w:val="00BA0588"/>
    <w:rsid w:val="00BB1602"/>
    <w:rsid w:val="00BB66BD"/>
    <w:rsid w:val="00BC0EEF"/>
    <w:rsid w:val="00BC2D08"/>
    <w:rsid w:val="00BD0505"/>
    <w:rsid w:val="00BD6E11"/>
    <w:rsid w:val="00BE4417"/>
    <w:rsid w:val="00BE5226"/>
    <w:rsid w:val="00BE7145"/>
    <w:rsid w:val="00BF745E"/>
    <w:rsid w:val="00C02F26"/>
    <w:rsid w:val="00C06307"/>
    <w:rsid w:val="00C10D5C"/>
    <w:rsid w:val="00C11658"/>
    <w:rsid w:val="00C14633"/>
    <w:rsid w:val="00C27638"/>
    <w:rsid w:val="00C337D8"/>
    <w:rsid w:val="00C36C22"/>
    <w:rsid w:val="00C3747C"/>
    <w:rsid w:val="00C42E97"/>
    <w:rsid w:val="00C44178"/>
    <w:rsid w:val="00C47877"/>
    <w:rsid w:val="00C5211F"/>
    <w:rsid w:val="00C53DD2"/>
    <w:rsid w:val="00C67883"/>
    <w:rsid w:val="00C80116"/>
    <w:rsid w:val="00C82304"/>
    <w:rsid w:val="00C861FE"/>
    <w:rsid w:val="00CA31D6"/>
    <w:rsid w:val="00CA6B9A"/>
    <w:rsid w:val="00CB485A"/>
    <w:rsid w:val="00CC1660"/>
    <w:rsid w:val="00CC31F4"/>
    <w:rsid w:val="00CC472F"/>
    <w:rsid w:val="00CE2DED"/>
    <w:rsid w:val="00CE35B6"/>
    <w:rsid w:val="00CE44B6"/>
    <w:rsid w:val="00CE72A6"/>
    <w:rsid w:val="00CE7FF2"/>
    <w:rsid w:val="00CF52C4"/>
    <w:rsid w:val="00D06580"/>
    <w:rsid w:val="00D41DB3"/>
    <w:rsid w:val="00D50561"/>
    <w:rsid w:val="00D51DAB"/>
    <w:rsid w:val="00D55266"/>
    <w:rsid w:val="00D60F74"/>
    <w:rsid w:val="00D74A56"/>
    <w:rsid w:val="00D9490E"/>
    <w:rsid w:val="00DA2D61"/>
    <w:rsid w:val="00DA36C8"/>
    <w:rsid w:val="00DA4D89"/>
    <w:rsid w:val="00DA6332"/>
    <w:rsid w:val="00DC3659"/>
    <w:rsid w:val="00DD1DB7"/>
    <w:rsid w:val="00DD5CA5"/>
    <w:rsid w:val="00DE4277"/>
    <w:rsid w:val="00DF4935"/>
    <w:rsid w:val="00E12798"/>
    <w:rsid w:val="00E175EA"/>
    <w:rsid w:val="00E22E31"/>
    <w:rsid w:val="00E2388F"/>
    <w:rsid w:val="00E258F0"/>
    <w:rsid w:val="00E272D6"/>
    <w:rsid w:val="00E33CE4"/>
    <w:rsid w:val="00E4417E"/>
    <w:rsid w:val="00E74FE9"/>
    <w:rsid w:val="00E75557"/>
    <w:rsid w:val="00E77F78"/>
    <w:rsid w:val="00E906D3"/>
    <w:rsid w:val="00E91233"/>
    <w:rsid w:val="00E94EDF"/>
    <w:rsid w:val="00E972A0"/>
    <w:rsid w:val="00EA0793"/>
    <w:rsid w:val="00EA156E"/>
    <w:rsid w:val="00EB434A"/>
    <w:rsid w:val="00EB54DD"/>
    <w:rsid w:val="00EB6253"/>
    <w:rsid w:val="00EC62DB"/>
    <w:rsid w:val="00EC737E"/>
    <w:rsid w:val="00ED6DAA"/>
    <w:rsid w:val="00EE1FD7"/>
    <w:rsid w:val="00EE7331"/>
    <w:rsid w:val="00EF0395"/>
    <w:rsid w:val="00F02067"/>
    <w:rsid w:val="00F0223A"/>
    <w:rsid w:val="00F03165"/>
    <w:rsid w:val="00F0366C"/>
    <w:rsid w:val="00F1717D"/>
    <w:rsid w:val="00F37AF3"/>
    <w:rsid w:val="00F404DE"/>
    <w:rsid w:val="00F436B8"/>
    <w:rsid w:val="00F523AE"/>
    <w:rsid w:val="00F66873"/>
    <w:rsid w:val="00F706E3"/>
    <w:rsid w:val="00F70B59"/>
    <w:rsid w:val="00F722C0"/>
    <w:rsid w:val="00F74BCB"/>
    <w:rsid w:val="00F7553E"/>
    <w:rsid w:val="00F77960"/>
    <w:rsid w:val="00F93BB4"/>
    <w:rsid w:val="00F964C5"/>
    <w:rsid w:val="00FB4609"/>
    <w:rsid w:val="00FC0EB1"/>
    <w:rsid w:val="00FC3BE9"/>
    <w:rsid w:val="00FC46F1"/>
    <w:rsid w:val="00FD4655"/>
    <w:rsid w:val="00FE4ABA"/>
    <w:rsid w:val="00FF05B7"/>
    <w:rsid w:val="00FF1E25"/>
    <w:rsid w:val="00FF34D3"/>
    <w:rsid w:val="00FF5257"/>
    <w:rsid w:val="00FF60D3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4C15049-40B2-4484-8077-F970AE91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95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EF039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960"/>
    <w:rPr>
      <w:color w:val="0000FF"/>
      <w:u w:val="single"/>
    </w:rPr>
  </w:style>
  <w:style w:type="paragraph" w:styleId="a4">
    <w:name w:val="Body Text"/>
    <w:basedOn w:val="a"/>
    <w:link w:val="a5"/>
    <w:rsid w:val="00894CB6"/>
    <w:pPr>
      <w:jc w:val="both"/>
    </w:pPr>
  </w:style>
  <w:style w:type="character" w:customStyle="1" w:styleId="a5">
    <w:name w:val="Основной текст Знак"/>
    <w:basedOn w:val="a0"/>
    <w:link w:val="a4"/>
    <w:rsid w:val="00894CB6"/>
    <w:rPr>
      <w:sz w:val="24"/>
      <w:szCs w:val="24"/>
      <w:lang w:val="uk-UA"/>
    </w:rPr>
  </w:style>
  <w:style w:type="table" w:styleId="a6">
    <w:name w:val="Table Grid"/>
    <w:basedOn w:val="a1"/>
    <w:rsid w:val="0000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2388F"/>
    <w:pPr>
      <w:tabs>
        <w:tab w:val="center" w:pos="4153"/>
        <w:tab w:val="right" w:pos="8306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rsid w:val="00E2388F"/>
    <w:rPr>
      <w:sz w:val="24"/>
      <w:szCs w:val="24"/>
    </w:rPr>
  </w:style>
  <w:style w:type="paragraph" w:styleId="a9">
    <w:name w:val="header"/>
    <w:basedOn w:val="a"/>
    <w:link w:val="aa"/>
    <w:rsid w:val="008249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24941"/>
    <w:rPr>
      <w:sz w:val="24"/>
      <w:szCs w:val="24"/>
      <w:lang w:val="uk-UA"/>
    </w:rPr>
  </w:style>
  <w:style w:type="character" w:customStyle="1" w:styleId="ab">
    <w:name w:val="Текст Знак"/>
    <w:link w:val="ac"/>
    <w:locked/>
    <w:rsid w:val="00745840"/>
    <w:rPr>
      <w:rFonts w:ascii="Courier New" w:hAnsi="Courier New" w:cs="Courier New"/>
      <w:lang w:val="ru-RU" w:eastAsia="ru-RU"/>
    </w:rPr>
  </w:style>
  <w:style w:type="paragraph" w:styleId="ac">
    <w:name w:val="Plain Text"/>
    <w:basedOn w:val="a"/>
    <w:link w:val="ab"/>
    <w:rsid w:val="00745840"/>
    <w:rPr>
      <w:rFonts w:ascii="Courier New" w:hAnsi="Courier New" w:cs="Courier New"/>
      <w:sz w:val="20"/>
      <w:szCs w:val="20"/>
      <w:lang w:val="ru-RU"/>
    </w:rPr>
  </w:style>
  <w:style w:type="character" w:customStyle="1" w:styleId="1">
    <w:name w:val="Текст Знак1"/>
    <w:basedOn w:val="a0"/>
    <w:rsid w:val="00745840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4DE0-8A94-49C0-9577-5C670386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БЦ09</cp:lastModifiedBy>
  <cp:revision>2</cp:revision>
  <cp:lastPrinted>2018-04-03T11:24:00Z</cp:lastPrinted>
  <dcterms:created xsi:type="dcterms:W3CDTF">2018-05-16T14:17:00Z</dcterms:created>
  <dcterms:modified xsi:type="dcterms:W3CDTF">2018-05-16T14:17:00Z</dcterms:modified>
</cp:coreProperties>
</file>