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24" w:rsidRDefault="00B02224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B02224" w:rsidRDefault="00B02224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B02224" w:rsidRDefault="00B02224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B02224" w:rsidRDefault="00B02224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B02224" w:rsidRDefault="00B02224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E841A6" w:rsidRDefault="00E841A6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E841A6" w:rsidRDefault="00E841A6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E841A6" w:rsidRDefault="00E841A6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E841A6" w:rsidRDefault="00E841A6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E841A6" w:rsidRDefault="00E841A6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E841A6" w:rsidRDefault="00E841A6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E841A6" w:rsidRDefault="00E841A6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B02224" w:rsidRDefault="00B02224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B02224" w:rsidRPr="0003458F" w:rsidRDefault="00FC35B5" w:rsidP="00E841A6">
      <w:pPr>
        <w:ind w:right="24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 внесення змін та доповнень до рішення виконавчого комітету Білоцерківської міської ради від </w:t>
      </w:r>
      <w:r w:rsidR="00B02224">
        <w:rPr>
          <w:rFonts w:ascii="Times New Roman" w:hAnsi="Times New Roman"/>
          <w:szCs w:val="24"/>
        </w:rPr>
        <w:t xml:space="preserve">12 лютого 2019 року № 88 </w:t>
      </w:r>
      <w:r>
        <w:rPr>
          <w:rFonts w:ascii="Times New Roman" w:hAnsi="Times New Roman"/>
          <w:szCs w:val="24"/>
        </w:rPr>
        <w:t>«</w:t>
      </w:r>
      <w:r w:rsidR="00B02224" w:rsidRPr="0003458F">
        <w:rPr>
          <w:rFonts w:ascii="Times New Roman" w:hAnsi="Times New Roman"/>
          <w:szCs w:val="24"/>
        </w:rPr>
        <w:t xml:space="preserve">Про організацію та проведення призову громадян України на строкову військову службу </w:t>
      </w:r>
      <w:r w:rsidR="00B02224" w:rsidRPr="00741A1D">
        <w:rPr>
          <w:rFonts w:ascii="Times New Roman" w:hAnsi="Times New Roman"/>
          <w:szCs w:val="24"/>
        </w:rPr>
        <w:t>в</w:t>
      </w:r>
      <w:r w:rsidR="00B02224">
        <w:rPr>
          <w:rFonts w:ascii="Times New Roman" w:hAnsi="Times New Roman"/>
          <w:szCs w:val="24"/>
        </w:rPr>
        <w:t xml:space="preserve"> квітні</w:t>
      </w:r>
      <w:r w:rsidR="00B02224" w:rsidRPr="00741A1D">
        <w:rPr>
          <w:rFonts w:ascii="Times New Roman" w:hAnsi="Times New Roman"/>
          <w:szCs w:val="24"/>
        </w:rPr>
        <w:t xml:space="preserve"> – </w:t>
      </w:r>
      <w:r w:rsidR="00B02224">
        <w:rPr>
          <w:rFonts w:ascii="Times New Roman" w:hAnsi="Times New Roman"/>
          <w:szCs w:val="24"/>
        </w:rPr>
        <w:t>червні</w:t>
      </w:r>
      <w:r w:rsidR="00B02224" w:rsidRPr="00741A1D">
        <w:rPr>
          <w:rFonts w:ascii="Times New Roman" w:hAnsi="Times New Roman"/>
          <w:szCs w:val="24"/>
        </w:rPr>
        <w:t xml:space="preserve"> 201</w:t>
      </w:r>
      <w:r w:rsidR="00B02224">
        <w:rPr>
          <w:rFonts w:ascii="Times New Roman" w:hAnsi="Times New Roman"/>
          <w:szCs w:val="24"/>
        </w:rPr>
        <w:t>9</w:t>
      </w:r>
      <w:r w:rsidR="00B02224" w:rsidRPr="00741A1D">
        <w:rPr>
          <w:rFonts w:ascii="Times New Roman" w:hAnsi="Times New Roman"/>
          <w:szCs w:val="24"/>
        </w:rPr>
        <w:t xml:space="preserve"> року</w:t>
      </w:r>
      <w:r>
        <w:rPr>
          <w:rFonts w:ascii="Times New Roman" w:hAnsi="Times New Roman"/>
          <w:szCs w:val="24"/>
        </w:rPr>
        <w:t>»</w:t>
      </w:r>
    </w:p>
    <w:p w:rsidR="00B02224" w:rsidRDefault="00B02224" w:rsidP="00B15FF4">
      <w:pPr>
        <w:ind w:right="4876"/>
        <w:jc w:val="both"/>
        <w:rPr>
          <w:rFonts w:ascii="Times New Roman" w:hAnsi="Times New Roman"/>
          <w:szCs w:val="24"/>
        </w:rPr>
      </w:pPr>
    </w:p>
    <w:p w:rsidR="00042BFD" w:rsidRDefault="00042BFD" w:rsidP="00E841A6">
      <w:pPr>
        <w:ind w:firstLine="708"/>
        <w:jc w:val="both"/>
        <w:rPr>
          <w:rFonts w:ascii="Times New Roman" w:hAnsi="Times New Roman"/>
          <w:szCs w:val="24"/>
        </w:rPr>
      </w:pPr>
      <w:r w:rsidRPr="0006043B">
        <w:rPr>
          <w:rFonts w:ascii="Times New Roman" w:hAnsi="Times New Roman"/>
          <w:szCs w:val="24"/>
        </w:rPr>
        <w:t xml:space="preserve">Розглянувши подання </w:t>
      </w:r>
      <w:r w:rsidR="00ED772A">
        <w:rPr>
          <w:rFonts w:ascii="Times New Roman" w:hAnsi="Times New Roman"/>
          <w:szCs w:val="24"/>
        </w:rPr>
        <w:t>відділу оборонно-мобілізаційної роботи Білоцерківської міської ради</w:t>
      </w:r>
      <w:r w:rsidRPr="0006043B">
        <w:rPr>
          <w:rFonts w:ascii="Times New Roman" w:hAnsi="Times New Roman"/>
          <w:szCs w:val="24"/>
        </w:rPr>
        <w:t xml:space="preserve">, з метою забезпечення своєчасного і якісного призову громадян на строкову військову </w:t>
      </w:r>
      <w:r w:rsidRPr="001F5FCB">
        <w:rPr>
          <w:rFonts w:ascii="Times New Roman" w:hAnsi="Times New Roman"/>
          <w:szCs w:val="24"/>
        </w:rPr>
        <w:t xml:space="preserve">службу </w:t>
      </w:r>
      <w:r w:rsidR="001F5FCB" w:rsidRPr="001F5FCB">
        <w:rPr>
          <w:rFonts w:ascii="Times New Roman" w:hAnsi="Times New Roman"/>
          <w:szCs w:val="24"/>
        </w:rPr>
        <w:t xml:space="preserve">з </w:t>
      </w:r>
      <w:r w:rsidR="00B11AD4">
        <w:rPr>
          <w:rFonts w:ascii="Times New Roman" w:hAnsi="Times New Roman"/>
          <w:szCs w:val="24"/>
        </w:rPr>
        <w:t>0</w:t>
      </w:r>
      <w:r w:rsidR="00626838">
        <w:rPr>
          <w:rFonts w:ascii="Times New Roman" w:hAnsi="Times New Roman"/>
          <w:szCs w:val="24"/>
        </w:rPr>
        <w:t>1</w:t>
      </w:r>
      <w:r w:rsidR="001F5FCB" w:rsidRPr="001F5FCB">
        <w:rPr>
          <w:rFonts w:ascii="Times New Roman" w:hAnsi="Times New Roman"/>
          <w:szCs w:val="24"/>
        </w:rPr>
        <w:t xml:space="preserve"> </w:t>
      </w:r>
      <w:r w:rsidR="00765A7E">
        <w:rPr>
          <w:rFonts w:ascii="Times New Roman" w:hAnsi="Times New Roman"/>
          <w:szCs w:val="24"/>
        </w:rPr>
        <w:t>квітня</w:t>
      </w:r>
      <w:r w:rsidR="001F5FCB" w:rsidRPr="001F5FCB">
        <w:rPr>
          <w:rFonts w:ascii="Times New Roman" w:hAnsi="Times New Roman"/>
          <w:szCs w:val="24"/>
        </w:rPr>
        <w:t xml:space="preserve"> </w:t>
      </w:r>
      <w:r w:rsidRPr="001F5FCB">
        <w:rPr>
          <w:rFonts w:ascii="Times New Roman" w:hAnsi="Times New Roman"/>
          <w:szCs w:val="24"/>
        </w:rPr>
        <w:t xml:space="preserve">по </w:t>
      </w:r>
      <w:r w:rsidR="00B17601">
        <w:rPr>
          <w:rFonts w:ascii="Times New Roman" w:hAnsi="Times New Roman"/>
          <w:szCs w:val="24"/>
        </w:rPr>
        <w:t>28</w:t>
      </w:r>
      <w:r w:rsidRPr="001F5FCB">
        <w:rPr>
          <w:rFonts w:ascii="Times New Roman" w:hAnsi="Times New Roman"/>
          <w:szCs w:val="24"/>
        </w:rPr>
        <w:t xml:space="preserve"> </w:t>
      </w:r>
      <w:r w:rsidR="00B17601">
        <w:rPr>
          <w:rFonts w:ascii="Times New Roman" w:hAnsi="Times New Roman"/>
          <w:szCs w:val="24"/>
        </w:rPr>
        <w:t>червня</w:t>
      </w:r>
      <w:r w:rsidRPr="001F5FCB">
        <w:rPr>
          <w:rFonts w:ascii="Times New Roman" w:hAnsi="Times New Roman"/>
          <w:szCs w:val="24"/>
        </w:rPr>
        <w:t xml:space="preserve"> 201</w:t>
      </w:r>
      <w:r w:rsidR="00F03918">
        <w:rPr>
          <w:rFonts w:ascii="Times New Roman" w:hAnsi="Times New Roman"/>
          <w:szCs w:val="24"/>
        </w:rPr>
        <w:t>9</w:t>
      </w:r>
      <w:r w:rsidRPr="001F5FCB">
        <w:rPr>
          <w:rFonts w:ascii="Times New Roman" w:hAnsi="Times New Roman"/>
          <w:szCs w:val="24"/>
        </w:rPr>
        <w:t xml:space="preserve"> року</w:t>
      </w:r>
      <w:r w:rsidRPr="0006043B">
        <w:rPr>
          <w:rFonts w:ascii="Times New Roman" w:hAnsi="Times New Roman"/>
          <w:szCs w:val="24"/>
        </w:rPr>
        <w:t>, яким до дня відправ</w:t>
      </w:r>
      <w:r w:rsidR="005977A4">
        <w:rPr>
          <w:rFonts w:ascii="Times New Roman" w:hAnsi="Times New Roman"/>
          <w:szCs w:val="24"/>
        </w:rPr>
        <w:t>лення</w:t>
      </w:r>
      <w:r w:rsidRPr="0006043B">
        <w:rPr>
          <w:rFonts w:ascii="Times New Roman" w:hAnsi="Times New Roman"/>
          <w:szCs w:val="24"/>
        </w:rPr>
        <w:t xml:space="preserve"> у військ</w:t>
      </w:r>
      <w:r w:rsidR="005977A4">
        <w:rPr>
          <w:rFonts w:ascii="Times New Roman" w:hAnsi="Times New Roman"/>
          <w:szCs w:val="24"/>
        </w:rPr>
        <w:t>ові частини</w:t>
      </w:r>
      <w:r w:rsidRPr="0006043B">
        <w:rPr>
          <w:rFonts w:ascii="Times New Roman" w:hAnsi="Times New Roman"/>
          <w:szCs w:val="24"/>
        </w:rPr>
        <w:t xml:space="preserve"> виповни</w:t>
      </w:r>
      <w:r w:rsidR="005977A4">
        <w:rPr>
          <w:rFonts w:ascii="Times New Roman" w:hAnsi="Times New Roman"/>
          <w:szCs w:val="24"/>
        </w:rPr>
        <w:t>ло</w:t>
      </w:r>
      <w:r w:rsidRPr="0006043B">
        <w:rPr>
          <w:rFonts w:ascii="Times New Roman" w:hAnsi="Times New Roman"/>
          <w:szCs w:val="24"/>
        </w:rPr>
        <w:t>ся 20 років, та старших осіб, які не досягли 27-річного віку і не мають права на звільнення або відстрочку від призову на строкову військову службу, відповідно до ст. 36 Закону України «Про місцеве самоврядування в Україні», Закону України «Про військовий обов’язок і військову службу»,</w:t>
      </w:r>
      <w:r>
        <w:rPr>
          <w:rFonts w:ascii="Times New Roman" w:hAnsi="Times New Roman"/>
          <w:szCs w:val="24"/>
        </w:rPr>
        <w:t xml:space="preserve"> Положення про підготовку і проведення призову громадян України на строкову військову службу та прийняття призовників на військову службу та прийняття призовників на військову службу за контрактом затвердженого постановою Кабінету Міністрів України</w:t>
      </w:r>
      <w:r w:rsidR="007F31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від 21 березня 2002 року №352</w:t>
      </w:r>
      <w:r w:rsidR="00654D5A">
        <w:rPr>
          <w:rFonts w:ascii="Times New Roman" w:hAnsi="Times New Roman"/>
          <w:szCs w:val="24"/>
        </w:rPr>
        <w:t xml:space="preserve"> та</w:t>
      </w:r>
      <w:r w:rsidRPr="0006043B">
        <w:rPr>
          <w:rFonts w:ascii="Times New Roman" w:hAnsi="Times New Roman"/>
          <w:szCs w:val="24"/>
        </w:rPr>
        <w:t xml:space="preserve"> на виконання Указу Президента України </w:t>
      </w:r>
      <w:r w:rsidRPr="00654D5A">
        <w:rPr>
          <w:rFonts w:ascii="Times New Roman" w:hAnsi="Times New Roman"/>
          <w:szCs w:val="24"/>
        </w:rPr>
        <w:t xml:space="preserve">від </w:t>
      </w:r>
      <w:r w:rsidR="00654D5A" w:rsidRPr="00654D5A">
        <w:rPr>
          <w:rFonts w:ascii="Times New Roman" w:hAnsi="Times New Roman"/>
          <w:szCs w:val="24"/>
        </w:rPr>
        <w:t>30</w:t>
      </w:r>
      <w:r w:rsidRPr="00654D5A">
        <w:rPr>
          <w:rFonts w:ascii="Times New Roman" w:hAnsi="Times New Roman"/>
          <w:szCs w:val="24"/>
        </w:rPr>
        <w:t xml:space="preserve"> </w:t>
      </w:r>
      <w:r w:rsidR="00654D5A" w:rsidRPr="00654D5A">
        <w:rPr>
          <w:rFonts w:ascii="Times New Roman" w:hAnsi="Times New Roman"/>
          <w:szCs w:val="24"/>
        </w:rPr>
        <w:t>січня</w:t>
      </w:r>
      <w:r w:rsidRPr="00654D5A">
        <w:rPr>
          <w:rFonts w:ascii="Times New Roman" w:hAnsi="Times New Roman"/>
          <w:szCs w:val="24"/>
        </w:rPr>
        <w:t xml:space="preserve"> 201</w:t>
      </w:r>
      <w:r w:rsidR="00654D5A" w:rsidRPr="00654D5A">
        <w:rPr>
          <w:rFonts w:ascii="Times New Roman" w:hAnsi="Times New Roman"/>
          <w:szCs w:val="24"/>
        </w:rPr>
        <w:t>9</w:t>
      </w:r>
      <w:r w:rsidRPr="00654D5A">
        <w:rPr>
          <w:rFonts w:ascii="Times New Roman" w:hAnsi="Times New Roman"/>
          <w:szCs w:val="24"/>
        </w:rPr>
        <w:t xml:space="preserve"> року № </w:t>
      </w:r>
      <w:r w:rsidR="00654D5A" w:rsidRPr="00654D5A">
        <w:rPr>
          <w:rFonts w:ascii="Times New Roman" w:hAnsi="Times New Roman"/>
          <w:szCs w:val="24"/>
        </w:rPr>
        <w:t>22</w:t>
      </w:r>
      <w:r w:rsidRPr="00654D5A">
        <w:rPr>
          <w:rFonts w:ascii="Times New Roman" w:hAnsi="Times New Roman"/>
          <w:szCs w:val="24"/>
        </w:rPr>
        <w:t>/201</w:t>
      </w:r>
      <w:r w:rsidR="00654D5A" w:rsidRPr="00654D5A">
        <w:rPr>
          <w:rFonts w:ascii="Times New Roman" w:hAnsi="Times New Roman"/>
          <w:szCs w:val="24"/>
        </w:rPr>
        <w:t>9</w:t>
      </w:r>
      <w:r w:rsidRPr="00654D5A">
        <w:rPr>
          <w:rFonts w:ascii="Times New Roman" w:hAnsi="Times New Roman"/>
          <w:szCs w:val="24"/>
        </w:rPr>
        <w:t xml:space="preserve"> «Про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</w:t>
      </w:r>
      <w:r w:rsidR="00654D5A" w:rsidRPr="00654D5A">
        <w:rPr>
          <w:rFonts w:ascii="Times New Roman" w:hAnsi="Times New Roman"/>
          <w:szCs w:val="24"/>
        </w:rPr>
        <w:t>9</w:t>
      </w:r>
      <w:r w:rsidRPr="00654D5A">
        <w:rPr>
          <w:rFonts w:ascii="Times New Roman" w:hAnsi="Times New Roman"/>
          <w:szCs w:val="24"/>
        </w:rPr>
        <w:t xml:space="preserve"> році</w:t>
      </w:r>
      <w:r w:rsidR="006C0533">
        <w:rPr>
          <w:rFonts w:ascii="Times New Roman" w:hAnsi="Times New Roman"/>
          <w:szCs w:val="24"/>
        </w:rPr>
        <w:t>»</w:t>
      </w:r>
      <w:r w:rsidR="00654D5A" w:rsidRPr="00654D5A">
        <w:rPr>
          <w:rFonts w:ascii="Times New Roman" w:hAnsi="Times New Roman"/>
          <w:szCs w:val="24"/>
        </w:rPr>
        <w:t>,</w:t>
      </w:r>
      <w:r w:rsidR="001F5FCB">
        <w:rPr>
          <w:rFonts w:ascii="Times New Roman" w:hAnsi="Times New Roman"/>
          <w:szCs w:val="24"/>
        </w:rPr>
        <w:t xml:space="preserve"> </w:t>
      </w:r>
      <w:r w:rsidRPr="0006043B">
        <w:rPr>
          <w:rFonts w:ascii="Times New Roman" w:hAnsi="Times New Roman"/>
          <w:szCs w:val="24"/>
        </w:rPr>
        <w:t>виконавчий комітет міської ради вирішив:</w:t>
      </w:r>
    </w:p>
    <w:p w:rsidR="00FC35B5" w:rsidRDefault="00FC35B5" w:rsidP="00E841A6">
      <w:pPr>
        <w:spacing w:before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5F0300">
        <w:rPr>
          <w:rFonts w:ascii="Times New Roman" w:hAnsi="Times New Roman"/>
          <w:szCs w:val="24"/>
        </w:rPr>
        <w:t>Внести зміни до додатку 1 до рішення виконавчого комітету Білоцерківської міської ради від 12 лютого 2019 року № 88 «</w:t>
      </w:r>
      <w:r w:rsidR="005F0300" w:rsidRPr="0003458F">
        <w:rPr>
          <w:rFonts w:ascii="Times New Roman" w:hAnsi="Times New Roman"/>
          <w:szCs w:val="24"/>
        </w:rPr>
        <w:t xml:space="preserve">Про організацію та проведення призову громадян України на строкову військову службу </w:t>
      </w:r>
      <w:r w:rsidR="005F0300" w:rsidRPr="00741A1D">
        <w:rPr>
          <w:rFonts w:ascii="Times New Roman" w:hAnsi="Times New Roman"/>
          <w:szCs w:val="24"/>
        </w:rPr>
        <w:t>в</w:t>
      </w:r>
      <w:r w:rsidR="005F0300">
        <w:rPr>
          <w:rFonts w:ascii="Times New Roman" w:hAnsi="Times New Roman"/>
          <w:szCs w:val="24"/>
        </w:rPr>
        <w:t xml:space="preserve"> квітні</w:t>
      </w:r>
      <w:r w:rsidR="005F0300" w:rsidRPr="00741A1D">
        <w:rPr>
          <w:rFonts w:ascii="Times New Roman" w:hAnsi="Times New Roman"/>
          <w:szCs w:val="24"/>
        </w:rPr>
        <w:t xml:space="preserve"> – </w:t>
      </w:r>
      <w:r w:rsidR="005F0300">
        <w:rPr>
          <w:rFonts w:ascii="Times New Roman" w:hAnsi="Times New Roman"/>
          <w:szCs w:val="24"/>
        </w:rPr>
        <w:t>червні</w:t>
      </w:r>
      <w:r w:rsidR="005F0300" w:rsidRPr="00741A1D">
        <w:rPr>
          <w:rFonts w:ascii="Times New Roman" w:hAnsi="Times New Roman"/>
          <w:szCs w:val="24"/>
        </w:rPr>
        <w:t xml:space="preserve"> 201</w:t>
      </w:r>
      <w:r w:rsidR="005F0300">
        <w:rPr>
          <w:rFonts w:ascii="Times New Roman" w:hAnsi="Times New Roman"/>
          <w:szCs w:val="24"/>
        </w:rPr>
        <w:t>9</w:t>
      </w:r>
      <w:r w:rsidR="005F0300" w:rsidRPr="00741A1D">
        <w:rPr>
          <w:rFonts w:ascii="Times New Roman" w:hAnsi="Times New Roman"/>
          <w:szCs w:val="24"/>
        </w:rPr>
        <w:t xml:space="preserve"> року</w:t>
      </w:r>
      <w:r w:rsidR="005F0300">
        <w:rPr>
          <w:rFonts w:ascii="Times New Roman" w:hAnsi="Times New Roman"/>
          <w:szCs w:val="24"/>
        </w:rPr>
        <w:t>», виклавши його у новій редакції</w:t>
      </w:r>
      <w:r w:rsidR="001004D7">
        <w:rPr>
          <w:rFonts w:ascii="Times New Roman" w:hAnsi="Times New Roman"/>
          <w:szCs w:val="24"/>
        </w:rPr>
        <w:t>, що додається</w:t>
      </w:r>
      <w:r w:rsidR="005F0300">
        <w:rPr>
          <w:rFonts w:ascii="Times New Roman" w:hAnsi="Times New Roman"/>
          <w:szCs w:val="24"/>
        </w:rPr>
        <w:t>.</w:t>
      </w:r>
    </w:p>
    <w:p w:rsidR="00161B3D" w:rsidRDefault="00FC35B5" w:rsidP="00E841A6">
      <w:pPr>
        <w:spacing w:before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0C3FC7">
        <w:rPr>
          <w:rFonts w:ascii="Times New Roman" w:hAnsi="Times New Roman"/>
          <w:szCs w:val="24"/>
        </w:rPr>
        <w:t xml:space="preserve">. </w:t>
      </w:r>
      <w:r w:rsidR="006B0A93">
        <w:rPr>
          <w:rFonts w:ascii="Times New Roman" w:hAnsi="Times New Roman"/>
          <w:szCs w:val="24"/>
        </w:rPr>
        <w:t>Доповнити рішення виконавчого комітету Білоцерківської міської ради від 12 лютого 2019 року № 88 «</w:t>
      </w:r>
      <w:r w:rsidR="006B0A93" w:rsidRPr="0003458F">
        <w:rPr>
          <w:rFonts w:ascii="Times New Roman" w:hAnsi="Times New Roman"/>
          <w:szCs w:val="24"/>
        </w:rPr>
        <w:t xml:space="preserve">Про організацію та проведення призову громадян України на строкову військову службу </w:t>
      </w:r>
      <w:r w:rsidR="006B0A93" w:rsidRPr="00741A1D">
        <w:rPr>
          <w:rFonts w:ascii="Times New Roman" w:hAnsi="Times New Roman"/>
          <w:szCs w:val="24"/>
        </w:rPr>
        <w:t>в</w:t>
      </w:r>
      <w:r w:rsidR="006B0A93">
        <w:rPr>
          <w:rFonts w:ascii="Times New Roman" w:hAnsi="Times New Roman"/>
          <w:szCs w:val="24"/>
        </w:rPr>
        <w:t xml:space="preserve"> квітні</w:t>
      </w:r>
      <w:r w:rsidR="006B0A93" w:rsidRPr="00741A1D">
        <w:rPr>
          <w:rFonts w:ascii="Times New Roman" w:hAnsi="Times New Roman"/>
          <w:szCs w:val="24"/>
        </w:rPr>
        <w:t xml:space="preserve"> – </w:t>
      </w:r>
      <w:r w:rsidR="006B0A93">
        <w:rPr>
          <w:rFonts w:ascii="Times New Roman" w:hAnsi="Times New Roman"/>
          <w:szCs w:val="24"/>
        </w:rPr>
        <w:t>червні</w:t>
      </w:r>
      <w:r w:rsidR="006B0A93" w:rsidRPr="00741A1D">
        <w:rPr>
          <w:rFonts w:ascii="Times New Roman" w:hAnsi="Times New Roman"/>
          <w:szCs w:val="24"/>
        </w:rPr>
        <w:t xml:space="preserve"> 201</w:t>
      </w:r>
      <w:r w:rsidR="006B0A93">
        <w:rPr>
          <w:rFonts w:ascii="Times New Roman" w:hAnsi="Times New Roman"/>
          <w:szCs w:val="24"/>
        </w:rPr>
        <w:t>9</w:t>
      </w:r>
      <w:r w:rsidR="006B0A93" w:rsidRPr="00741A1D">
        <w:rPr>
          <w:rFonts w:ascii="Times New Roman" w:hAnsi="Times New Roman"/>
          <w:szCs w:val="24"/>
        </w:rPr>
        <w:t xml:space="preserve"> року</w:t>
      </w:r>
      <w:r w:rsidR="006B0A93">
        <w:rPr>
          <w:rFonts w:ascii="Times New Roman" w:hAnsi="Times New Roman"/>
          <w:szCs w:val="24"/>
        </w:rPr>
        <w:t>» додатком 3, яким з</w:t>
      </w:r>
      <w:r w:rsidR="005F0300">
        <w:rPr>
          <w:rFonts w:ascii="Times New Roman" w:hAnsi="Times New Roman"/>
          <w:szCs w:val="24"/>
        </w:rPr>
        <w:t>атвердити п</w:t>
      </w:r>
      <w:r>
        <w:rPr>
          <w:rFonts w:ascii="Times New Roman" w:hAnsi="Times New Roman"/>
          <w:szCs w:val="24"/>
        </w:rPr>
        <w:t>ерсональний склад л</w:t>
      </w:r>
      <w:r w:rsidRPr="00FC35B5">
        <w:rPr>
          <w:rFonts w:ascii="Times New Roman" w:hAnsi="Times New Roman"/>
          <w:szCs w:val="24"/>
        </w:rPr>
        <w:t>ікарі</w:t>
      </w:r>
      <w:r>
        <w:rPr>
          <w:rFonts w:ascii="Times New Roman" w:hAnsi="Times New Roman"/>
          <w:szCs w:val="24"/>
        </w:rPr>
        <w:t>в</w:t>
      </w:r>
      <w:r w:rsidR="006F1C24">
        <w:rPr>
          <w:rFonts w:ascii="Times New Roman" w:hAnsi="Times New Roman"/>
          <w:szCs w:val="24"/>
        </w:rPr>
        <w:t xml:space="preserve"> та молодшого медичного персоналу</w:t>
      </w:r>
      <w:r w:rsidRPr="00FC35B5">
        <w:rPr>
          <w:rFonts w:ascii="Times New Roman" w:hAnsi="Times New Roman"/>
          <w:szCs w:val="24"/>
        </w:rPr>
        <w:t xml:space="preserve">, </w:t>
      </w:r>
      <w:r w:rsidR="006B0A93">
        <w:rPr>
          <w:rFonts w:ascii="Times New Roman" w:hAnsi="Times New Roman"/>
          <w:szCs w:val="24"/>
        </w:rPr>
        <w:t>що</w:t>
      </w:r>
      <w:r w:rsidRPr="00FC35B5">
        <w:rPr>
          <w:rFonts w:ascii="Times New Roman" w:hAnsi="Times New Roman"/>
          <w:szCs w:val="24"/>
        </w:rPr>
        <w:t xml:space="preserve"> залучаються </w:t>
      </w:r>
      <w:r w:rsidR="005F0300">
        <w:rPr>
          <w:rFonts w:ascii="Times New Roman" w:hAnsi="Times New Roman"/>
          <w:szCs w:val="24"/>
        </w:rPr>
        <w:t xml:space="preserve">до роботи призовної комісії </w:t>
      </w:r>
      <w:r w:rsidRPr="00FC35B5">
        <w:rPr>
          <w:rFonts w:ascii="Times New Roman" w:hAnsi="Times New Roman"/>
          <w:szCs w:val="24"/>
        </w:rPr>
        <w:t>з лікувально</w:t>
      </w:r>
      <w:r>
        <w:rPr>
          <w:rFonts w:ascii="Times New Roman" w:hAnsi="Times New Roman"/>
          <w:szCs w:val="24"/>
        </w:rPr>
        <w:t xml:space="preserve"> </w:t>
      </w:r>
      <w:r w:rsidRPr="00FC35B5">
        <w:rPr>
          <w:rFonts w:ascii="Times New Roman" w:hAnsi="Times New Roman"/>
          <w:szCs w:val="24"/>
        </w:rPr>
        <w:t>профілактичних закладів</w:t>
      </w:r>
      <w:r w:rsidR="006B0A93">
        <w:rPr>
          <w:rFonts w:ascii="Times New Roman" w:hAnsi="Times New Roman"/>
          <w:szCs w:val="24"/>
        </w:rPr>
        <w:t xml:space="preserve"> </w:t>
      </w:r>
      <w:r w:rsidR="001004D7">
        <w:rPr>
          <w:rFonts w:ascii="Times New Roman" w:hAnsi="Times New Roman"/>
          <w:szCs w:val="24"/>
        </w:rPr>
        <w:t xml:space="preserve">міста Біла Церква </w:t>
      </w:r>
      <w:r w:rsidR="006B0A93">
        <w:rPr>
          <w:rFonts w:ascii="Times New Roman" w:hAnsi="Times New Roman"/>
          <w:szCs w:val="24"/>
        </w:rPr>
        <w:t>у складі, що додається.</w:t>
      </w:r>
    </w:p>
    <w:p w:rsidR="001004D7" w:rsidRDefault="001004D7" w:rsidP="00E841A6">
      <w:pPr>
        <w:spacing w:before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Контроль за виконанням рішення покласти на заступників міського голови згідно з розподілом обов’язків.</w:t>
      </w:r>
    </w:p>
    <w:p w:rsidR="001F03C5" w:rsidRDefault="001F03C5" w:rsidP="001F03C5">
      <w:pPr>
        <w:jc w:val="both"/>
        <w:rPr>
          <w:rFonts w:ascii="Times New Roman" w:hAnsi="Times New Roman"/>
          <w:szCs w:val="24"/>
        </w:rPr>
      </w:pPr>
    </w:p>
    <w:p w:rsidR="001F03C5" w:rsidRDefault="001F03C5" w:rsidP="001F03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Міський голова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Г.</w:t>
      </w:r>
      <w:r w:rsidR="00E841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Дикий</w:t>
      </w:r>
    </w:p>
    <w:p w:rsidR="00392E3A" w:rsidRDefault="00392E3A" w:rsidP="00392E3A">
      <w:pPr>
        <w:jc w:val="both"/>
        <w:rPr>
          <w:rFonts w:ascii="Times New Roman" w:hAnsi="Times New Roman"/>
          <w:szCs w:val="24"/>
        </w:rPr>
      </w:pPr>
    </w:p>
    <w:p w:rsidR="00042BFD" w:rsidRPr="00150E51" w:rsidRDefault="00042BFD" w:rsidP="00042BFD">
      <w:pPr>
        <w:rPr>
          <w:rFonts w:ascii="Times New Roman" w:hAnsi="Times New Roman"/>
        </w:rPr>
      </w:pPr>
    </w:p>
    <w:p w:rsidR="00042BFD" w:rsidRDefault="00042BFD" w:rsidP="00042BFD">
      <w:pPr>
        <w:rPr>
          <w:rFonts w:ascii="Times New Roman" w:hAnsi="Times New Roman"/>
          <w:szCs w:val="28"/>
        </w:rPr>
        <w:sectPr w:rsidR="00042BFD" w:rsidSect="00CC357F">
          <w:pgSz w:w="11680" w:h="16840" w:code="9"/>
          <w:pgMar w:top="1134" w:right="567" w:bottom="1134" w:left="1701" w:header="0" w:footer="0" w:gutter="0"/>
          <w:paperSrc w:first="4" w:other="4"/>
          <w:cols w:space="720"/>
          <w:docGrid w:linePitch="326"/>
        </w:sectPr>
      </w:pPr>
    </w:p>
    <w:p w:rsidR="00042BFD" w:rsidRPr="00150E51" w:rsidRDefault="00042BFD" w:rsidP="00042BFD">
      <w:pPr>
        <w:ind w:left="5670"/>
        <w:jc w:val="center"/>
        <w:rPr>
          <w:rFonts w:ascii="Times New Roman" w:hAnsi="Times New Roman"/>
          <w:szCs w:val="24"/>
        </w:rPr>
      </w:pPr>
      <w:r w:rsidRPr="00150E51">
        <w:rPr>
          <w:rFonts w:ascii="Times New Roman" w:hAnsi="Times New Roman"/>
          <w:szCs w:val="24"/>
        </w:rPr>
        <w:lastRenderedPageBreak/>
        <w:t>Додаток 1</w:t>
      </w:r>
    </w:p>
    <w:p w:rsidR="00042BFD" w:rsidRPr="00150E51" w:rsidRDefault="00042BFD" w:rsidP="00042BFD">
      <w:pPr>
        <w:ind w:left="5670"/>
        <w:jc w:val="both"/>
        <w:rPr>
          <w:rFonts w:ascii="Times New Roman" w:hAnsi="Times New Roman"/>
          <w:szCs w:val="24"/>
        </w:rPr>
      </w:pPr>
      <w:r w:rsidRPr="00150E51">
        <w:rPr>
          <w:rFonts w:ascii="Times New Roman" w:hAnsi="Times New Roman"/>
          <w:szCs w:val="24"/>
        </w:rPr>
        <w:t>до рішення виконавчого комітету</w:t>
      </w:r>
    </w:p>
    <w:p w:rsidR="00042BFD" w:rsidRPr="00150E51" w:rsidRDefault="00042BFD" w:rsidP="00042BFD">
      <w:pPr>
        <w:ind w:left="5670"/>
        <w:jc w:val="both"/>
        <w:rPr>
          <w:rFonts w:ascii="Times New Roman" w:hAnsi="Times New Roman"/>
          <w:szCs w:val="24"/>
        </w:rPr>
      </w:pPr>
      <w:r w:rsidRPr="00150E51">
        <w:rPr>
          <w:rFonts w:ascii="Times New Roman" w:hAnsi="Times New Roman"/>
          <w:szCs w:val="24"/>
        </w:rPr>
        <w:t>міської ради</w:t>
      </w:r>
    </w:p>
    <w:p w:rsidR="00042BFD" w:rsidRPr="00150E51" w:rsidRDefault="00042BFD" w:rsidP="00042BFD">
      <w:pPr>
        <w:ind w:left="5670"/>
        <w:jc w:val="both"/>
        <w:rPr>
          <w:rFonts w:ascii="Times New Roman" w:hAnsi="Times New Roman"/>
          <w:szCs w:val="24"/>
        </w:rPr>
      </w:pPr>
      <w:r w:rsidRPr="00150E51">
        <w:rPr>
          <w:rFonts w:ascii="Times New Roman" w:hAnsi="Times New Roman"/>
          <w:szCs w:val="24"/>
        </w:rPr>
        <w:t>від __________ 201</w:t>
      </w:r>
      <w:r w:rsidR="00F03918">
        <w:rPr>
          <w:rFonts w:ascii="Times New Roman" w:hAnsi="Times New Roman"/>
          <w:szCs w:val="24"/>
        </w:rPr>
        <w:t>9</w:t>
      </w:r>
      <w:r w:rsidRPr="00150E51">
        <w:rPr>
          <w:rFonts w:ascii="Times New Roman" w:hAnsi="Times New Roman"/>
          <w:szCs w:val="24"/>
        </w:rPr>
        <w:t xml:space="preserve"> року  № ___</w:t>
      </w:r>
    </w:p>
    <w:p w:rsidR="00042BFD" w:rsidRPr="00150E51" w:rsidRDefault="00042BFD" w:rsidP="00042BFD">
      <w:pPr>
        <w:rPr>
          <w:rFonts w:ascii="Times New Roman" w:hAnsi="Times New Roman"/>
          <w:szCs w:val="28"/>
        </w:rPr>
      </w:pPr>
    </w:p>
    <w:p w:rsidR="00042BFD" w:rsidRPr="00150E51" w:rsidRDefault="00042BFD" w:rsidP="00042BFD">
      <w:pPr>
        <w:rPr>
          <w:rFonts w:ascii="Times New Roman" w:hAnsi="Times New Roman"/>
          <w:szCs w:val="28"/>
        </w:rPr>
      </w:pPr>
    </w:p>
    <w:p w:rsidR="00042BFD" w:rsidRDefault="00042BFD" w:rsidP="00042BFD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ПЕРСОНАЛЬНИЙ СКЛАД МІСЬКОЇ ПРИЗОВНОЇ КОМІСІЇ</w:t>
      </w:r>
    </w:p>
    <w:p w:rsidR="00042BFD" w:rsidRPr="00150E51" w:rsidRDefault="00042BFD" w:rsidP="00042BFD">
      <w:pPr>
        <w:pStyle w:val="a3"/>
        <w:jc w:val="center"/>
        <w:rPr>
          <w:rFonts w:ascii="Times New Roman" w:hAnsi="Times New Roman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343"/>
      </w:tblGrid>
      <w:tr w:rsidR="00042BFD" w:rsidRPr="00150E51" w:rsidTr="004D39C1">
        <w:trPr>
          <w:trHeight w:val="856"/>
        </w:trPr>
        <w:tc>
          <w:tcPr>
            <w:tcW w:w="2943" w:type="dxa"/>
            <w:vAlign w:val="center"/>
          </w:tcPr>
          <w:p w:rsidR="00042BFD" w:rsidRPr="00150E51" w:rsidRDefault="007A2F72" w:rsidP="00232B45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ГНАТЮК</w:t>
            </w:r>
          </w:p>
          <w:p w:rsidR="00042BFD" w:rsidRPr="00150E51" w:rsidRDefault="003829A5" w:rsidP="00232B45">
            <w:pPr>
              <w:pStyle w:val="a3"/>
              <w:rPr>
                <w:rFonts w:ascii="Times New Roman" w:hAnsi="Times New Roman"/>
                <w:szCs w:val="28"/>
              </w:rPr>
            </w:pPr>
            <w:r w:rsidRPr="003829A5">
              <w:rPr>
                <w:rFonts w:ascii="Times New Roman" w:hAnsi="Times New Roman"/>
                <w:szCs w:val="28"/>
              </w:rPr>
              <w:t>Валерій</w:t>
            </w:r>
            <w:r w:rsidR="00042BFD" w:rsidRPr="003829A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Володимирович</w:t>
            </w:r>
          </w:p>
        </w:tc>
        <w:tc>
          <w:tcPr>
            <w:tcW w:w="284" w:type="dxa"/>
            <w:vAlign w:val="center"/>
          </w:tcPr>
          <w:p w:rsidR="00042BFD" w:rsidRPr="00150E51" w:rsidRDefault="00042BFD" w:rsidP="004D39C1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150E5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343" w:type="dxa"/>
            <w:vAlign w:val="center"/>
          </w:tcPr>
          <w:p w:rsidR="00042BFD" w:rsidRPr="00150E51" w:rsidRDefault="00042BFD" w:rsidP="0067218D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204039">
              <w:rPr>
                <w:rFonts w:ascii="Times New Roman" w:hAnsi="Times New Roman"/>
                <w:szCs w:val="28"/>
              </w:rPr>
              <w:t xml:space="preserve">голова комісії, </w:t>
            </w:r>
            <w:r w:rsidRPr="0020403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заступник </w:t>
            </w:r>
            <w:r w:rsidR="00C94148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 міського </w:t>
            </w:r>
            <w:r w:rsidRPr="0020403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голови</w:t>
            </w:r>
            <w:r w:rsidR="00C94148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;</w:t>
            </w:r>
          </w:p>
        </w:tc>
      </w:tr>
      <w:tr w:rsidR="00042BFD" w:rsidRPr="00150E51" w:rsidTr="004D39C1">
        <w:trPr>
          <w:trHeight w:val="841"/>
        </w:trPr>
        <w:tc>
          <w:tcPr>
            <w:tcW w:w="2943" w:type="dxa"/>
            <w:shd w:val="clear" w:color="auto" w:fill="auto"/>
            <w:vAlign w:val="center"/>
          </w:tcPr>
          <w:p w:rsidR="00042BFD" w:rsidRPr="005176A6" w:rsidRDefault="00042BFD" w:rsidP="00232B45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АБДУЛАЄВА</w:t>
            </w:r>
          </w:p>
          <w:p w:rsidR="00042BFD" w:rsidRPr="00150E51" w:rsidRDefault="00042BFD" w:rsidP="00232B45">
            <w:pPr>
              <w:pStyle w:val="a3"/>
              <w:rPr>
                <w:rFonts w:ascii="Times New Roman" w:hAnsi="Times New Roman"/>
                <w:szCs w:val="28"/>
              </w:rPr>
            </w:pPr>
            <w:r w:rsidRPr="00351FF8">
              <w:rPr>
                <w:rFonts w:ascii="Times New Roman" w:hAnsi="Times New Roman"/>
                <w:szCs w:val="28"/>
              </w:rPr>
              <w:t xml:space="preserve">Ольга </w:t>
            </w:r>
            <w:r>
              <w:rPr>
                <w:rFonts w:ascii="Times New Roman" w:hAnsi="Times New Roman"/>
                <w:szCs w:val="28"/>
              </w:rPr>
              <w:t>Петрівна</w:t>
            </w:r>
          </w:p>
        </w:tc>
        <w:tc>
          <w:tcPr>
            <w:tcW w:w="284" w:type="dxa"/>
            <w:vAlign w:val="center"/>
          </w:tcPr>
          <w:p w:rsidR="00042BFD" w:rsidRPr="00150E51" w:rsidRDefault="00042BFD" w:rsidP="004D39C1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150E5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343" w:type="dxa"/>
            <w:vAlign w:val="center"/>
          </w:tcPr>
          <w:p w:rsidR="00042BFD" w:rsidRPr="00150E51" w:rsidRDefault="00042BFD" w:rsidP="00944B0C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FB6FE4">
              <w:rPr>
                <w:rFonts w:ascii="Times New Roman" w:hAnsi="Times New Roman"/>
                <w:szCs w:val="28"/>
              </w:rPr>
              <w:t xml:space="preserve">секретар комісії, медична сестра </w:t>
            </w:r>
            <w:r w:rsidR="00253EDE">
              <w:rPr>
                <w:rFonts w:ascii="Times New Roman" w:hAnsi="Times New Roman"/>
                <w:szCs w:val="28"/>
              </w:rPr>
              <w:t>комунального закладу Білоцерківської міської ради</w:t>
            </w:r>
            <w:r w:rsidR="00253EDE" w:rsidRPr="00150E51">
              <w:rPr>
                <w:rFonts w:ascii="Times New Roman" w:hAnsi="Times New Roman"/>
                <w:szCs w:val="28"/>
              </w:rPr>
              <w:t xml:space="preserve"> </w:t>
            </w:r>
            <w:r w:rsidR="00253EDE">
              <w:rPr>
                <w:rFonts w:ascii="Times New Roman" w:hAnsi="Times New Roman"/>
                <w:szCs w:val="28"/>
              </w:rPr>
              <w:t>“</w:t>
            </w:r>
            <w:r w:rsidR="00253EDE" w:rsidRPr="00150E51">
              <w:rPr>
                <w:rFonts w:ascii="Times New Roman" w:hAnsi="Times New Roman"/>
                <w:szCs w:val="28"/>
              </w:rPr>
              <w:t>Білоцерківськ</w:t>
            </w:r>
            <w:r w:rsidR="00253EDE">
              <w:rPr>
                <w:rFonts w:ascii="Times New Roman" w:hAnsi="Times New Roman"/>
                <w:szCs w:val="28"/>
              </w:rPr>
              <w:t>а</w:t>
            </w:r>
            <w:r w:rsidR="00253EDE" w:rsidRPr="00150E51">
              <w:rPr>
                <w:rFonts w:ascii="Times New Roman" w:hAnsi="Times New Roman"/>
                <w:szCs w:val="28"/>
              </w:rPr>
              <w:t xml:space="preserve"> міськ</w:t>
            </w:r>
            <w:r w:rsidR="00253EDE">
              <w:rPr>
                <w:rFonts w:ascii="Times New Roman" w:hAnsi="Times New Roman"/>
                <w:szCs w:val="28"/>
              </w:rPr>
              <w:t>а</w:t>
            </w:r>
            <w:r w:rsidR="00253EDE" w:rsidRPr="00150E51">
              <w:rPr>
                <w:rFonts w:ascii="Times New Roman" w:hAnsi="Times New Roman"/>
                <w:szCs w:val="28"/>
              </w:rPr>
              <w:t xml:space="preserve"> лікарн</w:t>
            </w:r>
            <w:r w:rsidR="00253EDE">
              <w:rPr>
                <w:rFonts w:ascii="Times New Roman" w:hAnsi="Times New Roman"/>
                <w:szCs w:val="28"/>
              </w:rPr>
              <w:t>я</w:t>
            </w:r>
            <w:r w:rsidR="00253EDE" w:rsidRPr="00150E51">
              <w:rPr>
                <w:rFonts w:ascii="Times New Roman" w:hAnsi="Times New Roman"/>
                <w:szCs w:val="28"/>
              </w:rPr>
              <w:t xml:space="preserve"> №</w:t>
            </w:r>
            <w:r w:rsidRPr="00FB6FE4">
              <w:rPr>
                <w:rFonts w:ascii="Times New Roman" w:hAnsi="Times New Roman"/>
                <w:szCs w:val="28"/>
              </w:rPr>
              <w:t>1</w:t>
            </w:r>
            <w:r w:rsidR="00253EDE">
              <w:rPr>
                <w:rFonts w:ascii="Times New Roman" w:hAnsi="Times New Roman"/>
                <w:szCs w:val="28"/>
              </w:rPr>
              <w:t>”</w:t>
            </w:r>
            <w:r w:rsidR="00C94148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042BFD" w:rsidRPr="00150E51" w:rsidTr="004D39C1">
        <w:trPr>
          <w:trHeight w:val="852"/>
        </w:trPr>
        <w:tc>
          <w:tcPr>
            <w:tcW w:w="2943" w:type="dxa"/>
            <w:vAlign w:val="center"/>
          </w:tcPr>
          <w:p w:rsidR="00042BFD" w:rsidRDefault="00042BFD" w:rsidP="00232B45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БОГДАНЕВИЧ</w:t>
            </w:r>
          </w:p>
          <w:p w:rsidR="00042BFD" w:rsidRPr="00150E51" w:rsidRDefault="00042BFD" w:rsidP="00232B45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Ігор Леонідович</w:t>
            </w:r>
          </w:p>
        </w:tc>
        <w:tc>
          <w:tcPr>
            <w:tcW w:w="284" w:type="dxa"/>
            <w:vAlign w:val="center"/>
          </w:tcPr>
          <w:p w:rsidR="00042BFD" w:rsidRPr="00150E51" w:rsidRDefault="00042BFD" w:rsidP="0067218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150E5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343" w:type="dxa"/>
            <w:vAlign w:val="center"/>
          </w:tcPr>
          <w:p w:rsidR="00042BFD" w:rsidRPr="00150E51" w:rsidRDefault="00042BFD" w:rsidP="0067218D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150E51">
              <w:rPr>
                <w:rFonts w:ascii="Times New Roman" w:hAnsi="Times New Roman"/>
                <w:szCs w:val="28"/>
              </w:rPr>
              <w:t>військовий комісар Білоцерківського об’єднаного міського військового комісаріату</w:t>
            </w:r>
            <w:r w:rsidR="00C94148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4D39C1" w:rsidRPr="00150E51" w:rsidTr="004D39C1">
        <w:trPr>
          <w:trHeight w:val="852"/>
        </w:trPr>
        <w:tc>
          <w:tcPr>
            <w:tcW w:w="2943" w:type="dxa"/>
            <w:vAlign w:val="center"/>
          </w:tcPr>
          <w:p w:rsidR="004D39C1" w:rsidRPr="00AE4F74" w:rsidRDefault="004D39C1" w:rsidP="00232B45">
            <w:pPr>
              <w:pStyle w:val="a3"/>
              <w:rPr>
                <w:rFonts w:ascii="Times New Roman" w:hAnsi="Times New Roman"/>
                <w:szCs w:val="28"/>
              </w:rPr>
            </w:pPr>
            <w:r w:rsidRPr="00AE4F74">
              <w:rPr>
                <w:rFonts w:ascii="Times New Roman" w:hAnsi="Times New Roman"/>
                <w:szCs w:val="28"/>
              </w:rPr>
              <w:t>КОСТЕЦЬКА</w:t>
            </w:r>
          </w:p>
          <w:p w:rsidR="004D39C1" w:rsidRPr="00AE4F74" w:rsidRDefault="004D39C1" w:rsidP="00232B45">
            <w:pPr>
              <w:pStyle w:val="a3"/>
              <w:rPr>
                <w:rFonts w:ascii="Times New Roman" w:hAnsi="Times New Roman"/>
                <w:szCs w:val="28"/>
              </w:rPr>
            </w:pPr>
            <w:r w:rsidRPr="00AE4F74">
              <w:rPr>
                <w:rFonts w:ascii="Times New Roman" w:hAnsi="Times New Roman"/>
                <w:szCs w:val="28"/>
              </w:rPr>
              <w:t>Євгенія Михайлівна</w:t>
            </w:r>
          </w:p>
        </w:tc>
        <w:tc>
          <w:tcPr>
            <w:tcW w:w="284" w:type="dxa"/>
            <w:vAlign w:val="center"/>
          </w:tcPr>
          <w:p w:rsidR="004D39C1" w:rsidRPr="00AE4F74" w:rsidRDefault="004D39C1" w:rsidP="007F318C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AE4F74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343" w:type="dxa"/>
            <w:vAlign w:val="center"/>
          </w:tcPr>
          <w:p w:rsidR="004D39C1" w:rsidRPr="00150E51" w:rsidRDefault="004D39C1" w:rsidP="007F318C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психолог, </w:t>
            </w:r>
            <w:r w:rsidRPr="00AE4F74">
              <w:rPr>
                <w:rFonts w:ascii="Times New Roman" w:hAnsi="Times New Roman"/>
                <w:szCs w:val="28"/>
              </w:rPr>
              <w:t>провідний спеціаліст Білоцерківського міського центру соціальних служб для сім ї, дітей та молоді</w:t>
            </w:r>
            <w:r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4D39C1" w:rsidRPr="00150E51" w:rsidTr="004D39C1">
        <w:trPr>
          <w:trHeight w:val="852"/>
        </w:trPr>
        <w:tc>
          <w:tcPr>
            <w:tcW w:w="2943" w:type="dxa"/>
            <w:vAlign w:val="center"/>
          </w:tcPr>
          <w:p w:rsidR="004D39C1" w:rsidRDefault="004D39C1" w:rsidP="00232B45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МАНДЕБУРА</w:t>
            </w:r>
          </w:p>
          <w:p w:rsidR="004D39C1" w:rsidRPr="00150E51" w:rsidRDefault="004D39C1" w:rsidP="00232B45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Леонід Іванович</w:t>
            </w:r>
          </w:p>
        </w:tc>
        <w:tc>
          <w:tcPr>
            <w:tcW w:w="284" w:type="dxa"/>
            <w:vAlign w:val="center"/>
          </w:tcPr>
          <w:p w:rsidR="004D39C1" w:rsidRPr="00150E51" w:rsidRDefault="004D39C1" w:rsidP="00582CF4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150E5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343" w:type="dxa"/>
            <w:vAlign w:val="center"/>
          </w:tcPr>
          <w:p w:rsidR="004D39C1" w:rsidRPr="00150E51" w:rsidRDefault="004D39C1" w:rsidP="004D39C1">
            <w:pPr>
              <w:pStyle w:val="a3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</w:t>
            </w:r>
            <w:r w:rsidRPr="00150E51">
              <w:rPr>
                <w:rFonts w:ascii="Times New Roman" w:hAnsi="Times New Roman"/>
                <w:szCs w:val="28"/>
              </w:rPr>
              <w:t>ікар</w:t>
            </w:r>
            <w:r>
              <w:rPr>
                <w:rFonts w:ascii="Times New Roman" w:hAnsi="Times New Roman"/>
                <w:szCs w:val="28"/>
              </w:rPr>
              <w:t xml:space="preserve"> – член призовної комісії,</w:t>
            </w:r>
            <w:r w:rsidRPr="00150E51">
              <w:rPr>
                <w:rFonts w:ascii="Times New Roman" w:hAnsi="Times New Roman"/>
                <w:szCs w:val="28"/>
              </w:rPr>
              <w:t xml:space="preserve"> лікар</w:t>
            </w:r>
            <w:r>
              <w:rPr>
                <w:rFonts w:ascii="Times New Roman" w:hAnsi="Times New Roman"/>
                <w:szCs w:val="28"/>
              </w:rPr>
              <w:t xml:space="preserve"> – невропатолог комунального закладу Білоцерківської міської ради</w:t>
            </w:r>
            <w:r w:rsidRPr="00150E5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“</w:t>
            </w:r>
            <w:r w:rsidRPr="00150E51">
              <w:rPr>
                <w:rFonts w:ascii="Times New Roman" w:hAnsi="Times New Roman"/>
                <w:szCs w:val="28"/>
              </w:rPr>
              <w:t>Білоцерківськ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150E51">
              <w:rPr>
                <w:rFonts w:ascii="Times New Roman" w:hAnsi="Times New Roman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150E51">
              <w:rPr>
                <w:rFonts w:ascii="Times New Roman" w:hAnsi="Times New Roman"/>
                <w:szCs w:val="28"/>
              </w:rPr>
              <w:t xml:space="preserve"> лікарн</w:t>
            </w:r>
            <w:r>
              <w:rPr>
                <w:rFonts w:ascii="Times New Roman" w:hAnsi="Times New Roman"/>
                <w:szCs w:val="28"/>
              </w:rPr>
              <w:t>я</w:t>
            </w:r>
            <w:r w:rsidRPr="00150E51">
              <w:rPr>
                <w:rFonts w:ascii="Times New Roman" w:hAnsi="Times New Roman"/>
                <w:szCs w:val="28"/>
              </w:rPr>
              <w:t xml:space="preserve"> № </w:t>
            </w:r>
            <w:r>
              <w:rPr>
                <w:rFonts w:ascii="Times New Roman" w:hAnsi="Times New Roman"/>
                <w:szCs w:val="28"/>
              </w:rPr>
              <w:t>2”;</w:t>
            </w:r>
          </w:p>
        </w:tc>
      </w:tr>
      <w:tr w:rsidR="004D39C1" w:rsidRPr="00150E51" w:rsidTr="004D39C1">
        <w:trPr>
          <w:trHeight w:val="852"/>
        </w:trPr>
        <w:tc>
          <w:tcPr>
            <w:tcW w:w="2943" w:type="dxa"/>
            <w:vAlign w:val="center"/>
          </w:tcPr>
          <w:p w:rsidR="004D39C1" w:rsidRPr="00654D5A" w:rsidRDefault="004D39C1" w:rsidP="00232B45">
            <w:pPr>
              <w:pStyle w:val="a3"/>
              <w:rPr>
                <w:rFonts w:ascii="Times New Roman" w:hAnsi="Times New Roman"/>
                <w:szCs w:val="28"/>
              </w:rPr>
            </w:pPr>
            <w:r w:rsidRPr="00654D5A">
              <w:rPr>
                <w:rFonts w:ascii="Times New Roman" w:hAnsi="Times New Roman"/>
                <w:szCs w:val="28"/>
              </w:rPr>
              <w:t>МИКИТЮК</w:t>
            </w:r>
          </w:p>
          <w:p w:rsidR="004D39C1" w:rsidRPr="00150E51" w:rsidRDefault="004D39C1" w:rsidP="00232B45">
            <w:pPr>
              <w:pStyle w:val="a3"/>
              <w:rPr>
                <w:rFonts w:ascii="Times New Roman" w:hAnsi="Times New Roman"/>
                <w:szCs w:val="28"/>
              </w:rPr>
            </w:pPr>
            <w:r w:rsidRPr="00654D5A">
              <w:rPr>
                <w:rFonts w:ascii="Times New Roman" w:hAnsi="Times New Roman"/>
                <w:szCs w:val="28"/>
              </w:rPr>
              <w:t xml:space="preserve">Олег </w:t>
            </w:r>
            <w:r>
              <w:rPr>
                <w:rFonts w:ascii="Times New Roman" w:hAnsi="Times New Roman"/>
                <w:szCs w:val="28"/>
              </w:rPr>
              <w:t>Валентинович</w:t>
            </w:r>
          </w:p>
        </w:tc>
        <w:tc>
          <w:tcPr>
            <w:tcW w:w="284" w:type="dxa"/>
            <w:vAlign w:val="center"/>
          </w:tcPr>
          <w:p w:rsidR="004D39C1" w:rsidRPr="00150E51" w:rsidRDefault="004D39C1" w:rsidP="00654D5A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150E5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343" w:type="dxa"/>
            <w:vAlign w:val="center"/>
          </w:tcPr>
          <w:p w:rsidR="004D39C1" w:rsidRPr="004D2364" w:rsidRDefault="004D39C1" w:rsidP="00654D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A36F9F">
              <w:rPr>
                <w:rFonts w:ascii="Times New Roman" w:hAnsi="Times New Roman"/>
                <w:szCs w:val="24"/>
              </w:rPr>
              <w:t>аступник начальника Білоцерківського відділу поліції Головного управління Національної поліції в Київській області</w:t>
            </w:r>
            <w:r>
              <w:rPr>
                <w:rFonts w:ascii="Times New Roman" w:hAnsi="Times New Roman"/>
                <w:szCs w:val="24"/>
              </w:rPr>
              <w:t xml:space="preserve"> (за згодою</w:t>
            </w:r>
            <w:r w:rsidRPr="004D2364">
              <w:rPr>
                <w:rFonts w:ascii="Times New Roman" w:hAnsi="Times New Roman"/>
                <w:szCs w:val="24"/>
              </w:rPr>
              <w:t>)</w:t>
            </w:r>
            <w:r w:rsidR="00B11AD4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4D39C1" w:rsidRPr="00150E51" w:rsidTr="004D39C1">
        <w:trPr>
          <w:trHeight w:val="852"/>
        </w:trPr>
        <w:tc>
          <w:tcPr>
            <w:tcW w:w="2943" w:type="dxa"/>
            <w:vAlign w:val="center"/>
          </w:tcPr>
          <w:p w:rsidR="004D39C1" w:rsidRPr="00150E51" w:rsidRDefault="004D39C1" w:rsidP="00232B45">
            <w:pPr>
              <w:pStyle w:val="a3"/>
              <w:rPr>
                <w:rFonts w:ascii="Times New Roman" w:hAnsi="Times New Roman"/>
                <w:szCs w:val="28"/>
              </w:rPr>
            </w:pPr>
            <w:r w:rsidRPr="00150E51">
              <w:rPr>
                <w:rFonts w:ascii="Times New Roman" w:hAnsi="Times New Roman"/>
                <w:szCs w:val="28"/>
              </w:rPr>
              <w:t>ПЕТРИК</w:t>
            </w:r>
          </w:p>
          <w:p w:rsidR="004D39C1" w:rsidRPr="00150E51" w:rsidRDefault="004D39C1" w:rsidP="00232B45">
            <w:pPr>
              <w:pStyle w:val="a3"/>
              <w:rPr>
                <w:rFonts w:ascii="Times New Roman" w:hAnsi="Times New Roman"/>
                <w:szCs w:val="28"/>
              </w:rPr>
            </w:pPr>
            <w:r w:rsidRPr="00150E51">
              <w:rPr>
                <w:rFonts w:ascii="Times New Roman" w:hAnsi="Times New Roman"/>
                <w:szCs w:val="28"/>
              </w:rPr>
              <w:t>Юрій Федорович</w:t>
            </w:r>
          </w:p>
        </w:tc>
        <w:tc>
          <w:tcPr>
            <w:tcW w:w="284" w:type="dxa"/>
            <w:vAlign w:val="center"/>
          </w:tcPr>
          <w:p w:rsidR="004D39C1" w:rsidRPr="00150E51" w:rsidRDefault="004D39C1" w:rsidP="00654D5A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150E5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343" w:type="dxa"/>
            <w:vAlign w:val="center"/>
          </w:tcPr>
          <w:p w:rsidR="004D39C1" w:rsidRPr="00150E51" w:rsidRDefault="004D39C1" w:rsidP="00654D5A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150E51">
              <w:rPr>
                <w:rFonts w:ascii="Times New Roman" w:hAnsi="Times New Roman"/>
                <w:szCs w:val="28"/>
              </w:rPr>
              <w:t>начальник управління освіти і науки Білоцерківської міської ради</w:t>
            </w:r>
            <w:r w:rsidR="00B11AD4">
              <w:rPr>
                <w:rFonts w:ascii="Times New Roman" w:hAnsi="Times New Roman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042BFD" w:rsidRDefault="00042BFD" w:rsidP="00042BFD">
      <w:pPr>
        <w:pStyle w:val="a3"/>
        <w:rPr>
          <w:rFonts w:ascii="Times New Roman" w:hAnsi="Times New Roman"/>
          <w:szCs w:val="28"/>
        </w:rPr>
      </w:pPr>
    </w:p>
    <w:p w:rsidR="001004D7" w:rsidRPr="00150E51" w:rsidRDefault="001004D7" w:rsidP="00042BFD">
      <w:pPr>
        <w:pStyle w:val="a3"/>
        <w:rPr>
          <w:rFonts w:ascii="Times New Roman" w:hAnsi="Times New Roman"/>
          <w:szCs w:val="28"/>
        </w:rPr>
      </w:pPr>
    </w:p>
    <w:p w:rsidR="00C94148" w:rsidRDefault="00042BFD" w:rsidP="00042BFD">
      <w:pPr>
        <w:pStyle w:val="a3"/>
        <w:rPr>
          <w:rFonts w:ascii="Times New Roman" w:hAnsi="Times New Roman"/>
          <w:szCs w:val="28"/>
        </w:rPr>
      </w:pPr>
      <w:r w:rsidRPr="00150E51">
        <w:rPr>
          <w:rFonts w:ascii="Times New Roman" w:hAnsi="Times New Roman"/>
          <w:szCs w:val="28"/>
        </w:rPr>
        <w:t xml:space="preserve">Керуючий справами виконавчого </w:t>
      </w:r>
    </w:p>
    <w:p w:rsidR="00042BFD" w:rsidRPr="00150E51" w:rsidRDefault="00042BFD" w:rsidP="00042BFD">
      <w:pPr>
        <w:pStyle w:val="a3"/>
        <w:rPr>
          <w:rFonts w:ascii="Times New Roman" w:hAnsi="Times New Roman"/>
          <w:szCs w:val="28"/>
        </w:rPr>
      </w:pPr>
      <w:r w:rsidRPr="00150E51">
        <w:rPr>
          <w:rFonts w:ascii="Times New Roman" w:hAnsi="Times New Roman"/>
          <w:szCs w:val="28"/>
        </w:rPr>
        <w:t>комітету</w:t>
      </w:r>
      <w:r>
        <w:rPr>
          <w:rFonts w:ascii="Times New Roman" w:hAnsi="Times New Roman"/>
          <w:szCs w:val="28"/>
        </w:rPr>
        <w:t xml:space="preserve"> </w:t>
      </w:r>
      <w:r w:rsidRPr="00150E51">
        <w:rPr>
          <w:rFonts w:ascii="Times New Roman" w:hAnsi="Times New Roman"/>
          <w:szCs w:val="28"/>
        </w:rPr>
        <w:t>міської ради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150E51">
        <w:rPr>
          <w:rFonts w:ascii="Times New Roman" w:hAnsi="Times New Roman"/>
          <w:szCs w:val="28"/>
        </w:rPr>
        <w:tab/>
      </w:r>
      <w:r w:rsidRPr="00150E51">
        <w:rPr>
          <w:rFonts w:ascii="Times New Roman" w:hAnsi="Times New Roman"/>
          <w:szCs w:val="28"/>
        </w:rPr>
        <w:tab/>
      </w:r>
      <w:r w:rsidRPr="00150E5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ab/>
      </w:r>
      <w:r w:rsidR="00944B0C">
        <w:rPr>
          <w:rFonts w:ascii="Times New Roman" w:hAnsi="Times New Roman"/>
          <w:szCs w:val="28"/>
        </w:rPr>
        <w:t>С.</w:t>
      </w:r>
      <w:r w:rsidR="001004D7">
        <w:rPr>
          <w:rFonts w:ascii="Times New Roman" w:hAnsi="Times New Roman"/>
          <w:szCs w:val="28"/>
        </w:rPr>
        <w:t xml:space="preserve"> </w:t>
      </w:r>
      <w:r w:rsidR="00944B0C">
        <w:rPr>
          <w:rFonts w:ascii="Times New Roman" w:hAnsi="Times New Roman"/>
          <w:szCs w:val="28"/>
        </w:rPr>
        <w:t>Постівий</w:t>
      </w:r>
    </w:p>
    <w:p w:rsidR="00042BFD" w:rsidRPr="00150E51" w:rsidRDefault="00042BFD" w:rsidP="00042BFD">
      <w:pPr>
        <w:pStyle w:val="a3"/>
        <w:rPr>
          <w:rFonts w:ascii="Times New Roman" w:hAnsi="Times New Roman"/>
          <w:szCs w:val="28"/>
        </w:rPr>
      </w:pPr>
    </w:p>
    <w:p w:rsidR="00042BFD" w:rsidRPr="00150E51" w:rsidRDefault="00042BFD" w:rsidP="00042BFD">
      <w:pPr>
        <w:pStyle w:val="a3"/>
        <w:rPr>
          <w:rFonts w:ascii="Times New Roman" w:hAnsi="Times New Roman"/>
          <w:szCs w:val="28"/>
        </w:rPr>
      </w:pPr>
    </w:p>
    <w:p w:rsidR="00042BFD" w:rsidRPr="00150E51" w:rsidRDefault="00042BFD" w:rsidP="00042BFD">
      <w:pPr>
        <w:pStyle w:val="a3"/>
        <w:rPr>
          <w:rFonts w:ascii="Times New Roman" w:hAnsi="Times New Roman"/>
          <w:szCs w:val="28"/>
        </w:rPr>
      </w:pPr>
    </w:p>
    <w:p w:rsidR="00042BFD" w:rsidRPr="00150E51" w:rsidRDefault="00042BFD" w:rsidP="00042BFD">
      <w:pPr>
        <w:pStyle w:val="a3"/>
        <w:rPr>
          <w:rFonts w:ascii="Times New Roman" w:hAnsi="Times New Roman"/>
          <w:szCs w:val="28"/>
        </w:rPr>
      </w:pPr>
    </w:p>
    <w:p w:rsidR="00042BFD" w:rsidRPr="00150E51" w:rsidRDefault="00042BFD" w:rsidP="00042BFD">
      <w:pPr>
        <w:pStyle w:val="a3"/>
        <w:rPr>
          <w:rFonts w:ascii="Times New Roman" w:hAnsi="Times New Roman"/>
          <w:szCs w:val="28"/>
        </w:rPr>
      </w:pPr>
    </w:p>
    <w:p w:rsidR="00042BFD" w:rsidRPr="00150E51" w:rsidRDefault="00042BFD" w:rsidP="00042BFD">
      <w:pPr>
        <w:pStyle w:val="a3"/>
        <w:rPr>
          <w:rFonts w:ascii="Times New Roman" w:hAnsi="Times New Roman"/>
          <w:szCs w:val="28"/>
        </w:rPr>
      </w:pPr>
    </w:p>
    <w:p w:rsidR="00042BFD" w:rsidRPr="00150E51" w:rsidRDefault="00042BFD" w:rsidP="00042BFD">
      <w:pPr>
        <w:pStyle w:val="a3"/>
        <w:rPr>
          <w:rFonts w:ascii="Times New Roman" w:hAnsi="Times New Roman"/>
          <w:szCs w:val="28"/>
        </w:rPr>
      </w:pPr>
    </w:p>
    <w:p w:rsidR="00042BFD" w:rsidRPr="00150E51" w:rsidRDefault="00042BFD" w:rsidP="00042BFD">
      <w:pPr>
        <w:pStyle w:val="a3"/>
        <w:rPr>
          <w:rFonts w:ascii="Times New Roman" w:hAnsi="Times New Roman"/>
          <w:szCs w:val="28"/>
        </w:rPr>
      </w:pPr>
    </w:p>
    <w:p w:rsidR="00042BFD" w:rsidRDefault="00042BFD" w:rsidP="00042BFD">
      <w:pPr>
        <w:pStyle w:val="a3"/>
        <w:rPr>
          <w:rFonts w:ascii="Times New Roman" w:hAnsi="Times New Roman"/>
          <w:szCs w:val="28"/>
        </w:rPr>
      </w:pPr>
    </w:p>
    <w:p w:rsidR="00042BFD" w:rsidRPr="00150E51" w:rsidRDefault="005F0300" w:rsidP="00E841A6">
      <w:pPr>
        <w:pStyle w:val="a3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</w:rPr>
        <w:br w:type="page"/>
      </w:r>
      <w:r w:rsidR="00495BE9">
        <w:rPr>
          <w:rFonts w:ascii="Times New Roman" w:hAnsi="Times New Roman"/>
          <w:szCs w:val="24"/>
        </w:rPr>
        <w:lastRenderedPageBreak/>
        <w:t xml:space="preserve">Додаток </w:t>
      </w:r>
      <w:r w:rsidR="001A1264">
        <w:rPr>
          <w:rFonts w:ascii="Times New Roman" w:hAnsi="Times New Roman"/>
          <w:szCs w:val="24"/>
        </w:rPr>
        <w:t>3</w:t>
      </w:r>
    </w:p>
    <w:p w:rsidR="00042BFD" w:rsidRPr="00150E51" w:rsidRDefault="00042BFD" w:rsidP="00042BFD">
      <w:pPr>
        <w:ind w:left="5670"/>
        <w:jc w:val="both"/>
        <w:rPr>
          <w:rFonts w:ascii="Times New Roman" w:hAnsi="Times New Roman"/>
          <w:szCs w:val="24"/>
        </w:rPr>
      </w:pPr>
      <w:r w:rsidRPr="00150E51">
        <w:rPr>
          <w:rFonts w:ascii="Times New Roman" w:hAnsi="Times New Roman"/>
          <w:szCs w:val="24"/>
        </w:rPr>
        <w:t>до рішення виконавчого комітету</w:t>
      </w:r>
    </w:p>
    <w:p w:rsidR="00042BFD" w:rsidRPr="00150E51" w:rsidRDefault="00042BFD" w:rsidP="00042BFD">
      <w:pPr>
        <w:ind w:left="5670"/>
        <w:jc w:val="both"/>
        <w:rPr>
          <w:rFonts w:ascii="Times New Roman" w:hAnsi="Times New Roman"/>
          <w:szCs w:val="24"/>
        </w:rPr>
      </w:pPr>
      <w:r w:rsidRPr="00150E51">
        <w:rPr>
          <w:rFonts w:ascii="Times New Roman" w:hAnsi="Times New Roman"/>
          <w:szCs w:val="24"/>
        </w:rPr>
        <w:t>міської ради</w:t>
      </w:r>
    </w:p>
    <w:p w:rsidR="00042BFD" w:rsidRPr="00150E51" w:rsidRDefault="001A1264" w:rsidP="00042BFD">
      <w:pPr>
        <w:ind w:left="567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від </w:t>
      </w:r>
      <w:r w:rsidR="00E841A6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 xml:space="preserve"> 2019 року № </w:t>
      </w:r>
      <w:r w:rsidR="00E841A6">
        <w:rPr>
          <w:rFonts w:ascii="Times New Roman" w:hAnsi="Times New Roman"/>
          <w:szCs w:val="24"/>
        </w:rPr>
        <w:t>___</w:t>
      </w:r>
    </w:p>
    <w:p w:rsidR="00042BFD" w:rsidRPr="00150E51" w:rsidRDefault="00042BFD" w:rsidP="00042BFD">
      <w:pPr>
        <w:rPr>
          <w:rFonts w:ascii="Times New Roman" w:hAnsi="Times New Roman"/>
          <w:szCs w:val="28"/>
        </w:rPr>
      </w:pPr>
    </w:p>
    <w:p w:rsidR="005F0300" w:rsidRPr="005F0300" w:rsidRDefault="005F0300" w:rsidP="00042BFD">
      <w:pPr>
        <w:jc w:val="center"/>
        <w:rPr>
          <w:rFonts w:ascii="Times New Roman" w:hAnsi="Times New Roman"/>
          <w:caps/>
          <w:szCs w:val="24"/>
        </w:rPr>
      </w:pPr>
      <w:r w:rsidRPr="005F0300">
        <w:rPr>
          <w:rFonts w:ascii="Times New Roman" w:hAnsi="Times New Roman"/>
          <w:caps/>
          <w:szCs w:val="24"/>
        </w:rPr>
        <w:t xml:space="preserve">персональний склад </w:t>
      </w:r>
    </w:p>
    <w:p w:rsidR="00042BFD" w:rsidRPr="00150E51" w:rsidRDefault="005F0300" w:rsidP="00042BF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4"/>
        </w:rPr>
        <w:t>л</w:t>
      </w:r>
      <w:r w:rsidRPr="00FC35B5">
        <w:rPr>
          <w:rFonts w:ascii="Times New Roman" w:hAnsi="Times New Roman"/>
          <w:szCs w:val="24"/>
        </w:rPr>
        <w:t>ікарі</w:t>
      </w:r>
      <w:r>
        <w:rPr>
          <w:rFonts w:ascii="Times New Roman" w:hAnsi="Times New Roman"/>
          <w:szCs w:val="24"/>
        </w:rPr>
        <w:t>в</w:t>
      </w:r>
      <w:r w:rsidR="006F1C24" w:rsidRPr="006F1C24">
        <w:rPr>
          <w:rFonts w:ascii="Times New Roman" w:hAnsi="Times New Roman"/>
          <w:szCs w:val="24"/>
        </w:rPr>
        <w:t xml:space="preserve"> </w:t>
      </w:r>
      <w:r w:rsidR="006F1C24">
        <w:rPr>
          <w:rFonts w:ascii="Times New Roman" w:hAnsi="Times New Roman"/>
          <w:szCs w:val="24"/>
        </w:rPr>
        <w:t>та молодшого медичного персоналу</w:t>
      </w:r>
      <w:r w:rsidRPr="00FC35B5">
        <w:rPr>
          <w:rFonts w:ascii="Times New Roman" w:hAnsi="Times New Roman"/>
          <w:szCs w:val="24"/>
        </w:rPr>
        <w:t xml:space="preserve">, </w:t>
      </w:r>
      <w:r w:rsidR="006B0A93">
        <w:rPr>
          <w:rFonts w:ascii="Times New Roman" w:hAnsi="Times New Roman"/>
          <w:szCs w:val="24"/>
        </w:rPr>
        <w:t>що</w:t>
      </w:r>
      <w:r w:rsidRPr="00FC35B5">
        <w:rPr>
          <w:rFonts w:ascii="Times New Roman" w:hAnsi="Times New Roman"/>
          <w:szCs w:val="24"/>
        </w:rPr>
        <w:t xml:space="preserve"> залучаються </w:t>
      </w:r>
      <w:r>
        <w:rPr>
          <w:rFonts w:ascii="Times New Roman" w:hAnsi="Times New Roman"/>
          <w:szCs w:val="24"/>
        </w:rPr>
        <w:t xml:space="preserve">до роботи призовної комісії </w:t>
      </w:r>
      <w:r w:rsidRPr="00FC35B5">
        <w:rPr>
          <w:rFonts w:ascii="Times New Roman" w:hAnsi="Times New Roman"/>
          <w:szCs w:val="24"/>
        </w:rPr>
        <w:t>з лікувально</w:t>
      </w:r>
      <w:r>
        <w:rPr>
          <w:rFonts w:ascii="Times New Roman" w:hAnsi="Times New Roman"/>
          <w:szCs w:val="24"/>
        </w:rPr>
        <w:t xml:space="preserve"> </w:t>
      </w:r>
      <w:r w:rsidRPr="00FC35B5">
        <w:rPr>
          <w:rFonts w:ascii="Times New Roman" w:hAnsi="Times New Roman"/>
          <w:szCs w:val="24"/>
        </w:rPr>
        <w:t>профілактичних закладів</w:t>
      </w:r>
      <w:r w:rsidR="001004D7">
        <w:rPr>
          <w:rFonts w:ascii="Times New Roman" w:hAnsi="Times New Roman"/>
          <w:szCs w:val="24"/>
        </w:rPr>
        <w:t xml:space="preserve"> міста Біла Церква</w:t>
      </w:r>
    </w:p>
    <w:p w:rsidR="00042BFD" w:rsidRPr="00150E51" w:rsidRDefault="00042BFD" w:rsidP="00042BFD">
      <w:pPr>
        <w:rPr>
          <w:rFonts w:ascii="Times New Roman" w:hAnsi="Times New Roman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 xml:space="preserve">Абдуллаєва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Ольга Петрівна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ind w:left="-44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E841A6" w:rsidRPr="00232B45">
              <w:rPr>
                <w:rFonts w:ascii="Times New Roman" w:hAnsi="Times New Roman"/>
                <w:szCs w:val="24"/>
              </w:rPr>
              <w:t xml:space="preserve">естра медична хірургічного кабінету поліклініки КЗ БМР «Білоцерківська міська лікарня №1» 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 xml:space="preserve">Зубенко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Людмила Станіславівна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ind w:left="-44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E841A6" w:rsidRPr="00232B45">
              <w:rPr>
                <w:rFonts w:ascii="Times New Roman" w:hAnsi="Times New Roman"/>
                <w:szCs w:val="24"/>
              </w:rPr>
              <w:t>олодша медична сестра поліклініки КЗ БМР «Білоцерківська міська лікарня №2»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32B45">
              <w:rPr>
                <w:rFonts w:ascii="Times New Roman" w:hAnsi="Times New Roman"/>
                <w:szCs w:val="24"/>
              </w:rPr>
              <w:t>Клімчук</w:t>
            </w:r>
            <w:proofErr w:type="spellEnd"/>
            <w:r w:rsidRPr="00232B45">
              <w:rPr>
                <w:rFonts w:ascii="Times New Roman" w:hAnsi="Times New Roman"/>
                <w:szCs w:val="24"/>
              </w:rPr>
              <w:t xml:space="preserve">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Людмила Анатоліївна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ind w:left="-44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E841A6" w:rsidRPr="00232B45">
              <w:rPr>
                <w:rFonts w:ascii="Times New Roman" w:hAnsi="Times New Roman"/>
                <w:szCs w:val="24"/>
              </w:rPr>
              <w:t>естра медична</w:t>
            </w:r>
            <w:r w:rsidR="00E841A6">
              <w:rPr>
                <w:rFonts w:ascii="Times New Roman" w:hAnsi="Times New Roman"/>
                <w:szCs w:val="24"/>
              </w:rPr>
              <w:t xml:space="preserve"> </w:t>
            </w:r>
            <w:r w:rsidR="00E841A6" w:rsidRPr="00232B45">
              <w:rPr>
                <w:rFonts w:ascii="Times New Roman" w:hAnsi="Times New Roman"/>
                <w:szCs w:val="24"/>
              </w:rPr>
              <w:t>неврологічного кабінету поліклініки КЗ БМР «Білоцерківська міська лікарня №2»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 xml:space="preserve">Кошель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Світлана Юріївна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ind w:left="-44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E841A6" w:rsidRPr="00232B45">
              <w:rPr>
                <w:rFonts w:ascii="Times New Roman" w:hAnsi="Times New Roman"/>
                <w:szCs w:val="24"/>
              </w:rPr>
              <w:t>естра медична терапевтичного кабінету лікувально – терапевтичного відділення КЗ БМР «Білоцерківська міська лікарня №2»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32B45">
              <w:rPr>
                <w:rFonts w:ascii="Times New Roman" w:hAnsi="Times New Roman"/>
                <w:szCs w:val="24"/>
              </w:rPr>
              <w:t>Мадярчик</w:t>
            </w:r>
            <w:proofErr w:type="spellEnd"/>
            <w:r w:rsidRPr="00232B45">
              <w:rPr>
                <w:rFonts w:ascii="Times New Roman" w:hAnsi="Times New Roman"/>
                <w:szCs w:val="24"/>
              </w:rPr>
              <w:t xml:space="preserve">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Ярослава Анатоліївна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="00E841A6" w:rsidRPr="00232B45">
              <w:rPr>
                <w:rFonts w:ascii="Times New Roman" w:hAnsi="Times New Roman"/>
                <w:szCs w:val="24"/>
              </w:rPr>
              <w:t>ікар-офтальмолог</w:t>
            </w:r>
            <w:r w:rsidR="00E841A6">
              <w:rPr>
                <w:rFonts w:ascii="Times New Roman" w:hAnsi="Times New Roman"/>
                <w:szCs w:val="24"/>
              </w:rPr>
              <w:t xml:space="preserve"> </w:t>
            </w:r>
            <w:r w:rsidR="00E841A6" w:rsidRPr="00232B45">
              <w:rPr>
                <w:rFonts w:ascii="Times New Roman" w:hAnsi="Times New Roman"/>
                <w:szCs w:val="24"/>
              </w:rPr>
              <w:t>КЗ БМР «Білоцерківська міська лікарня №1»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32B45">
              <w:rPr>
                <w:rFonts w:ascii="Times New Roman" w:hAnsi="Times New Roman"/>
                <w:szCs w:val="24"/>
              </w:rPr>
              <w:t>Мандебура</w:t>
            </w:r>
            <w:proofErr w:type="spellEnd"/>
            <w:r w:rsidRPr="00232B45">
              <w:rPr>
                <w:rFonts w:ascii="Times New Roman" w:hAnsi="Times New Roman"/>
                <w:szCs w:val="24"/>
              </w:rPr>
              <w:t xml:space="preserve">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Леонід Іванович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5C749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="00E841A6" w:rsidRPr="00232B45">
              <w:rPr>
                <w:rFonts w:ascii="Times New Roman" w:hAnsi="Times New Roman"/>
                <w:szCs w:val="24"/>
              </w:rPr>
              <w:t>ікар невропатолог</w:t>
            </w:r>
            <w:r w:rsidR="00E841A6">
              <w:rPr>
                <w:rFonts w:ascii="Times New Roman" w:hAnsi="Times New Roman"/>
                <w:szCs w:val="24"/>
              </w:rPr>
              <w:t xml:space="preserve"> </w:t>
            </w:r>
            <w:r w:rsidR="00E841A6" w:rsidRPr="00232B45">
              <w:rPr>
                <w:rFonts w:ascii="Times New Roman" w:hAnsi="Times New Roman"/>
                <w:szCs w:val="24"/>
              </w:rPr>
              <w:t>неврологічного відділення КЗ БМР «Білоцерківська міська лікарня №2»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2B45">
              <w:rPr>
                <w:rStyle w:val="docdata"/>
                <w:rFonts w:ascii="Times New Roman" w:hAnsi="Times New Roman"/>
                <w:color w:val="000000"/>
                <w:szCs w:val="24"/>
              </w:rPr>
              <w:t>Мацик</w:t>
            </w:r>
            <w:proofErr w:type="spellEnd"/>
            <w:r w:rsidRPr="00232B4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color w:val="000000"/>
                <w:szCs w:val="24"/>
              </w:rPr>
              <w:t>Тетяна Олександрівна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="00E841A6" w:rsidRPr="00232B45">
              <w:rPr>
                <w:rFonts w:ascii="Times New Roman" w:hAnsi="Times New Roman"/>
                <w:szCs w:val="24"/>
              </w:rPr>
              <w:t>ікар – терапевт</w:t>
            </w:r>
            <w:r w:rsidR="00E841A6">
              <w:rPr>
                <w:rFonts w:ascii="Times New Roman" w:hAnsi="Times New Roman"/>
                <w:szCs w:val="24"/>
              </w:rPr>
              <w:t xml:space="preserve"> </w:t>
            </w:r>
            <w:r w:rsidR="00E841A6" w:rsidRPr="00232B45">
              <w:rPr>
                <w:rFonts w:ascii="Times New Roman" w:hAnsi="Times New Roman"/>
                <w:szCs w:val="24"/>
              </w:rPr>
              <w:t>КНП БМР «Білоцерківська міська лікарня  № 2»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32B4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Мельниченко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color w:val="FF0000"/>
                <w:szCs w:val="24"/>
              </w:rPr>
            </w:pPr>
            <w:r w:rsidRPr="00232B4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Діана Миколаївна 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ind w:left="-44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E841A6" w:rsidRPr="00232B45">
              <w:rPr>
                <w:rFonts w:ascii="Times New Roman" w:hAnsi="Times New Roman"/>
                <w:szCs w:val="24"/>
              </w:rPr>
              <w:t>естра медична</w:t>
            </w:r>
            <w:r w:rsidR="00E841A6">
              <w:rPr>
                <w:rFonts w:ascii="Times New Roman" w:hAnsi="Times New Roman"/>
                <w:szCs w:val="24"/>
              </w:rPr>
              <w:t xml:space="preserve"> </w:t>
            </w:r>
            <w:r w:rsidR="00E841A6" w:rsidRPr="00232B45">
              <w:rPr>
                <w:rFonts w:ascii="Times New Roman" w:hAnsi="Times New Roman"/>
                <w:szCs w:val="24"/>
              </w:rPr>
              <w:t>неврологічного кабінету поліклініки КЗ БМР «Білоцерківська міська лікарня №1»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 xml:space="preserve">Омельченко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Володимир Петрович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="00E841A6" w:rsidRPr="00232B45">
              <w:rPr>
                <w:rFonts w:ascii="Times New Roman" w:hAnsi="Times New Roman"/>
                <w:szCs w:val="24"/>
              </w:rPr>
              <w:t>ікар</w:t>
            </w:r>
            <w:r w:rsidR="00E841A6">
              <w:rPr>
                <w:rFonts w:ascii="Times New Roman" w:hAnsi="Times New Roman"/>
                <w:szCs w:val="24"/>
              </w:rPr>
              <w:t xml:space="preserve"> </w:t>
            </w:r>
            <w:r w:rsidR="00E841A6" w:rsidRPr="00232B45">
              <w:rPr>
                <w:rFonts w:ascii="Times New Roman" w:hAnsi="Times New Roman"/>
                <w:szCs w:val="24"/>
              </w:rPr>
              <w:t>-</w:t>
            </w:r>
            <w:r w:rsidR="00E841A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841A6" w:rsidRPr="00232B45">
              <w:rPr>
                <w:rFonts w:ascii="Times New Roman" w:hAnsi="Times New Roman"/>
                <w:szCs w:val="24"/>
              </w:rPr>
              <w:t>дерматовенеролог</w:t>
            </w:r>
            <w:proofErr w:type="spellEnd"/>
            <w:r w:rsidR="00E841A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841A6" w:rsidRPr="00232B45">
              <w:rPr>
                <w:rFonts w:ascii="Times New Roman" w:hAnsi="Times New Roman"/>
                <w:szCs w:val="24"/>
              </w:rPr>
              <w:t>дерматовенерологічного</w:t>
            </w:r>
            <w:proofErr w:type="spellEnd"/>
            <w:r w:rsidR="00E841A6" w:rsidRPr="00232B45">
              <w:rPr>
                <w:rFonts w:ascii="Times New Roman" w:hAnsi="Times New Roman"/>
                <w:szCs w:val="24"/>
              </w:rPr>
              <w:t xml:space="preserve"> відділення поліклініки КЗ БМР «Білоцерківська міська лікарня № 3»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2B45">
              <w:rPr>
                <w:rFonts w:ascii="Times New Roman" w:hAnsi="Times New Roman"/>
                <w:color w:val="000000"/>
                <w:szCs w:val="24"/>
              </w:rPr>
              <w:t xml:space="preserve">Омельченко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2B45">
              <w:rPr>
                <w:rFonts w:ascii="Times New Roman" w:hAnsi="Times New Roman"/>
                <w:color w:val="000000"/>
                <w:szCs w:val="24"/>
              </w:rPr>
              <w:t>Микола Олексійович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="00E841A6" w:rsidRPr="00232B45">
              <w:rPr>
                <w:rFonts w:ascii="Times New Roman" w:hAnsi="Times New Roman"/>
                <w:szCs w:val="24"/>
              </w:rPr>
              <w:t>ікар – отоларинголог КЗ БМР «Білоцерківська міська лікарня №1»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 xml:space="preserve">Омельченко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Світлана Віталіївна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ind w:left="-44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E841A6" w:rsidRPr="00232B45">
              <w:rPr>
                <w:rFonts w:ascii="Times New Roman" w:hAnsi="Times New Roman"/>
                <w:szCs w:val="24"/>
              </w:rPr>
              <w:t>естра медична</w:t>
            </w:r>
            <w:r w:rsidR="00E841A6">
              <w:rPr>
                <w:rFonts w:ascii="Times New Roman" w:hAnsi="Times New Roman"/>
                <w:szCs w:val="24"/>
              </w:rPr>
              <w:t xml:space="preserve"> </w:t>
            </w:r>
            <w:r w:rsidR="00E841A6" w:rsidRPr="00232B45">
              <w:rPr>
                <w:rFonts w:ascii="Times New Roman" w:hAnsi="Times New Roman"/>
                <w:szCs w:val="24"/>
              </w:rPr>
              <w:t>отоларингологічного кабінету поліклініки КЗ БМР «Білоцерківська міська лікарня №1»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2B45">
              <w:rPr>
                <w:rFonts w:ascii="Times New Roman" w:hAnsi="Times New Roman"/>
                <w:color w:val="000000"/>
                <w:szCs w:val="24"/>
              </w:rPr>
              <w:t xml:space="preserve">Погрібний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2B45">
              <w:rPr>
                <w:rFonts w:ascii="Times New Roman" w:hAnsi="Times New Roman"/>
                <w:color w:val="000000"/>
                <w:szCs w:val="24"/>
              </w:rPr>
              <w:t xml:space="preserve">Владислав Вікторович 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="00E841A6" w:rsidRPr="00232B45">
              <w:rPr>
                <w:rFonts w:ascii="Times New Roman" w:hAnsi="Times New Roman"/>
                <w:szCs w:val="24"/>
              </w:rPr>
              <w:t xml:space="preserve">ікар-хірург хірургічного відділення поліклініки КЗ БМР «Білоцерківська міська лікарня №2» </w:t>
            </w:r>
          </w:p>
        </w:tc>
      </w:tr>
      <w:tr w:rsidR="00E841A6" w:rsidRPr="003465A2" w:rsidTr="0088184A">
        <w:trPr>
          <w:trHeight w:val="550"/>
        </w:trPr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 xml:space="preserve">Потьомкіна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Катерина Олександрівна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spacing w:after="120"/>
              <w:ind w:left="-44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E841A6" w:rsidRPr="00232B45">
              <w:rPr>
                <w:rFonts w:ascii="Times New Roman" w:hAnsi="Times New Roman"/>
                <w:szCs w:val="24"/>
              </w:rPr>
              <w:t>естра медична поліклініки КЗ БМР «Білоцерківська міська лікарня №3»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32B45">
              <w:rPr>
                <w:rFonts w:ascii="Times New Roman" w:hAnsi="Times New Roman"/>
                <w:szCs w:val="24"/>
              </w:rPr>
              <w:t>Примачик</w:t>
            </w:r>
            <w:proofErr w:type="spellEnd"/>
            <w:r w:rsidRPr="00232B45">
              <w:rPr>
                <w:rFonts w:ascii="Times New Roman" w:hAnsi="Times New Roman"/>
                <w:szCs w:val="24"/>
              </w:rPr>
              <w:t xml:space="preserve">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Оксана Михайлівна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ind w:left="-44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="00E841A6" w:rsidRPr="00232B45">
              <w:rPr>
                <w:rFonts w:ascii="Times New Roman" w:hAnsi="Times New Roman"/>
                <w:szCs w:val="24"/>
              </w:rPr>
              <w:t>аборант клініко – діагностичної лабораторії КЗ БМР «Білоцерківська міська лікарня №3»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32B45">
              <w:rPr>
                <w:rFonts w:ascii="Times New Roman" w:hAnsi="Times New Roman"/>
                <w:szCs w:val="24"/>
              </w:rPr>
              <w:t>Сліпченко</w:t>
            </w:r>
            <w:proofErr w:type="spellEnd"/>
            <w:r w:rsidRPr="00232B45">
              <w:rPr>
                <w:rFonts w:ascii="Times New Roman" w:hAnsi="Times New Roman"/>
                <w:szCs w:val="24"/>
              </w:rPr>
              <w:t xml:space="preserve">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Оксана Анатоліївна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ind w:left="-44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E841A6" w:rsidRPr="00232B45">
              <w:rPr>
                <w:rFonts w:ascii="Times New Roman" w:hAnsi="Times New Roman"/>
                <w:szCs w:val="24"/>
              </w:rPr>
              <w:t>естра медична</w:t>
            </w:r>
            <w:r w:rsidR="00E841A6">
              <w:rPr>
                <w:rFonts w:ascii="Times New Roman" w:hAnsi="Times New Roman"/>
                <w:szCs w:val="24"/>
              </w:rPr>
              <w:t xml:space="preserve"> </w:t>
            </w:r>
            <w:r w:rsidR="00E841A6" w:rsidRPr="00232B45">
              <w:rPr>
                <w:rFonts w:ascii="Times New Roman" w:hAnsi="Times New Roman"/>
                <w:szCs w:val="24"/>
              </w:rPr>
              <w:t>неврологічного кабінету поліклініки КЗ БМР «Білоцерківська міська лікарня №2»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 xml:space="preserve">Тищенко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Ніна Євгенівна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ind w:left="-44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E841A6" w:rsidRPr="00232B45">
              <w:rPr>
                <w:rFonts w:ascii="Times New Roman" w:hAnsi="Times New Roman"/>
                <w:szCs w:val="24"/>
              </w:rPr>
              <w:t>кушерка КЗ БМР «Білоцерківський пологовий будинок»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32B45">
              <w:rPr>
                <w:rFonts w:ascii="Times New Roman" w:hAnsi="Times New Roman"/>
                <w:szCs w:val="24"/>
              </w:rPr>
              <w:t>Усенков</w:t>
            </w:r>
            <w:proofErr w:type="spellEnd"/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Валерій Вікторович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="00E841A6" w:rsidRPr="00232B45">
              <w:rPr>
                <w:rFonts w:ascii="Times New Roman" w:hAnsi="Times New Roman"/>
                <w:szCs w:val="24"/>
              </w:rPr>
              <w:t>ікар-психіатр</w:t>
            </w:r>
            <w:r w:rsidR="00E841A6">
              <w:rPr>
                <w:rFonts w:ascii="Times New Roman" w:hAnsi="Times New Roman"/>
                <w:szCs w:val="24"/>
              </w:rPr>
              <w:t xml:space="preserve"> </w:t>
            </w:r>
            <w:r w:rsidR="00E841A6" w:rsidRPr="00232B45">
              <w:rPr>
                <w:rFonts w:ascii="Times New Roman" w:hAnsi="Times New Roman"/>
                <w:szCs w:val="24"/>
              </w:rPr>
              <w:t>КЗ БМР «Білоцерківська міська лікарня №4»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32B45">
              <w:rPr>
                <w:rFonts w:ascii="Times New Roman" w:hAnsi="Times New Roman"/>
                <w:szCs w:val="24"/>
              </w:rPr>
              <w:t>Шимановська</w:t>
            </w:r>
            <w:proofErr w:type="spellEnd"/>
            <w:r w:rsidRPr="00232B45">
              <w:rPr>
                <w:rFonts w:ascii="Times New Roman" w:hAnsi="Times New Roman"/>
                <w:szCs w:val="24"/>
              </w:rPr>
              <w:t xml:space="preserve">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Інна Олександрівна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ind w:left="-44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E841A6" w:rsidRPr="00232B45">
              <w:rPr>
                <w:rFonts w:ascii="Times New Roman" w:hAnsi="Times New Roman"/>
                <w:szCs w:val="24"/>
              </w:rPr>
              <w:t>естра медична</w:t>
            </w:r>
            <w:r w:rsidR="00E841A6">
              <w:rPr>
                <w:rFonts w:ascii="Times New Roman" w:hAnsi="Times New Roman"/>
                <w:szCs w:val="24"/>
              </w:rPr>
              <w:t xml:space="preserve"> </w:t>
            </w:r>
            <w:r w:rsidR="00E841A6" w:rsidRPr="00232B45">
              <w:rPr>
                <w:rFonts w:ascii="Times New Roman" w:hAnsi="Times New Roman"/>
                <w:szCs w:val="24"/>
              </w:rPr>
              <w:t>офтальмологічного кабінету поліклініки КЗ БМР «Білоцерківська міська лікарня №1»</w:t>
            </w:r>
          </w:p>
        </w:tc>
      </w:tr>
      <w:tr w:rsidR="00E841A6" w:rsidRPr="003465A2" w:rsidTr="0088184A">
        <w:tc>
          <w:tcPr>
            <w:tcW w:w="2835" w:type="dxa"/>
            <w:shd w:val="clear" w:color="auto" w:fill="auto"/>
          </w:tcPr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 xml:space="preserve">Щур </w:t>
            </w:r>
          </w:p>
          <w:p w:rsidR="00E841A6" w:rsidRPr="00232B45" w:rsidRDefault="00E841A6" w:rsidP="00E841A6">
            <w:pPr>
              <w:rPr>
                <w:rFonts w:ascii="Times New Roman" w:hAnsi="Times New Roman"/>
                <w:szCs w:val="24"/>
              </w:rPr>
            </w:pPr>
            <w:r w:rsidRPr="00232B45">
              <w:rPr>
                <w:rFonts w:ascii="Times New Roman" w:hAnsi="Times New Roman"/>
                <w:szCs w:val="24"/>
              </w:rPr>
              <w:t>Людмила Миколаївна</w:t>
            </w:r>
          </w:p>
        </w:tc>
        <w:tc>
          <w:tcPr>
            <w:tcW w:w="6663" w:type="dxa"/>
            <w:shd w:val="clear" w:color="auto" w:fill="auto"/>
          </w:tcPr>
          <w:p w:rsidR="00E841A6" w:rsidRPr="00232B45" w:rsidRDefault="0088184A" w:rsidP="00E841A6">
            <w:pPr>
              <w:ind w:left="-44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E841A6" w:rsidRPr="00232B45">
              <w:rPr>
                <w:rFonts w:ascii="Times New Roman" w:hAnsi="Times New Roman"/>
                <w:szCs w:val="24"/>
              </w:rPr>
              <w:t>естра медична поліклініки КЗ БМР «Білоцерківська міська лікарня №4»</w:t>
            </w:r>
          </w:p>
        </w:tc>
      </w:tr>
    </w:tbl>
    <w:p w:rsidR="006F1C24" w:rsidRPr="00150E51" w:rsidRDefault="006F1C24" w:rsidP="00042BFD">
      <w:pPr>
        <w:rPr>
          <w:rFonts w:ascii="Times New Roman" w:hAnsi="Times New Roman"/>
          <w:szCs w:val="28"/>
        </w:rPr>
      </w:pPr>
    </w:p>
    <w:p w:rsidR="00C94148" w:rsidRDefault="00042BFD" w:rsidP="00042BFD">
      <w:pPr>
        <w:pStyle w:val="a3"/>
        <w:rPr>
          <w:rFonts w:ascii="Times New Roman" w:hAnsi="Times New Roman"/>
          <w:szCs w:val="28"/>
        </w:rPr>
      </w:pPr>
      <w:r w:rsidRPr="00150E51">
        <w:rPr>
          <w:rFonts w:ascii="Times New Roman" w:hAnsi="Times New Roman"/>
          <w:szCs w:val="28"/>
        </w:rPr>
        <w:t xml:space="preserve">Керуючий справами виконавчого </w:t>
      </w:r>
    </w:p>
    <w:p w:rsidR="00042BFD" w:rsidRDefault="00042BFD" w:rsidP="003829A5">
      <w:pPr>
        <w:pStyle w:val="a3"/>
        <w:rPr>
          <w:rFonts w:ascii="Times New Roman" w:hAnsi="Times New Roman"/>
          <w:szCs w:val="28"/>
        </w:rPr>
      </w:pPr>
      <w:r w:rsidRPr="00150E51">
        <w:rPr>
          <w:rFonts w:ascii="Times New Roman" w:hAnsi="Times New Roman"/>
          <w:szCs w:val="28"/>
        </w:rPr>
        <w:t>комітету</w:t>
      </w:r>
      <w:r>
        <w:rPr>
          <w:rFonts w:ascii="Times New Roman" w:hAnsi="Times New Roman"/>
          <w:szCs w:val="28"/>
        </w:rPr>
        <w:t xml:space="preserve"> </w:t>
      </w:r>
      <w:r w:rsidRPr="00150E51">
        <w:rPr>
          <w:rFonts w:ascii="Times New Roman" w:hAnsi="Times New Roman"/>
          <w:szCs w:val="28"/>
        </w:rPr>
        <w:t>міської ради</w:t>
      </w:r>
      <w:r w:rsidR="00C9414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150E51">
        <w:rPr>
          <w:rFonts w:ascii="Times New Roman" w:hAnsi="Times New Roman"/>
          <w:szCs w:val="28"/>
        </w:rPr>
        <w:tab/>
      </w:r>
      <w:r w:rsidRPr="00150E51">
        <w:rPr>
          <w:rFonts w:ascii="Times New Roman" w:hAnsi="Times New Roman"/>
          <w:szCs w:val="28"/>
        </w:rPr>
        <w:tab/>
      </w:r>
      <w:r w:rsidRPr="00150E5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3829A5">
        <w:rPr>
          <w:rFonts w:ascii="Times New Roman" w:hAnsi="Times New Roman"/>
          <w:szCs w:val="28"/>
        </w:rPr>
        <w:t>С.</w:t>
      </w:r>
      <w:r w:rsidR="001004D7">
        <w:rPr>
          <w:rFonts w:ascii="Times New Roman" w:hAnsi="Times New Roman"/>
          <w:szCs w:val="28"/>
        </w:rPr>
        <w:t xml:space="preserve"> </w:t>
      </w:r>
      <w:r w:rsidR="003829A5">
        <w:rPr>
          <w:rFonts w:ascii="Times New Roman" w:hAnsi="Times New Roman"/>
          <w:szCs w:val="28"/>
        </w:rPr>
        <w:t>Постівий</w:t>
      </w:r>
    </w:p>
    <w:sectPr w:rsidR="00042BFD" w:rsidSect="004D39C1">
      <w:pgSz w:w="11680" w:h="16840" w:code="9"/>
      <w:pgMar w:top="851" w:right="851" w:bottom="851" w:left="1701" w:header="0" w:footer="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30BA"/>
    <w:multiLevelType w:val="hybridMultilevel"/>
    <w:tmpl w:val="881873B8"/>
    <w:lvl w:ilvl="0" w:tplc="7D662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677CF0"/>
    <w:multiLevelType w:val="hybridMultilevel"/>
    <w:tmpl w:val="BB8466EA"/>
    <w:lvl w:ilvl="0" w:tplc="CE6A3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603D7"/>
    <w:multiLevelType w:val="hybridMultilevel"/>
    <w:tmpl w:val="1480E5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E75"/>
    <w:multiLevelType w:val="multilevel"/>
    <w:tmpl w:val="619AE1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9CA7B54"/>
    <w:multiLevelType w:val="hybridMultilevel"/>
    <w:tmpl w:val="C576F5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FD"/>
    <w:rsid w:val="00042BFD"/>
    <w:rsid w:val="00071CD5"/>
    <w:rsid w:val="000753AA"/>
    <w:rsid w:val="000C3FC7"/>
    <w:rsid w:val="000C74B4"/>
    <w:rsid w:val="001004D7"/>
    <w:rsid w:val="001313E5"/>
    <w:rsid w:val="00161B3D"/>
    <w:rsid w:val="001A1264"/>
    <w:rsid w:val="001F03C5"/>
    <w:rsid w:val="001F5FCB"/>
    <w:rsid w:val="00200F17"/>
    <w:rsid w:val="0022479E"/>
    <w:rsid w:val="00232B45"/>
    <w:rsid w:val="00253EDE"/>
    <w:rsid w:val="00260AF4"/>
    <w:rsid w:val="00286591"/>
    <w:rsid w:val="00294268"/>
    <w:rsid w:val="002A2E33"/>
    <w:rsid w:val="002D2B5F"/>
    <w:rsid w:val="003829A5"/>
    <w:rsid w:val="00392E3A"/>
    <w:rsid w:val="003A6710"/>
    <w:rsid w:val="003E7865"/>
    <w:rsid w:val="003F06E1"/>
    <w:rsid w:val="00495BE9"/>
    <w:rsid w:val="004C2BCC"/>
    <w:rsid w:val="004D0D84"/>
    <w:rsid w:val="004D39C1"/>
    <w:rsid w:val="0052063D"/>
    <w:rsid w:val="005613F3"/>
    <w:rsid w:val="00582CF4"/>
    <w:rsid w:val="005977A4"/>
    <w:rsid w:val="005B1667"/>
    <w:rsid w:val="005B7F52"/>
    <w:rsid w:val="005C237A"/>
    <w:rsid w:val="005C7495"/>
    <w:rsid w:val="005E0806"/>
    <w:rsid w:val="005E212B"/>
    <w:rsid w:val="005F0300"/>
    <w:rsid w:val="00626838"/>
    <w:rsid w:val="006348C8"/>
    <w:rsid w:val="00654D5A"/>
    <w:rsid w:val="0067218D"/>
    <w:rsid w:val="00681494"/>
    <w:rsid w:val="006A6486"/>
    <w:rsid w:val="006B0A93"/>
    <w:rsid w:val="006C0533"/>
    <w:rsid w:val="006F1C24"/>
    <w:rsid w:val="006F48D7"/>
    <w:rsid w:val="0071518B"/>
    <w:rsid w:val="00724E61"/>
    <w:rsid w:val="00741A1D"/>
    <w:rsid w:val="00765A7E"/>
    <w:rsid w:val="007A2F72"/>
    <w:rsid w:val="007A31BD"/>
    <w:rsid w:val="007F318C"/>
    <w:rsid w:val="00855B5A"/>
    <w:rsid w:val="0086471C"/>
    <w:rsid w:val="0088184A"/>
    <w:rsid w:val="008837E5"/>
    <w:rsid w:val="00884E72"/>
    <w:rsid w:val="008A3996"/>
    <w:rsid w:val="008B426A"/>
    <w:rsid w:val="008B6712"/>
    <w:rsid w:val="009211A4"/>
    <w:rsid w:val="00921576"/>
    <w:rsid w:val="00944B0C"/>
    <w:rsid w:val="009450D2"/>
    <w:rsid w:val="009D1210"/>
    <w:rsid w:val="00A533CA"/>
    <w:rsid w:val="00A70C5F"/>
    <w:rsid w:val="00AD2056"/>
    <w:rsid w:val="00AD7A47"/>
    <w:rsid w:val="00B02224"/>
    <w:rsid w:val="00B11AD4"/>
    <w:rsid w:val="00B14805"/>
    <w:rsid w:val="00B15FF4"/>
    <w:rsid w:val="00B17601"/>
    <w:rsid w:val="00B52389"/>
    <w:rsid w:val="00BA0DC2"/>
    <w:rsid w:val="00BC56F1"/>
    <w:rsid w:val="00C03F4A"/>
    <w:rsid w:val="00C94148"/>
    <w:rsid w:val="00CA7F22"/>
    <w:rsid w:val="00CC357F"/>
    <w:rsid w:val="00D67ED1"/>
    <w:rsid w:val="00D97565"/>
    <w:rsid w:val="00DC2B3F"/>
    <w:rsid w:val="00DC31F6"/>
    <w:rsid w:val="00DE0E98"/>
    <w:rsid w:val="00E2791A"/>
    <w:rsid w:val="00E47078"/>
    <w:rsid w:val="00E60956"/>
    <w:rsid w:val="00E65641"/>
    <w:rsid w:val="00E822B1"/>
    <w:rsid w:val="00E841A6"/>
    <w:rsid w:val="00ED772A"/>
    <w:rsid w:val="00F03918"/>
    <w:rsid w:val="00F6638E"/>
    <w:rsid w:val="00F823E3"/>
    <w:rsid w:val="00FC35B5"/>
    <w:rsid w:val="00FE4E5D"/>
    <w:rsid w:val="00FE6885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1974-3D2F-4419-89CE-B7E78E34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FD"/>
    <w:rPr>
      <w:rFonts w:ascii="Courier New" w:hAnsi="Courier New"/>
      <w:sz w:val="24"/>
      <w:lang w:eastAsia="ru-RU"/>
    </w:rPr>
  </w:style>
  <w:style w:type="paragraph" w:styleId="6">
    <w:name w:val="heading 6"/>
    <w:basedOn w:val="a"/>
    <w:next w:val="a"/>
    <w:qFormat/>
    <w:rsid w:val="00042BFD"/>
    <w:pPr>
      <w:keepNext/>
      <w:jc w:val="center"/>
      <w:outlineLvl w:val="5"/>
    </w:pPr>
    <w:rPr>
      <w:rFonts w:ascii="Times New Roman" w:hAnsi="Times New Roman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2BFD"/>
    <w:pPr>
      <w:jc w:val="both"/>
    </w:pPr>
  </w:style>
  <w:style w:type="paragraph" w:styleId="a4">
    <w:name w:val="Balloon Text"/>
    <w:basedOn w:val="a"/>
    <w:semiHidden/>
    <w:rsid w:val="006721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3C5"/>
    <w:pPr>
      <w:ind w:left="708"/>
    </w:pPr>
  </w:style>
  <w:style w:type="character" w:customStyle="1" w:styleId="docdata">
    <w:name w:val="docdata"/>
    <w:aliases w:val="docy,v5,1675,baiaagaaboqcaaadwqqaaaxpbaaaaaaaaaaaaaaaaaaaaaaaaaaaaaaaaaaaaaaaaaaaaaaaaaaaaaaaaaaaaaaaaaaaaaaaaaaaaaaaaaaaaaaaaaaaaaaaaaaaaaaaaaaaaaaaaaaaaaaaaaaaaaaaaaaaaaaaaaaaaaaaaaaaaaaaaaaaaaaaaaaaaaaaaaaaaaaaaaaaaaaaaaaaaaaaaaaaaaaaaaaaaaaa"/>
    <w:rsid w:val="00BC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5D4B-2D90-4ED0-B279-65697EEB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3697</Words>
  <Characters>2108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організацію та проведення призову громадян України на строкову військову службу в квітні – травні 2017 року</vt:lpstr>
      <vt:lpstr>Про організацію та проведення призову громадян України на строкову військову службу в квітні – травні 2017 року</vt:lpstr>
    </vt:vector>
  </TitlesOfParts>
  <Company>Microsoft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та проведення призову громадян України на строкову військову службу в квітні – травні 2017 року</dc:title>
  <dc:subject/>
  <dc:creator>Наташа</dc:creator>
  <cp:keywords/>
  <cp:lastModifiedBy>БЦ09</cp:lastModifiedBy>
  <cp:revision>2</cp:revision>
  <cp:lastPrinted>2018-02-23T08:13:00Z</cp:lastPrinted>
  <dcterms:created xsi:type="dcterms:W3CDTF">2019-03-18T12:13:00Z</dcterms:created>
  <dcterms:modified xsi:type="dcterms:W3CDTF">2019-03-18T12:13:00Z</dcterms:modified>
</cp:coreProperties>
</file>