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C3" w:rsidRDefault="00CA39C3" w:rsidP="00CA39C3">
      <w:pPr>
        <w:pStyle w:val="a7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AF253E" w:rsidRPr="00CA39C3" w:rsidRDefault="00AF253E" w:rsidP="00CA39C3">
      <w:pPr>
        <w:pStyle w:val="a7"/>
        <w:jc w:val="both"/>
        <w:rPr>
          <w:b w:val="0"/>
          <w:sz w:val="24"/>
          <w:szCs w:val="24"/>
        </w:rPr>
      </w:pPr>
    </w:p>
    <w:p w:rsidR="00C44C93" w:rsidRPr="00E3236E" w:rsidRDefault="00FB5DE5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Про </w:t>
      </w:r>
      <w:r w:rsidR="005511B6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внесення змін до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 штатного 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розпису </w:t>
      </w:r>
    </w:p>
    <w:p w:rsidR="00FB5DE5" w:rsidRPr="00E3236E" w:rsidRDefault="00FB5DE5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комунальної установи</w:t>
      </w:r>
      <w:r w:rsidR="00C44C93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Білоцерківської міської ради</w:t>
      </w:r>
    </w:p>
    <w:p w:rsidR="00FB5DE5" w:rsidRPr="00E3236E" w:rsidRDefault="00C44C93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  <w:r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«</w:t>
      </w:r>
      <w:r w:rsidR="00FB5DE5" w:rsidRPr="00E3236E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Територіальний центр надання соціальних послуг»</w:t>
      </w:r>
    </w:p>
    <w:p w:rsidR="00841542" w:rsidRDefault="00841542" w:rsidP="00C44C93">
      <w:pPr>
        <w:pStyle w:val="1"/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</w:pPr>
    </w:p>
    <w:p w:rsidR="00C44C93" w:rsidRPr="00E3236E" w:rsidRDefault="00C44C93" w:rsidP="00C44C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36E">
        <w:rPr>
          <w:rFonts w:ascii="Times New Roman" w:hAnsi="Times New Roman"/>
          <w:sz w:val="24"/>
          <w:szCs w:val="24"/>
        </w:rPr>
        <w:t xml:space="preserve">Розглянувши подання управління соціального захисту населення Білоцерківської міської ради від </w:t>
      </w:r>
      <w:r w:rsidR="00CA25DC">
        <w:rPr>
          <w:rFonts w:ascii="Times New Roman" w:hAnsi="Times New Roman"/>
          <w:sz w:val="24"/>
          <w:szCs w:val="24"/>
        </w:rPr>
        <w:t>20</w:t>
      </w:r>
      <w:r w:rsidRPr="00E3236E">
        <w:rPr>
          <w:rFonts w:ascii="Times New Roman" w:hAnsi="Times New Roman"/>
          <w:sz w:val="24"/>
          <w:szCs w:val="24"/>
        </w:rPr>
        <w:t xml:space="preserve"> </w:t>
      </w:r>
      <w:r w:rsidR="00CA39C3">
        <w:rPr>
          <w:rFonts w:ascii="Times New Roman" w:hAnsi="Times New Roman"/>
          <w:sz w:val="24"/>
          <w:szCs w:val="24"/>
        </w:rPr>
        <w:t>лютого</w:t>
      </w:r>
      <w:r w:rsidRPr="00E3236E">
        <w:rPr>
          <w:rFonts w:ascii="Times New Roman" w:hAnsi="Times New Roman"/>
          <w:sz w:val="24"/>
          <w:szCs w:val="24"/>
        </w:rPr>
        <w:t xml:space="preserve"> 2019 року №</w:t>
      </w:r>
      <w:r w:rsidR="00CA25DC">
        <w:rPr>
          <w:rFonts w:ascii="Times New Roman" w:hAnsi="Times New Roman"/>
          <w:sz w:val="24"/>
          <w:szCs w:val="24"/>
        </w:rPr>
        <w:t>1839</w:t>
      </w:r>
      <w:r w:rsidRPr="00E3236E">
        <w:rPr>
          <w:rFonts w:ascii="Times New Roman" w:hAnsi="Times New Roman"/>
          <w:sz w:val="24"/>
          <w:szCs w:val="24"/>
        </w:rPr>
        <w:t>, відповідно до</w:t>
      </w:r>
      <w:r w:rsidRPr="00E32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36E">
        <w:rPr>
          <w:rFonts w:ascii="Times New Roman" w:hAnsi="Times New Roman"/>
          <w:sz w:val="24"/>
          <w:szCs w:val="24"/>
        </w:rPr>
        <w:t>статті 40 Закону України «Про місцеве самоврядування в Україні», постанови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послуг)», підпункту 5.1. пункту 5 рішення Білоцерківської міської ради від 27 грудня 2018 року №3201-63-VI</w:t>
      </w:r>
      <w:r w:rsidR="00140DFE">
        <w:rPr>
          <w:rFonts w:ascii="Times New Roman" w:hAnsi="Times New Roman"/>
          <w:sz w:val="24"/>
          <w:szCs w:val="24"/>
          <w:lang w:val="en-US"/>
        </w:rPr>
        <w:t>I</w:t>
      </w:r>
      <w:r w:rsidRPr="00E3236E">
        <w:rPr>
          <w:rFonts w:ascii="Times New Roman" w:hAnsi="Times New Roman"/>
          <w:sz w:val="24"/>
          <w:szCs w:val="24"/>
        </w:rPr>
        <w:t xml:space="preserve"> «Про деякі питання діяльності комунальної установи Білоцерківської міської ради «Територіальний центр надання соціальних послуг», виконавчий комітет міської ради вирішив:</w:t>
      </w:r>
    </w:p>
    <w:p w:rsidR="00C44C93" w:rsidRPr="00E3236E" w:rsidRDefault="00C44C93" w:rsidP="00C44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93" w:rsidRPr="00E3236E" w:rsidRDefault="00C44C93" w:rsidP="00AF253E">
      <w:pPr>
        <w:pStyle w:val="a3"/>
        <w:tabs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3236E">
        <w:t xml:space="preserve">1. </w:t>
      </w:r>
      <w:r w:rsidRPr="00E3236E">
        <w:rPr>
          <w:color w:val="000000"/>
          <w:lang w:val="uk-UA"/>
        </w:rPr>
        <w:t>Внести з 01</w:t>
      </w:r>
      <w:r w:rsidR="00301058">
        <w:rPr>
          <w:color w:val="000000"/>
          <w:lang w:val="uk-UA"/>
        </w:rPr>
        <w:t xml:space="preserve"> </w:t>
      </w:r>
      <w:r w:rsidR="00CA39C3">
        <w:rPr>
          <w:color w:val="000000"/>
          <w:lang w:val="uk-UA"/>
        </w:rPr>
        <w:t>трав</w:t>
      </w:r>
      <w:r w:rsidR="00301058">
        <w:rPr>
          <w:color w:val="000000"/>
          <w:lang w:val="uk-UA"/>
        </w:rPr>
        <w:t xml:space="preserve">ня </w:t>
      </w:r>
      <w:r w:rsidRPr="00E3236E">
        <w:rPr>
          <w:color w:val="000000"/>
          <w:lang w:val="uk-UA"/>
        </w:rPr>
        <w:t xml:space="preserve">2019 року такі зміни до штатного розпису </w:t>
      </w:r>
      <w:r w:rsidRPr="00E3236E">
        <w:rPr>
          <w:lang w:val="uk-UA"/>
        </w:rPr>
        <w:t>комунальної установи Білоцерківської міської ради «Територіальний центр надання соціальних послуг»:</w:t>
      </w:r>
    </w:p>
    <w:p w:rsidR="00BC5B7E" w:rsidRDefault="00BC5B7E" w:rsidP="00AF25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C93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01058">
        <w:rPr>
          <w:rFonts w:ascii="Times New Roman" w:hAnsi="Times New Roman"/>
          <w:color w:val="000000"/>
          <w:sz w:val="24"/>
          <w:szCs w:val="24"/>
        </w:rPr>
        <w:t xml:space="preserve">.1. Скоротити </w:t>
      </w:r>
      <w:r w:rsidR="00724601">
        <w:rPr>
          <w:rFonts w:ascii="Times New Roman" w:hAnsi="Times New Roman"/>
          <w:color w:val="000000"/>
          <w:sz w:val="24"/>
          <w:szCs w:val="24"/>
        </w:rPr>
        <w:t xml:space="preserve">такі </w:t>
      </w:r>
      <w:r w:rsidR="00301058">
        <w:rPr>
          <w:rFonts w:ascii="Times New Roman" w:hAnsi="Times New Roman"/>
          <w:color w:val="000000"/>
          <w:sz w:val="24"/>
          <w:szCs w:val="24"/>
        </w:rPr>
        <w:t>штатні посади:</w:t>
      </w:r>
    </w:p>
    <w:p w:rsidR="00F90B2E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A0829">
        <w:rPr>
          <w:rFonts w:ascii="Times New Roman" w:hAnsi="Times New Roman"/>
          <w:sz w:val="24"/>
          <w:szCs w:val="24"/>
        </w:rPr>
        <w:t>.1.1.</w:t>
      </w:r>
      <w:r w:rsidR="00E4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Заступника директора – 1 од.</w:t>
      </w:r>
    </w:p>
    <w:p w:rsidR="00E4369D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A0829">
        <w:rPr>
          <w:rFonts w:ascii="Times New Roman" w:hAnsi="Times New Roman"/>
          <w:sz w:val="24"/>
          <w:szCs w:val="24"/>
        </w:rPr>
        <w:t>.1.2.</w:t>
      </w:r>
      <w:r w:rsidR="00E4369D">
        <w:rPr>
          <w:rFonts w:ascii="Times New Roman" w:hAnsi="Times New Roman"/>
          <w:sz w:val="24"/>
          <w:szCs w:val="24"/>
        </w:rPr>
        <w:t xml:space="preserve"> </w:t>
      </w:r>
      <w:r w:rsidR="005511B6">
        <w:rPr>
          <w:rFonts w:ascii="Times New Roman" w:hAnsi="Times New Roman"/>
          <w:sz w:val="24"/>
          <w:szCs w:val="24"/>
        </w:rPr>
        <w:t>Юрисконсульта – 0,5 од.</w:t>
      </w:r>
    </w:p>
    <w:p w:rsidR="00FC0A68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0B2E">
        <w:rPr>
          <w:rFonts w:ascii="Times New Roman" w:hAnsi="Times New Roman"/>
          <w:sz w:val="24"/>
          <w:szCs w:val="24"/>
        </w:rPr>
        <w:t>.1.</w:t>
      </w:r>
      <w:r w:rsidR="00BA0829">
        <w:rPr>
          <w:rFonts w:ascii="Times New Roman" w:hAnsi="Times New Roman"/>
          <w:sz w:val="24"/>
          <w:szCs w:val="24"/>
        </w:rPr>
        <w:t>3.</w:t>
      </w:r>
      <w:r w:rsidR="00E4369D">
        <w:rPr>
          <w:rFonts w:ascii="Times New Roman" w:hAnsi="Times New Roman"/>
          <w:sz w:val="24"/>
          <w:szCs w:val="24"/>
        </w:rPr>
        <w:t xml:space="preserve"> </w:t>
      </w:r>
      <w:r w:rsidR="005511B6">
        <w:rPr>
          <w:rFonts w:ascii="Times New Roman" w:hAnsi="Times New Roman"/>
          <w:sz w:val="24"/>
          <w:szCs w:val="24"/>
        </w:rPr>
        <w:t xml:space="preserve">Прибиральника </w:t>
      </w:r>
      <w:r w:rsidR="00B763B9">
        <w:rPr>
          <w:rFonts w:ascii="Times New Roman" w:hAnsi="Times New Roman"/>
          <w:sz w:val="24"/>
          <w:szCs w:val="24"/>
        </w:rPr>
        <w:t xml:space="preserve">службових приміщень </w:t>
      </w:r>
      <w:r w:rsidR="005511B6">
        <w:rPr>
          <w:rFonts w:ascii="Times New Roman" w:hAnsi="Times New Roman"/>
          <w:sz w:val="24"/>
          <w:szCs w:val="24"/>
        </w:rPr>
        <w:t>– 2 од.</w:t>
      </w:r>
    </w:p>
    <w:p w:rsidR="00CA39C3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058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01058">
        <w:rPr>
          <w:rFonts w:ascii="Times New Roman" w:hAnsi="Times New Roman"/>
          <w:color w:val="000000"/>
          <w:sz w:val="24"/>
          <w:szCs w:val="24"/>
        </w:rPr>
        <w:t>.2. За рахунок проведеного скорочення ввести такі штатні посади:</w:t>
      </w:r>
    </w:p>
    <w:p w:rsidR="00031FFC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31FFC">
        <w:rPr>
          <w:rFonts w:ascii="Times New Roman" w:hAnsi="Times New Roman"/>
          <w:color w:val="000000"/>
          <w:sz w:val="24"/>
          <w:szCs w:val="24"/>
        </w:rPr>
        <w:t xml:space="preserve">.2.1 </w:t>
      </w:r>
      <w:proofErr w:type="spellStart"/>
      <w:r w:rsidR="005511B6">
        <w:rPr>
          <w:rFonts w:ascii="Times New Roman" w:hAnsi="Times New Roman"/>
          <w:sz w:val="24"/>
          <w:szCs w:val="24"/>
        </w:rPr>
        <w:t>Манікюрника</w:t>
      </w:r>
      <w:proofErr w:type="spellEnd"/>
      <w:r w:rsidR="005511B6" w:rsidRPr="00E3236E">
        <w:rPr>
          <w:rFonts w:ascii="Times New Roman" w:hAnsi="Times New Roman"/>
          <w:sz w:val="24"/>
          <w:szCs w:val="24"/>
        </w:rPr>
        <w:t xml:space="preserve"> відділення організації адресної нату</w:t>
      </w:r>
      <w:r w:rsidR="005511B6">
        <w:rPr>
          <w:rFonts w:ascii="Times New Roman" w:hAnsi="Times New Roman"/>
          <w:sz w:val="24"/>
          <w:szCs w:val="24"/>
        </w:rPr>
        <w:t>ральної та грошової допомоги – 0,75</w:t>
      </w:r>
      <w:r w:rsidR="005511B6" w:rsidRPr="00E3236E">
        <w:rPr>
          <w:rFonts w:ascii="Times New Roman" w:hAnsi="Times New Roman"/>
          <w:sz w:val="24"/>
          <w:szCs w:val="24"/>
        </w:rPr>
        <w:t xml:space="preserve"> од.</w:t>
      </w:r>
    </w:p>
    <w:p w:rsidR="00CA39C3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28F9">
        <w:rPr>
          <w:rFonts w:ascii="Times New Roman" w:hAnsi="Times New Roman"/>
          <w:sz w:val="24"/>
          <w:szCs w:val="24"/>
        </w:rPr>
        <w:t>.2</w:t>
      </w:r>
      <w:r w:rsidR="00031FFC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="005511B6">
        <w:rPr>
          <w:rFonts w:ascii="Times New Roman" w:hAnsi="Times New Roman"/>
          <w:sz w:val="24"/>
          <w:szCs w:val="24"/>
        </w:rPr>
        <w:t>Педикюрника</w:t>
      </w:r>
      <w:proofErr w:type="spellEnd"/>
      <w:r w:rsidR="005511B6" w:rsidRPr="00E3236E">
        <w:rPr>
          <w:rFonts w:ascii="Times New Roman" w:hAnsi="Times New Roman"/>
          <w:sz w:val="24"/>
          <w:szCs w:val="24"/>
        </w:rPr>
        <w:t xml:space="preserve"> відділення організації адресної нату</w:t>
      </w:r>
      <w:r w:rsidR="005511B6">
        <w:rPr>
          <w:rFonts w:ascii="Times New Roman" w:hAnsi="Times New Roman"/>
          <w:sz w:val="24"/>
          <w:szCs w:val="24"/>
        </w:rPr>
        <w:t>ральної та грошової допомоги – 0,75</w:t>
      </w:r>
      <w:r w:rsidR="005511B6" w:rsidRPr="00E3236E">
        <w:rPr>
          <w:rFonts w:ascii="Times New Roman" w:hAnsi="Times New Roman"/>
          <w:sz w:val="24"/>
          <w:szCs w:val="24"/>
        </w:rPr>
        <w:t xml:space="preserve">  од.</w:t>
      </w:r>
    </w:p>
    <w:p w:rsidR="00CA39C3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="005511B6">
        <w:rPr>
          <w:rFonts w:ascii="Times New Roman" w:hAnsi="Times New Roman"/>
          <w:sz w:val="24"/>
          <w:szCs w:val="24"/>
        </w:rPr>
        <w:t>Оператора пральних машин</w:t>
      </w:r>
      <w:r w:rsidR="005511B6" w:rsidRPr="00E3236E">
        <w:rPr>
          <w:rFonts w:ascii="Times New Roman" w:hAnsi="Times New Roman"/>
          <w:sz w:val="24"/>
          <w:szCs w:val="24"/>
        </w:rPr>
        <w:t xml:space="preserve"> відділення організації адресної нату</w:t>
      </w:r>
      <w:r w:rsidR="005511B6">
        <w:rPr>
          <w:rFonts w:ascii="Times New Roman" w:hAnsi="Times New Roman"/>
          <w:sz w:val="24"/>
          <w:szCs w:val="24"/>
        </w:rPr>
        <w:t>ральної та грошової допомоги – 0,5</w:t>
      </w:r>
      <w:r w:rsidR="005511B6" w:rsidRPr="00E3236E">
        <w:rPr>
          <w:rFonts w:ascii="Times New Roman" w:hAnsi="Times New Roman"/>
          <w:sz w:val="24"/>
          <w:szCs w:val="24"/>
        </w:rPr>
        <w:t xml:space="preserve"> од.</w:t>
      </w:r>
    </w:p>
    <w:p w:rsidR="005511B6" w:rsidRDefault="005511B6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</w:t>
      </w:r>
      <w:r w:rsidRPr="00551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Прасувальника</w:t>
      </w:r>
      <w:r w:rsidRPr="00E3236E">
        <w:rPr>
          <w:rFonts w:ascii="Times New Roman" w:hAnsi="Times New Roman"/>
          <w:sz w:val="24"/>
          <w:szCs w:val="24"/>
        </w:rPr>
        <w:t xml:space="preserve"> відділення організації адресної нату</w:t>
      </w:r>
      <w:r>
        <w:rPr>
          <w:rFonts w:ascii="Times New Roman" w:hAnsi="Times New Roman"/>
          <w:sz w:val="24"/>
          <w:szCs w:val="24"/>
        </w:rPr>
        <w:t>ральної та грошової допомоги – 0,5</w:t>
      </w:r>
      <w:r w:rsidRPr="00E3236E">
        <w:rPr>
          <w:rFonts w:ascii="Times New Roman" w:hAnsi="Times New Roman"/>
          <w:sz w:val="24"/>
          <w:szCs w:val="24"/>
        </w:rPr>
        <w:t xml:space="preserve">  од.</w:t>
      </w:r>
    </w:p>
    <w:p w:rsidR="005511B6" w:rsidRDefault="005511B6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1.2.5. </w:t>
      </w:r>
      <w:r w:rsidR="00455DC0">
        <w:rPr>
          <w:rFonts w:ascii="Times New Roman" w:hAnsi="Times New Roman"/>
          <w:sz w:val="24"/>
          <w:szCs w:val="24"/>
        </w:rPr>
        <w:t>Електром</w:t>
      </w:r>
      <w:r>
        <w:rPr>
          <w:rFonts w:ascii="Times New Roman" w:hAnsi="Times New Roman"/>
          <w:sz w:val="24"/>
          <w:szCs w:val="24"/>
        </w:rPr>
        <w:t>еханіка</w:t>
      </w:r>
      <w:r w:rsidRPr="00E3236E">
        <w:rPr>
          <w:rFonts w:ascii="Times New Roman" w:hAnsi="Times New Roman"/>
          <w:sz w:val="24"/>
          <w:szCs w:val="24"/>
        </w:rPr>
        <w:t xml:space="preserve"> відділення організації адресної нату</w:t>
      </w:r>
      <w:r>
        <w:rPr>
          <w:rFonts w:ascii="Times New Roman" w:hAnsi="Times New Roman"/>
          <w:sz w:val="24"/>
          <w:szCs w:val="24"/>
        </w:rPr>
        <w:t>ральної та грошової допомоги – 1</w:t>
      </w:r>
      <w:r w:rsidRPr="00E3236E">
        <w:rPr>
          <w:rFonts w:ascii="Times New Roman" w:hAnsi="Times New Roman"/>
          <w:sz w:val="24"/>
          <w:szCs w:val="24"/>
        </w:rPr>
        <w:t xml:space="preserve">  од.</w:t>
      </w:r>
    </w:p>
    <w:p w:rsidR="00CA39C3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5DE5" w:rsidRPr="00E3236E" w:rsidRDefault="00CA39C3" w:rsidP="00AF25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.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 xml:space="preserve"> Контроль за виконанням 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рішення покласти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 xml:space="preserve"> на заступника міського голови 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Новогребельську І.В.</w:t>
      </w:r>
    </w:p>
    <w:p w:rsidR="00C44C93" w:rsidRDefault="00C44C93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B7E" w:rsidRDefault="00BC5B7E" w:rsidP="00C44C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B7E" w:rsidRDefault="00CA39C3" w:rsidP="00C44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162DC1">
        <w:rPr>
          <w:rFonts w:ascii="Times New Roman" w:hAnsi="Times New Roman"/>
          <w:color w:val="000000"/>
          <w:sz w:val="24"/>
          <w:szCs w:val="24"/>
        </w:rPr>
        <w:t>і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>ськ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FB5DE5" w:rsidRPr="00E3236E">
        <w:rPr>
          <w:rFonts w:ascii="Times New Roman" w:hAnsi="Times New Roman"/>
          <w:color w:val="000000"/>
          <w:sz w:val="24"/>
          <w:szCs w:val="24"/>
        </w:rPr>
        <w:t xml:space="preserve"> голов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 w:rsidR="00C44C93" w:rsidRPr="00E3236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Г. Дикий</w:t>
      </w:r>
    </w:p>
    <w:sectPr w:rsidR="00BC5B7E" w:rsidSect="00C05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6E5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D25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E40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EA9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4E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AED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2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B23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B60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F88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C693D"/>
    <w:multiLevelType w:val="hybridMultilevel"/>
    <w:tmpl w:val="BD620F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C6D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76E2745"/>
    <w:multiLevelType w:val="multilevel"/>
    <w:tmpl w:val="779E4DB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B326233"/>
    <w:multiLevelType w:val="hybridMultilevel"/>
    <w:tmpl w:val="1E7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4"/>
    <w:rsid w:val="00017570"/>
    <w:rsid w:val="00031FFC"/>
    <w:rsid w:val="000D0CA5"/>
    <w:rsid w:val="00105043"/>
    <w:rsid w:val="00140DFE"/>
    <w:rsid w:val="00162DC1"/>
    <w:rsid w:val="001B580C"/>
    <w:rsid w:val="002927D9"/>
    <w:rsid w:val="002D3A33"/>
    <w:rsid w:val="003005B3"/>
    <w:rsid w:val="00301058"/>
    <w:rsid w:val="00315B93"/>
    <w:rsid w:val="00455DC0"/>
    <w:rsid w:val="00493B7E"/>
    <w:rsid w:val="00505190"/>
    <w:rsid w:val="005511B6"/>
    <w:rsid w:val="00580ED9"/>
    <w:rsid w:val="00582AC5"/>
    <w:rsid w:val="005C089F"/>
    <w:rsid w:val="005E40B5"/>
    <w:rsid w:val="0064203B"/>
    <w:rsid w:val="006607FB"/>
    <w:rsid w:val="006C6CE3"/>
    <w:rsid w:val="00714BE5"/>
    <w:rsid w:val="00724601"/>
    <w:rsid w:val="00841542"/>
    <w:rsid w:val="00865F37"/>
    <w:rsid w:val="00910BFA"/>
    <w:rsid w:val="00926B62"/>
    <w:rsid w:val="00983ACF"/>
    <w:rsid w:val="00A00363"/>
    <w:rsid w:val="00A32A68"/>
    <w:rsid w:val="00AC28F9"/>
    <w:rsid w:val="00AC75FE"/>
    <w:rsid w:val="00AF253E"/>
    <w:rsid w:val="00B0083B"/>
    <w:rsid w:val="00B763B9"/>
    <w:rsid w:val="00B92A3B"/>
    <w:rsid w:val="00BA0829"/>
    <w:rsid w:val="00BA7643"/>
    <w:rsid w:val="00BA7714"/>
    <w:rsid w:val="00BC5B7E"/>
    <w:rsid w:val="00C05B02"/>
    <w:rsid w:val="00C44C93"/>
    <w:rsid w:val="00C713F8"/>
    <w:rsid w:val="00CA25DC"/>
    <w:rsid w:val="00CA39C3"/>
    <w:rsid w:val="00CA4240"/>
    <w:rsid w:val="00CD291E"/>
    <w:rsid w:val="00D24610"/>
    <w:rsid w:val="00D30F84"/>
    <w:rsid w:val="00D96922"/>
    <w:rsid w:val="00DC046C"/>
    <w:rsid w:val="00E3236E"/>
    <w:rsid w:val="00E33372"/>
    <w:rsid w:val="00E4369D"/>
    <w:rsid w:val="00E619ED"/>
    <w:rsid w:val="00E8591B"/>
    <w:rsid w:val="00E91ED6"/>
    <w:rsid w:val="00EB2413"/>
    <w:rsid w:val="00F02E79"/>
    <w:rsid w:val="00F075ED"/>
    <w:rsid w:val="00F26ED9"/>
    <w:rsid w:val="00F310CC"/>
    <w:rsid w:val="00F90B2E"/>
    <w:rsid w:val="00F920E7"/>
    <w:rsid w:val="00FB5DE5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A621-D3F8-4E5F-939D-E8094F8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D291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2E79"/>
    <w:rPr>
      <w:rFonts w:eastAsia="Times New Roman"/>
      <w:sz w:val="22"/>
      <w:szCs w:val="22"/>
      <w:lang w:val="ru-RU" w:eastAsia="en-US"/>
    </w:rPr>
  </w:style>
  <w:style w:type="paragraph" w:styleId="a3">
    <w:name w:val="Normal (Web)"/>
    <w:basedOn w:val="a"/>
    <w:rsid w:val="00F02E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F02E79"/>
    <w:pPr>
      <w:spacing w:after="0"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locked/>
    <w:rsid w:val="00F02E79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3">
    <w:name w:val="Основний текст (3)_"/>
    <w:link w:val="30"/>
    <w:locked/>
    <w:rsid w:val="00F02E79"/>
    <w:rPr>
      <w:b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02E79"/>
    <w:pPr>
      <w:widowControl w:val="0"/>
      <w:shd w:val="clear" w:color="auto" w:fill="FFFFFF"/>
      <w:spacing w:before="60" w:after="0" w:line="326" w:lineRule="exact"/>
      <w:ind w:hanging="860"/>
      <w:jc w:val="both"/>
    </w:pPr>
    <w:rPr>
      <w:b/>
      <w:sz w:val="20"/>
      <w:szCs w:val="20"/>
      <w:lang w:val="en-US" w:eastAsia="ru-RU"/>
    </w:rPr>
  </w:style>
  <w:style w:type="character" w:customStyle="1" w:styleId="314pt">
    <w:name w:val="Основний текст (3) + 14 pt"/>
    <w:rsid w:val="00F02E79"/>
    <w:rPr>
      <w:b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a6">
    <w:name w:val="Название Знак"/>
    <w:link w:val="a7"/>
    <w:locked/>
    <w:rsid w:val="00C44C93"/>
    <w:rPr>
      <w:b/>
      <w:sz w:val="32"/>
      <w:lang w:val="uk-UA" w:eastAsia="ru-RU" w:bidi="ar-SA"/>
    </w:rPr>
  </w:style>
  <w:style w:type="paragraph" w:styleId="a7">
    <w:name w:val="Title"/>
    <w:basedOn w:val="a"/>
    <w:link w:val="a6"/>
    <w:qFormat/>
    <w:locked/>
    <w:rsid w:val="00C44C9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10">
    <w:name w:val="Знак Знак1"/>
    <w:locked/>
    <w:rsid w:val="00C44C93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CD291E"/>
    <w:rPr>
      <w:b/>
      <w:sz w:val="28"/>
      <w:lang w:val="uk-UA" w:eastAsia="ru-RU" w:bidi="ar-SA"/>
    </w:rPr>
  </w:style>
  <w:style w:type="character" w:customStyle="1" w:styleId="31">
    <w:name w:val="Знак Знак3"/>
    <w:locked/>
    <w:rsid w:val="00EB2413"/>
    <w:rPr>
      <w:b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чернетка</vt:lpstr>
      <vt:lpstr>чернетка                                                                                 </vt:lpstr>
    </vt:vector>
  </TitlesOfParts>
  <Company>Reanimator Extreme Edition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чернетка</dc:title>
  <dc:subject/>
  <dc:creator>Админ</dc:creator>
  <cp:keywords/>
  <dc:description/>
  <cp:lastModifiedBy>БЦ09</cp:lastModifiedBy>
  <cp:revision>2</cp:revision>
  <cp:lastPrinted>2019-01-22T17:23:00Z</cp:lastPrinted>
  <dcterms:created xsi:type="dcterms:W3CDTF">2019-02-21T08:28:00Z</dcterms:created>
  <dcterms:modified xsi:type="dcterms:W3CDTF">2019-02-21T08:28:00Z</dcterms:modified>
</cp:coreProperties>
</file>