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E7" w:rsidRPr="003E4D30" w:rsidRDefault="006F7CE7" w:rsidP="006F7CE7">
      <w:pPr>
        <w:pStyle w:val="docdata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3E4D30" w:rsidRPr="003E4D30" w:rsidRDefault="003E4D30" w:rsidP="006F7CE7">
      <w:pPr>
        <w:pStyle w:val="a3"/>
        <w:spacing w:before="0" w:beforeAutospacing="0" w:after="0" w:afterAutospacing="0"/>
        <w:rPr>
          <w:lang w:val="uk-UA"/>
        </w:rPr>
      </w:pPr>
    </w:p>
    <w:p w:rsidR="006F7CE7" w:rsidRPr="003E4D30" w:rsidRDefault="006F7CE7" w:rsidP="006F7CE7">
      <w:pPr>
        <w:pStyle w:val="a3"/>
        <w:tabs>
          <w:tab w:val="left" w:pos="709"/>
          <w:tab w:val="left" w:pos="851"/>
        </w:tabs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tabs>
          <w:tab w:val="left" w:pos="7372"/>
        </w:tabs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3E4D30">
      <w:pPr>
        <w:pStyle w:val="a3"/>
        <w:spacing w:before="0" w:beforeAutospacing="0" w:after="0" w:afterAutospacing="0"/>
        <w:ind w:right="2692"/>
        <w:jc w:val="both"/>
        <w:rPr>
          <w:lang w:val="uk-UA"/>
        </w:rPr>
      </w:pPr>
      <w:bookmarkStart w:id="0" w:name="_GoBack"/>
      <w:bookmarkEnd w:id="0"/>
      <w:r w:rsidRPr="003E4D30">
        <w:rPr>
          <w:color w:val="000000"/>
          <w:lang w:val="uk-UA"/>
        </w:rPr>
        <w:t>Про внесення змін до рішення викон</w:t>
      </w:r>
      <w:r w:rsidR="00140E6D" w:rsidRPr="003E4D30">
        <w:rPr>
          <w:color w:val="000000"/>
          <w:lang w:val="uk-UA"/>
        </w:rPr>
        <w:t>авчого комітету</w:t>
      </w:r>
      <w:r w:rsidRPr="003E4D30">
        <w:rPr>
          <w:color w:val="000000"/>
          <w:lang w:val="uk-UA"/>
        </w:rPr>
        <w:t xml:space="preserve"> Білоцерківської міської Ради народних депутатів «Про затвердження нумерації будинк</w:t>
      </w:r>
      <w:r w:rsidR="008A306C" w:rsidRPr="003E4D30">
        <w:rPr>
          <w:color w:val="000000"/>
          <w:lang w:val="uk-UA"/>
        </w:rPr>
        <w:t>ів у зв’язку з перейменуванням </w:t>
      </w:r>
      <w:r w:rsidRPr="003E4D30">
        <w:rPr>
          <w:color w:val="000000"/>
          <w:lang w:val="uk-UA"/>
        </w:rPr>
        <w:t>вулиць міста» від 18 листопада 1992 року №</w:t>
      </w:r>
      <w:r w:rsidR="00140E6D" w:rsidRPr="003E4D30">
        <w:rPr>
          <w:color w:val="000000"/>
          <w:lang w:val="uk-UA"/>
        </w:rPr>
        <w:t xml:space="preserve"> </w:t>
      </w:r>
      <w:r w:rsidRPr="003E4D30">
        <w:rPr>
          <w:color w:val="000000"/>
          <w:lang w:val="uk-UA"/>
        </w:rPr>
        <w:t xml:space="preserve">451 </w:t>
      </w:r>
    </w:p>
    <w:p w:rsidR="006F7CE7" w:rsidRPr="003E4D30" w:rsidRDefault="006F7CE7" w:rsidP="006F7CE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3E4D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E4D30">
        <w:rPr>
          <w:lang w:val="uk-UA"/>
        </w:rPr>
        <w:t>Розглянувши подання управління містобудування та архітектури Білоцерківської міської ради в</w:t>
      </w:r>
      <w:r w:rsidR="000141FA" w:rsidRPr="003E4D30">
        <w:rPr>
          <w:lang w:val="uk-UA"/>
        </w:rPr>
        <w:t>ід 03 серпня 2020 року № 1228</w:t>
      </w:r>
      <w:r w:rsidRPr="003E4D30">
        <w:rPr>
          <w:lang w:val="uk-UA"/>
        </w:rPr>
        <w:t xml:space="preserve">/01-06, звернення гр. </w:t>
      </w:r>
      <w:proofErr w:type="spellStart"/>
      <w:r w:rsidRPr="003E4D30">
        <w:rPr>
          <w:lang w:val="uk-UA"/>
        </w:rPr>
        <w:t>Костюченка</w:t>
      </w:r>
      <w:proofErr w:type="spellEnd"/>
      <w:r w:rsidRPr="003E4D30">
        <w:rPr>
          <w:lang w:val="uk-UA"/>
        </w:rPr>
        <w:t xml:space="preserve"> Миколи Григоровича від 15 червня 2020 року №</w:t>
      </w:r>
      <w:r w:rsidR="003E4D30">
        <w:rPr>
          <w:lang w:val="uk-UA"/>
        </w:rPr>
        <w:t> </w:t>
      </w:r>
      <w:r w:rsidRPr="003E4D30">
        <w:rPr>
          <w:lang w:val="uk-UA"/>
        </w:rPr>
        <w:t xml:space="preserve">К-1379 та у зв’язку з виявленням </w:t>
      </w:r>
      <w:r w:rsidR="00DD3133" w:rsidRPr="003E4D30">
        <w:rPr>
          <w:lang w:val="uk-UA"/>
        </w:rPr>
        <w:t xml:space="preserve">технічної помилки </w:t>
      </w:r>
      <w:r w:rsidRPr="003E4D30">
        <w:rPr>
          <w:lang w:val="uk-UA"/>
        </w:rPr>
        <w:t>в рішенні викон</w:t>
      </w:r>
      <w:r w:rsidR="00140E6D" w:rsidRPr="003E4D30">
        <w:rPr>
          <w:lang w:val="uk-UA"/>
        </w:rPr>
        <w:t>авчого комітету</w:t>
      </w:r>
      <w:r w:rsidRPr="003E4D30">
        <w:rPr>
          <w:lang w:val="uk-UA"/>
        </w:rPr>
        <w:t xml:space="preserve"> Білоцерківської міської Ради народних депутатів «Про затвердження нумерації будинків у зв’язку з перейменуванням  вулиць міс</w:t>
      </w:r>
      <w:r w:rsidR="00140E6D" w:rsidRPr="003E4D30">
        <w:rPr>
          <w:lang w:val="uk-UA"/>
        </w:rPr>
        <w:t>та»</w:t>
      </w:r>
      <w:r w:rsidR="008A306C" w:rsidRPr="003E4D30">
        <w:rPr>
          <w:lang w:val="uk-UA"/>
        </w:rPr>
        <w:t xml:space="preserve"> від 18 листопада 1992 року № 451</w:t>
      </w:r>
      <w:r w:rsidR="00140E6D" w:rsidRPr="003E4D30">
        <w:rPr>
          <w:lang w:val="uk-UA"/>
        </w:rPr>
        <w:t xml:space="preserve">, а саме: при підготовці </w:t>
      </w:r>
      <w:proofErr w:type="spellStart"/>
      <w:r w:rsidR="00140E6D" w:rsidRPr="003E4D30">
        <w:rPr>
          <w:lang w:val="uk-UA"/>
        </w:rPr>
        <w:t>проє</w:t>
      </w:r>
      <w:r w:rsidR="003E4D30">
        <w:rPr>
          <w:lang w:val="uk-UA"/>
        </w:rPr>
        <w:t>кту</w:t>
      </w:r>
      <w:proofErr w:type="spellEnd"/>
      <w:r w:rsidRPr="003E4D30">
        <w:rPr>
          <w:lang w:val="uk-UA"/>
        </w:rPr>
        <w:t xml:space="preserve"> рішення та при прийнятті відповідного рішення було </w:t>
      </w:r>
      <w:proofErr w:type="spellStart"/>
      <w:r w:rsidRPr="003E4D30">
        <w:rPr>
          <w:lang w:val="uk-UA"/>
        </w:rPr>
        <w:t>пропущено</w:t>
      </w:r>
      <w:proofErr w:type="spellEnd"/>
      <w:r w:rsidRPr="003E4D30">
        <w:rPr>
          <w:lang w:val="uk-UA"/>
        </w:rPr>
        <w:t xml:space="preserve"> та не зазначено зміну нумерації багатоквартирного житлового будинку з №</w:t>
      </w:r>
      <w:r w:rsidR="003E4D30">
        <w:rPr>
          <w:lang w:val="uk-UA"/>
        </w:rPr>
        <w:t> </w:t>
      </w:r>
      <w:r w:rsidRPr="003E4D30">
        <w:rPr>
          <w:lang w:val="uk-UA"/>
        </w:rPr>
        <w:t>52 по вул. Леваневського на №</w:t>
      </w:r>
      <w:r w:rsidR="003E4D30">
        <w:rPr>
          <w:lang w:val="uk-UA"/>
        </w:rPr>
        <w:t> </w:t>
      </w:r>
      <w:r w:rsidRPr="003E4D30">
        <w:rPr>
          <w:lang w:val="uk-UA"/>
        </w:rPr>
        <w:t>45,  однак надалі його стали обліковувати за №</w:t>
      </w:r>
      <w:r w:rsidR="003E4D30">
        <w:rPr>
          <w:lang w:val="uk-UA"/>
        </w:rPr>
        <w:t> </w:t>
      </w:r>
      <w:r w:rsidRPr="003E4D30">
        <w:rPr>
          <w:lang w:val="uk-UA"/>
        </w:rPr>
        <w:t>45, що понесло за собою ряд негативних наслідків, пов’язаних зі здійсненням правочинів, відповідно до ст. ст. 31, 37, 40 Закону України «Про місцеве сам</w:t>
      </w:r>
      <w:r w:rsidR="003E4D30">
        <w:rPr>
          <w:lang w:val="uk-UA"/>
        </w:rPr>
        <w:t>оврядування в Україні», ст. ст. </w:t>
      </w:r>
      <w:r w:rsidRPr="003E4D30">
        <w:rPr>
          <w:lang w:val="uk-UA"/>
        </w:rPr>
        <w:t>26</w:t>
      </w:r>
      <w:r w:rsidRPr="003E4D30">
        <w:rPr>
          <w:vertAlign w:val="superscript"/>
          <w:lang w:val="uk-UA"/>
        </w:rPr>
        <w:t>3</w:t>
      </w:r>
      <w:r w:rsidRPr="003E4D30">
        <w:rPr>
          <w:lang w:val="uk-UA"/>
        </w:rPr>
        <w:t>-26</w:t>
      </w:r>
      <w:r w:rsidRPr="003E4D30">
        <w:rPr>
          <w:vertAlign w:val="superscript"/>
          <w:lang w:val="uk-UA"/>
        </w:rPr>
        <w:t>5</w:t>
      </w:r>
      <w:r w:rsidRPr="003E4D30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F7CE7" w:rsidRPr="003E4D30" w:rsidRDefault="006F7CE7" w:rsidP="003E4D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E4D30">
        <w:rPr>
          <w:lang w:val="uk-UA"/>
        </w:rPr>
        <w:t> </w:t>
      </w:r>
    </w:p>
    <w:p w:rsidR="00140E6D" w:rsidRPr="003E4D30" w:rsidRDefault="00140E6D" w:rsidP="003E4D30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E4D30">
        <w:rPr>
          <w:color w:val="000000"/>
          <w:lang w:val="uk-UA"/>
        </w:rPr>
        <w:t xml:space="preserve">1. </w:t>
      </w:r>
      <w:r w:rsidR="005E689A" w:rsidRPr="003E4D30">
        <w:rPr>
          <w:color w:val="000000"/>
          <w:lang w:val="uk-UA"/>
        </w:rPr>
        <w:t>Внести зміни в підпункт</w:t>
      </w:r>
      <w:r w:rsidR="006F7CE7" w:rsidRPr="003E4D30">
        <w:rPr>
          <w:color w:val="000000"/>
          <w:lang w:val="uk-UA"/>
        </w:rPr>
        <w:t xml:space="preserve"> 1.1 </w:t>
      </w:r>
      <w:r w:rsidR="00325441" w:rsidRPr="003E4D30">
        <w:rPr>
          <w:color w:val="000000"/>
          <w:lang w:val="uk-UA"/>
        </w:rPr>
        <w:t>розділу</w:t>
      </w:r>
      <w:r w:rsidR="006F7CE7" w:rsidRPr="003E4D30">
        <w:rPr>
          <w:color w:val="000000"/>
          <w:lang w:val="uk-UA"/>
        </w:rPr>
        <w:t xml:space="preserve"> 1 рішення викон</w:t>
      </w:r>
      <w:r w:rsidRPr="003E4D30">
        <w:rPr>
          <w:color w:val="000000"/>
          <w:lang w:val="uk-UA"/>
        </w:rPr>
        <w:t xml:space="preserve">авчого комітету </w:t>
      </w:r>
      <w:r w:rsidR="006F7CE7" w:rsidRPr="003E4D30">
        <w:rPr>
          <w:color w:val="000000"/>
          <w:lang w:val="uk-UA"/>
        </w:rPr>
        <w:t>Білоцерківської міської Ради народних депутатів «Про затвердження нумерації будинків у зв’язку з перейменуванням  вулиць мі</w:t>
      </w:r>
      <w:r w:rsidR="005E689A" w:rsidRPr="003E4D30">
        <w:rPr>
          <w:color w:val="000000"/>
          <w:lang w:val="uk-UA"/>
        </w:rPr>
        <w:t>ста»</w:t>
      </w:r>
      <w:r w:rsidR="00325441" w:rsidRPr="003E4D30">
        <w:rPr>
          <w:color w:val="000000"/>
          <w:lang w:val="uk-UA"/>
        </w:rPr>
        <w:t xml:space="preserve"> від 18 листопада 1992 року №</w:t>
      </w:r>
      <w:r w:rsidRPr="003E4D30">
        <w:rPr>
          <w:color w:val="000000"/>
          <w:lang w:val="uk-UA"/>
        </w:rPr>
        <w:t xml:space="preserve"> </w:t>
      </w:r>
      <w:r w:rsidR="00325441" w:rsidRPr="003E4D30">
        <w:rPr>
          <w:color w:val="000000"/>
          <w:lang w:val="uk-UA"/>
        </w:rPr>
        <w:t>451</w:t>
      </w:r>
      <w:r w:rsidRPr="003E4D30">
        <w:rPr>
          <w:color w:val="000000"/>
          <w:lang w:val="uk-UA"/>
        </w:rPr>
        <w:t>,</w:t>
      </w:r>
      <w:r w:rsidR="006F7CE7" w:rsidRPr="003E4D30">
        <w:rPr>
          <w:color w:val="000000"/>
          <w:lang w:val="uk-UA"/>
        </w:rPr>
        <w:t> доповни</w:t>
      </w:r>
      <w:r w:rsidR="00325441" w:rsidRPr="003E4D30">
        <w:rPr>
          <w:color w:val="000000"/>
          <w:lang w:val="uk-UA"/>
        </w:rPr>
        <w:t>вши</w:t>
      </w:r>
      <w:r w:rsidR="006F7CE7" w:rsidRPr="003E4D30">
        <w:rPr>
          <w:color w:val="000000"/>
          <w:lang w:val="uk-UA"/>
        </w:rPr>
        <w:t xml:space="preserve"> </w:t>
      </w:r>
      <w:r w:rsidR="005E689A" w:rsidRPr="003E4D30">
        <w:rPr>
          <w:lang w:val="uk-UA"/>
        </w:rPr>
        <w:t>його</w:t>
      </w:r>
      <w:r w:rsidR="005E689A" w:rsidRPr="003E4D30">
        <w:rPr>
          <w:color w:val="000000"/>
          <w:lang w:val="uk-UA"/>
        </w:rPr>
        <w:t xml:space="preserve"> </w:t>
      </w:r>
      <w:r w:rsidR="006F7CE7" w:rsidRPr="003E4D30">
        <w:rPr>
          <w:color w:val="000000"/>
          <w:lang w:val="uk-UA"/>
        </w:rPr>
        <w:t xml:space="preserve">пунктом 6, а саме: </w:t>
      </w:r>
      <w:r w:rsidR="008A306C" w:rsidRPr="003E4D30">
        <w:rPr>
          <w:color w:val="000000"/>
          <w:lang w:val="uk-UA"/>
        </w:rPr>
        <w:t>«</w:t>
      </w:r>
      <w:r w:rsidR="00325441" w:rsidRPr="003E4D30">
        <w:rPr>
          <w:color w:val="000000"/>
          <w:lang w:val="uk-UA"/>
        </w:rPr>
        <w:t>№</w:t>
      </w:r>
      <w:r w:rsidR="003E4D30">
        <w:rPr>
          <w:color w:val="000000"/>
          <w:lang w:val="uk-UA"/>
        </w:rPr>
        <w:t> </w:t>
      </w:r>
      <w:r w:rsidR="00325441" w:rsidRPr="003E4D30">
        <w:rPr>
          <w:color w:val="000000"/>
          <w:lang w:val="uk-UA"/>
        </w:rPr>
        <w:t>52</w:t>
      </w:r>
      <w:r w:rsidR="008A306C" w:rsidRPr="003E4D30">
        <w:rPr>
          <w:color w:val="000000"/>
          <w:lang w:val="uk-UA"/>
        </w:rPr>
        <w:t>»</w:t>
      </w:r>
      <w:r w:rsidR="00325441" w:rsidRPr="003E4D30">
        <w:rPr>
          <w:color w:val="000000"/>
          <w:lang w:val="uk-UA"/>
        </w:rPr>
        <w:t xml:space="preserve"> багатоквартирн</w:t>
      </w:r>
      <w:r w:rsidR="008A306C" w:rsidRPr="003E4D30">
        <w:rPr>
          <w:color w:val="000000"/>
          <w:lang w:val="uk-UA"/>
        </w:rPr>
        <w:t>ого</w:t>
      </w:r>
      <w:r w:rsidR="00325441" w:rsidRPr="003E4D30">
        <w:rPr>
          <w:color w:val="000000"/>
          <w:lang w:val="uk-UA"/>
        </w:rPr>
        <w:t xml:space="preserve"> житлов</w:t>
      </w:r>
      <w:r w:rsidR="008A306C" w:rsidRPr="003E4D30">
        <w:rPr>
          <w:color w:val="000000"/>
          <w:lang w:val="uk-UA"/>
        </w:rPr>
        <w:t>ого</w:t>
      </w:r>
      <w:r w:rsidR="00325441" w:rsidRPr="003E4D30">
        <w:rPr>
          <w:color w:val="000000"/>
          <w:lang w:val="uk-UA"/>
        </w:rPr>
        <w:t xml:space="preserve"> будин</w:t>
      </w:r>
      <w:r w:rsidR="008A306C" w:rsidRPr="003E4D30">
        <w:rPr>
          <w:color w:val="000000"/>
          <w:lang w:val="uk-UA"/>
        </w:rPr>
        <w:t>ку</w:t>
      </w:r>
      <w:r w:rsidR="006F7CE7" w:rsidRPr="003E4D30">
        <w:rPr>
          <w:color w:val="000000"/>
          <w:lang w:val="uk-UA"/>
        </w:rPr>
        <w:t xml:space="preserve"> по в</w:t>
      </w:r>
      <w:r w:rsidR="003E4D30" w:rsidRPr="003E4D30">
        <w:rPr>
          <w:color w:val="000000"/>
          <w:lang w:val="uk-UA"/>
        </w:rPr>
        <w:t>ул. </w:t>
      </w:r>
      <w:r w:rsidR="008A306C" w:rsidRPr="003E4D30">
        <w:rPr>
          <w:color w:val="000000"/>
          <w:lang w:val="uk-UA"/>
        </w:rPr>
        <w:t>Леваневського замінити на  «</w:t>
      </w:r>
      <w:r w:rsidR="006F7CE7" w:rsidRPr="003E4D30">
        <w:rPr>
          <w:color w:val="000000"/>
          <w:lang w:val="uk-UA"/>
        </w:rPr>
        <w:t>№</w:t>
      </w:r>
      <w:r w:rsidR="003E4D30">
        <w:rPr>
          <w:color w:val="000000"/>
          <w:lang w:val="uk-UA"/>
        </w:rPr>
        <w:t> </w:t>
      </w:r>
      <w:r w:rsidR="006F7CE7" w:rsidRPr="003E4D30">
        <w:rPr>
          <w:color w:val="000000"/>
          <w:lang w:val="uk-UA"/>
        </w:rPr>
        <w:t>45</w:t>
      </w:r>
      <w:r w:rsidR="008A306C" w:rsidRPr="003E4D30">
        <w:rPr>
          <w:color w:val="000000"/>
          <w:lang w:val="uk-UA"/>
        </w:rPr>
        <w:t>»</w:t>
      </w:r>
      <w:r w:rsidR="006F7CE7" w:rsidRPr="003E4D30">
        <w:rPr>
          <w:color w:val="000000"/>
          <w:lang w:val="uk-UA"/>
        </w:rPr>
        <w:t>.</w:t>
      </w:r>
    </w:p>
    <w:p w:rsidR="00140E6D" w:rsidRPr="003E4D30" w:rsidRDefault="00140E6D" w:rsidP="003E4D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6F7CE7" w:rsidRPr="003E4D30" w:rsidRDefault="00140E6D" w:rsidP="003E4D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E4D30">
        <w:rPr>
          <w:lang w:val="uk-UA"/>
        </w:rPr>
        <w:t xml:space="preserve">2. </w:t>
      </w:r>
      <w:r w:rsidR="006F7CE7" w:rsidRPr="003E4D30">
        <w:rPr>
          <w:color w:val="000000"/>
          <w:lang w:val="uk-UA"/>
        </w:rPr>
        <w:t>Контроль за виконанням рішення покласти на заступни</w:t>
      </w:r>
      <w:r w:rsidR="005E689A" w:rsidRPr="003E4D30">
        <w:rPr>
          <w:color w:val="000000"/>
          <w:lang w:val="uk-UA"/>
        </w:rPr>
        <w:t>ка міського голови  </w:t>
      </w:r>
      <w:r w:rsidR="006F7CE7" w:rsidRPr="003E4D30">
        <w:rPr>
          <w:color w:val="000000"/>
          <w:lang w:val="uk-UA"/>
        </w:rPr>
        <w:t>згідно з розподілом обов’язків.</w:t>
      </w:r>
    </w:p>
    <w:p w:rsidR="006F7CE7" w:rsidRPr="003E4D30" w:rsidRDefault="006F7CE7" w:rsidP="006F7CE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120" w:afterAutospacing="0"/>
        <w:jc w:val="both"/>
        <w:rPr>
          <w:lang w:val="uk-UA"/>
        </w:rPr>
      </w:pPr>
      <w:r w:rsidRPr="003E4D30">
        <w:rPr>
          <w:color w:val="000000"/>
          <w:lang w:val="uk-UA"/>
        </w:rPr>
        <w:t xml:space="preserve">Міський голова                                                        </w:t>
      </w:r>
      <w:r w:rsidRPr="003E4D30">
        <w:rPr>
          <w:color w:val="000000"/>
          <w:lang w:val="uk-UA"/>
        </w:rPr>
        <w:tab/>
      </w:r>
      <w:r w:rsidRPr="003E4D30">
        <w:rPr>
          <w:color w:val="000000"/>
          <w:lang w:val="uk-UA"/>
        </w:rPr>
        <w:tab/>
      </w:r>
      <w:r w:rsidRPr="003E4D30">
        <w:rPr>
          <w:color w:val="000000"/>
          <w:lang w:val="uk-UA"/>
        </w:rPr>
        <w:tab/>
        <w:t>Геннадій ДИКИЙ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rPr>
          <w:lang w:val="uk-UA"/>
        </w:rPr>
      </w:pPr>
      <w:r w:rsidRPr="003E4D30">
        <w:rPr>
          <w:lang w:val="uk-UA"/>
        </w:rPr>
        <w:t> </w:t>
      </w:r>
    </w:p>
    <w:p w:rsidR="006F7CE7" w:rsidRPr="003E4D30" w:rsidRDefault="006F7CE7" w:rsidP="006F7CE7">
      <w:pPr>
        <w:pStyle w:val="a3"/>
        <w:spacing w:before="0" w:beforeAutospacing="0" w:after="0" w:afterAutospacing="0"/>
        <w:jc w:val="center"/>
        <w:rPr>
          <w:lang w:val="uk-UA"/>
        </w:rPr>
      </w:pPr>
      <w:r w:rsidRPr="003E4D30">
        <w:rPr>
          <w:lang w:val="uk-UA"/>
        </w:rPr>
        <w:t> </w:t>
      </w:r>
    </w:p>
    <w:p w:rsidR="00003B57" w:rsidRPr="003E4D30" w:rsidRDefault="00003B57">
      <w:pPr>
        <w:rPr>
          <w:lang w:val="uk-UA"/>
        </w:rPr>
      </w:pPr>
    </w:p>
    <w:sectPr w:rsidR="00003B57" w:rsidRPr="003E4D30" w:rsidSect="003E4D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094"/>
    <w:multiLevelType w:val="multilevel"/>
    <w:tmpl w:val="D03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E039E"/>
    <w:multiLevelType w:val="multilevel"/>
    <w:tmpl w:val="E164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E7"/>
    <w:rsid w:val="00003B57"/>
    <w:rsid w:val="000141FA"/>
    <w:rsid w:val="00140E6D"/>
    <w:rsid w:val="002D7BC6"/>
    <w:rsid w:val="00325441"/>
    <w:rsid w:val="003E4D30"/>
    <w:rsid w:val="00463A76"/>
    <w:rsid w:val="005E689A"/>
    <w:rsid w:val="006F7CE7"/>
    <w:rsid w:val="008A306C"/>
    <w:rsid w:val="00BC04C2"/>
    <w:rsid w:val="00D567D2"/>
    <w:rsid w:val="00DA775B"/>
    <w:rsid w:val="00D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4E0E-744D-4DEF-86E9-64AB7AB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86,baiaagaaboqcaaadmisaaaxrlgaaaaaaaaaaaaaaaaaaaaaaaaaaaaaaaaaaaaaaaaaaaaaaaaaaaaaaaaaaaaaaaaaaaaaaaaaaaaaaaaaaaaaaaaaaaaaaaaaaaaaaaaaaaaaaaaaaaaaaaaaaaaaaaaaaaaaaaaaaaaaaaaaaaaaaaaaaaaaaaaaaaaaaaaaaaaaaaaaaaaaaaaaaaaaaaaaaaaaaaaaaaaa"/>
    <w:basedOn w:val="a"/>
    <w:rsid w:val="006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БМР Загальний відділ</cp:lastModifiedBy>
  <cp:revision>3</cp:revision>
  <cp:lastPrinted>2020-08-04T05:54:00Z</cp:lastPrinted>
  <dcterms:created xsi:type="dcterms:W3CDTF">2020-08-04T05:57:00Z</dcterms:created>
  <dcterms:modified xsi:type="dcterms:W3CDTF">2020-08-07T08:54:00Z</dcterms:modified>
</cp:coreProperties>
</file>