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E7" w:rsidRDefault="007905E7" w:rsidP="002D3FDA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D3FDA">
        <w:rPr>
          <w:rFonts w:ascii="Times New Roman" w:hAnsi="Times New Roman"/>
          <w:sz w:val="24"/>
          <w:szCs w:val="24"/>
        </w:rPr>
        <w:t>ПРОЕКТ РІШЕННЯ</w:t>
      </w:r>
    </w:p>
    <w:p w:rsidR="007905E7" w:rsidRDefault="007905E7" w:rsidP="002D3FD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905E7" w:rsidRDefault="007905E7" w:rsidP="002D3FDA">
      <w:pPr>
        <w:pStyle w:val="a3"/>
        <w:rPr>
          <w:rFonts w:ascii="Times New Roman" w:hAnsi="Times New Roman"/>
          <w:sz w:val="24"/>
          <w:szCs w:val="24"/>
        </w:rPr>
      </w:pPr>
    </w:p>
    <w:p w:rsidR="007905E7" w:rsidRDefault="007905E7" w:rsidP="002D3FDA">
      <w:pPr>
        <w:pStyle w:val="a3"/>
        <w:rPr>
          <w:rFonts w:ascii="Times New Roman" w:hAnsi="Times New Roman"/>
          <w:sz w:val="24"/>
          <w:szCs w:val="24"/>
        </w:rPr>
      </w:pPr>
    </w:p>
    <w:p w:rsidR="007905E7" w:rsidRDefault="007905E7" w:rsidP="002D3FDA">
      <w:pPr>
        <w:pStyle w:val="a3"/>
        <w:rPr>
          <w:rFonts w:ascii="Times New Roman" w:hAnsi="Times New Roman"/>
          <w:sz w:val="24"/>
          <w:szCs w:val="24"/>
        </w:rPr>
      </w:pPr>
    </w:p>
    <w:p w:rsidR="007905E7" w:rsidRDefault="007905E7" w:rsidP="002D3FDA">
      <w:pPr>
        <w:pStyle w:val="a3"/>
        <w:rPr>
          <w:rFonts w:ascii="Times New Roman" w:hAnsi="Times New Roman"/>
          <w:sz w:val="24"/>
          <w:szCs w:val="24"/>
        </w:rPr>
      </w:pPr>
    </w:p>
    <w:p w:rsidR="007905E7" w:rsidRDefault="007905E7" w:rsidP="002D3FDA">
      <w:pPr>
        <w:pStyle w:val="a3"/>
        <w:rPr>
          <w:rFonts w:ascii="Times New Roman" w:hAnsi="Times New Roman"/>
          <w:sz w:val="24"/>
          <w:szCs w:val="24"/>
        </w:rPr>
      </w:pPr>
    </w:p>
    <w:p w:rsidR="007905E7" w:rsidRDefault="007905E7" w:rsidP="002D3FDA">
      <w:pPr>
        <w:pStyle w:val="a3"/>
        <w:rPr>
          <w:rFonts w:ascii="Times New Roman" w:hAnsi="Times New Roman"/>
          <w:sz w:val="24"/>
          <w:szCs w:val="24"/>
        </w:rPr>
      </w:pPr>
    </w:p>
    <w:p w:rsidR="007905E7" w:rsidRDefault="007905E7" w:rsidP="002D3FDA">
      <w:pPr>
        <w:pStyle w:val="a3"/>
        <w:rPr>
          <w:rFonts w:ascii="Times New Roman" w:hAnsi="Times New Roman"/>
          <w:sz w:val="24"/>
          <w:szCs w:val="24"/>
        </w:rPr>
      </w:pPr>
    </w:p>
    <w:p w:rsidR="007905E7" w:rsidRDefault="007905E7" w:rsidP="002D3FDA">
      <w:pPr>
        <w:pStyle w:val="a3"/>
        <w:rPr>
          <w:rFonts w:ascii="Times New Roman" w:hAnsi="Times New Roman"/>
          <w:sz w:val="24"/>
          <w:szCs w:val="24"/>
        </w:rPr>
      </w:pPr>
    </w:p>
    <w:p w:rsidR="007905E7" w:rsidRDefault="007905E7" w:rsidP="002D3FDA">
      <w:pPr>
        <w:pStyle w:val="a3"/>
        <w:rPr>
          <w:rFonts w:ascii="Times New Roman" w:hAnsi="Times New Roman"/>
          <w:sz w:val="24"/>
          <w:szCs w:val="24"/>
        </w:rPr>
      </w:pPr>
    </w:p>
    <w:p w:rsidR="007905E7" w:rsidRDefault="007905E7" w:rsidP="002D3FDA">
      <w:pPr>
        <w:pStyle w:val="a3"/>
        <w:rPr>
          <w:rFonts w:ascii="Times New Roman" w:hAnsi="Times New Roman"/>
          <w:sz w:val="24"/>
          <w:szCs w:val="24"/>
        </w:rPr>
      </w:pPr>
    </w:p>
    <w:p w:rsidR="007905E7" w:rsidRDefault="007905E7" w:rsidP="002D3F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внесення змін до додатку 1 рішення виконавчого комітету </w:t>
      </w:r>
    </w:p>
    <w:p w:rsidR="007905E7" w:rsidRDefault="007905E7" w:rsidP="002D3F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Білоцерківської міської ради від 13 травня 2014 року № 164</w:t>
      </w:r>
    </w:p>
    <w:p w:rsidR="007905E7" w:rsidRDefault="007905E7" w:rsidP="002D3F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 комісію з розгляду питань щодо присвоєння почесного</w:t>
      </w:r>
    </w:p>
    <w:p w:rsidR="007905E7" w:rsidRDefault="007905E7" w:rsidP="002D3F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звання України «Мати-героїня» при виконавчому комітеті </w:t>
      </w:r>
    </w:p>
    <w:p w:rsidR="007905E7" w:rsidRDefault="007905E7" w:rsidP="002D3F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Білоцерківської міської ради» </w:t>
      </w:r>
    </w:p>
    <w:p w:rsidR="007905E7" w:rsidRDefault="007905E7" w:rsidP="002D3FDA">
      <w:pPr>
        <w:pStyle w:val="a3"/>
        <w:rPr>
          <w:rFonts w:ascii="Times New Roman" w:hAnsi="Times New Roman"/>
          <w:sz w:val="24"/>
          <w:szCs w:val="24"/>
        </w:rPr>
      </w:pPr>
    </w:p>
    <w:p w:rsidR="007905E7" w:rsidRDefault="007905E7" w:rsidP="00EE70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Розглянувши подання </w:t>
      </w:r>
      <w:r w:rsidR="00B33096">
        <w:rPr>
          <w:rFonts w:ascii="Times New Roman" w:hAnsi="Times New Roman"/>
          <w:sz w:val="24"/>
          <w:szCs w:val="24"/>
        </w:rPr>
        <w:t xml:space="preserve"> управління з питань молоді та спорту </w:t>
      </w:r>
      <w:r>
        <w:rPr>
          <w:rFonts w:ascii="Times New Roman" w:hAnsi="Times New Roman"/>
          <w:sz w:val="24"/>
          <w:szCs w:val="24"/>
        </w:rPr>
        <w:t xml:space="preserve"> Білоцерківської міської ради від  15 березня 2018 року № 99, у зв’язку з кадровими змінами та з метою об’єктивного розгляду звернень, розробки та подання необхідної документації для присвоєння почесного звання України «Мати-героїня», всебічного та ретельного розгляду кандидатур, запропонованих для відзначення державною нагородою, відповідно до Закону України «Про державні нагороди», ст. 39 Закону України «Про місцеве самоврядування в Україні», виконавчий комітет міської ради вирішив:</w:t>
      </w:r>
    </w:p>
    <w:p w:rsidR="007905E7" w:rsidRDefault="007905E7" w:rsidP="00B23DA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Внести</w:t>
      </w:r>
      <w:proofErr w:type="spellEnd"/>
      <w:r>
        <w:rPr>
          <w:rFonts w:ascii="Times New Roman" w:hAnsi="Times New Roman"/>
          <w:sz w:val="24"/>
          <w:szCs w:val="24"/>
        </w:rPr>
        <w:t xml:space="preserve"> зміни в додаток 1 до рішення виконавчого комітету Білоцерківської міської ради  «Про комісію з розгляду питань щодо присвоєння почесного звання України «Мати-героїня» при виконавчому комітеті Білоцерківської міської ради», шляхом викладення його в новій редакції, що додається.</w:t>
      </w:r>
    </w:p>
    <w:p w:rsidR="007905E7" w:rsidRDefault="007905E7" w:rsidP="00B23DA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Визнати таким, що втратило чинність рішення виконавчого комітету від  14 березня 2017 року № 81 «Про затвердження нового складу комісії з розгляду питань щодо присвоєння почесного звання України «Мати героїня» при виконавчому комітеті Білоцерківської міської ради».</w:t>
      </w:r>
    </w:p>
    <w:p w:rsidR="007905E7" w:rsidRDefault="007905E7" w:rsidP="00EE70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Контроль за виконанням даного рішення покласти на керуючого справами виконавчого комітету </w:t>
      </w:r>
      <w:proofErr w:type="spellStart"/>
      <w:r>
        <w:rPr>
          <w:rFonts w:ascii="Times New Roman" w:hAnsi="Times New Roman"/>
          <w:sz w:val="24"/>
          <w:szCs w:val="24"/>
        </w:rPr>
        <w:t>Постівого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С.О.</w:t>
      </w:r>
    </w:p>
    <w:p w:rsidR="007905E7" w:rsidRDefault="007905E7" w:rsidP="00EE70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905E7" w:rsidRDefault="007905E7" w:rsidP="00EE70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905E7" w:rsidRDefault="007905E7" w:rsidP="00EE70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905E7" w:rsidRDefault="007905E7" w:rsidP="00EE70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905E7" w:rsidRDefault="007905E7" w:rsidP="00EE700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Г. Дикий</w:t>
      </w:r>
    </w:p>
    <w:p w:rsidR="007905E7" w:rsidRDefault="007905E7" w:rsidP="00EE70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5E7" w:rsidRDefault="007905E7" w:rsidP="00EE70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5E7" w:rsidRDefault="007905E7" w:rsidP="00EE70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5E7" w:rsidRDefault="007905E7" w:rsidP="00EE70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5E7" w:rsidRDefault="007905E7" w:rsidP="00EE70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5E7" w:rsidRDefault="007905E7" w:rsidP="00EE70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5E7" w:rsidRDefault="007905E7" w:rsidP="00EE70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5E7" w:rsidRDefault="007905E7" w:rsidP="00EE70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5E7" w:rsidRDefault="007905E7" w:rsidP="00EE70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5E7" w:rsidRDefault="007905E7" w:rsidP="00EE70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5E7" w:rsidRDefault="007905E7" w:rsidP="00EE70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5E7" w:rsidRDefault="007905E7" w:rsidP="00EE70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5E7" w:rsidRDefault="007905E7" w:rsidP="00EE70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5E7" w:rsidRDefault="007905E7" w:rsidP="00EE70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5E7" w:rsidRDefault="007905E7" w:rsidP="00EE70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5E7" w:rsidRDefault="007905E7" w:rsidP="00EE70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5E7" w:rsidRDefault="007905E7" w:rsidP="005A0AD4">
      <w:pPr>
        <w:pStyle w:val="a3"/>
        <w:ind w:left="6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1</w:t>
      </w:r>
    </w:p>
    <w:p w:rsidR="007905E7" w:rsidRDefault="007905E7" w:rsidP="005A0AD4">
      <w:pPr>
        <w:pStyle w:val="a3"/>
        <w:ind w:left="6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рішення виконавчого комітету</w:t>
      </w:r>
    </w:p>
    <w:p w:rsidR="007905E7" w:rsidRDefault="007905E7" w:rsidP="005A0AD4">
      <w:pPr>
        <w:pStyle w:val="a3"/>
        <w:ind w:left="6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Білоцерківської міської ради</w:t>
      </w:r>
    </w:p>
    <w:p w:rsidR="007905E7" w:rsidRDefault="007905E7" w:rsidP="005A0AD4">
      <w:pPr>
        <w:pStyle w:val="a3"/>
        <w:ind w:left="6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________2018 року № ____</w:t>
      </w:r>
    </w:p>
    <w:p w:rsidR="007905E7" w:rsidRDefault="007905E7" w:rsidP="00EE700B">
      <w:pPr>
        <w:pStyle w:val="a3"/>
        <w:ind w:firstLine="6237"/>
        <w:jc w:val="both"/>
        <w:rPr>
          <w:rFonts w:ascii="Times New Roman" w:hAnsi="Times New Roman"/>
          <w:sz w:val="24"/>
          <w:szCs w:val="24"/>
        </w:rPr>
      </w:pPr>
    </w:p>
    <w:p w:rsidR="007905E7" w:rsidRDefault="007905E7" w:rsidP="00EE700B">
      <w:pPr>
        <w:pStyle w:val="a3"/>
        <w:ind w:firstLine="6237"/>
        <w:jc w:val="both"/>
        <w:rPr>
          <w:rFonts w:ascii="Times New Roman" w:hAnsi="Times New Roman"/>
          <w:sz w:val="24"/>
          <w:szCs w:val="24"/>
        </w:rPr>
      </w:pPr>
    </w:p>
    <w:p w:rsidR="007905E7" w:rsidRDefault="007905E7" w:rsidP="00EE700B">
      <w:pPr>
        <w:pStyle w:val="a3"/>
        <w:ind w:firstLine="6237"/>
        <w:rPr>
          <w:rFonts w:ascii="Times New Roman" w:hAnsi="Times New Roman"/>
          <w:sz w:val="24"/>
          <w:szCs w:val="24"/>
        </w:rPr>
      </w:pPr>
    </w:p>
    <w:p w:rsidR="007905E7" w:rsidRDefault="007905E7" w:rsidP="00EE700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Склад комісії</w:t>
      </w:r>
    </w:p>
    <w:p w:rsidR="007905E7" w:rsidRDefault="007905E7" w:rsidP="00EE700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розгляду питань щодо присвоєння почесного звання України «Мати-героїня»</w:t>
      </w:r>
    </w:p>
    <w:p w:rsidR="007905E7" w:rsidRDefault="007905E7" w:rsidP="00EE700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виконавчому комітеті Білоцерківської міської ради</w:t>
      </w:r>
    </w:p>
    <w:p w:rsidR="007905E7" w:rsidRDefault="007905E7" w:rsidP="00EE700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905E7" w:rsidRDefault="007905E7" w:rsidP="00EE700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30"/>
        <w:gridCol w:w="501"/>
        <w:gridCol w:w="5908"/>
      </w:tblGrid>
      <w:tr w:rsidR="007905E7" w:rsidRPr="00646D45" w:rsidTr="00646D45">
        <w:tc>
          <w:tcPr>
            <w:tcW w:w="3285" w:type="dxa"/>
          </w:tcPr>
          <w:p w:rsidR="007905E7" w:rsidRPr="00646D45" w:rsidRDefault="007905E7" w:rsidP="00EE70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6D45">
              <w:rPr>
                <w:rFonts w:ascii="Times New Roman" w:hAnsi="Times New Roman"/>
                <w:sz w:val="24"/>
                <w:szCs w:val="24"/>
              </w:rPr>
              <w:t xml:space="preserve">Антонюк </w:t>
            </w:r>
          </w:p>
          <w:p w:rsidR="007905E7" w:rsidRPr="00646D45" w:rsidRDefault="007905E7" w:rsidP="00EE70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6D45">
              <w:rPr>
                <w:rFonts w:ascii="Times New Roman" w:hAnsi="Times New Roman"/>
                <w:sz w:val="24"/>
                <w:szCs w:val="24"/>
              </w:rPr>
              <w:t>Микола Анатолійович</w:t>
            </w:r>
          </w:p>
        </w:tc>
        <w:tc>
          <w:tcPr>
            <w:tcW w:w="509" w:type="dxa"/>
          </w:tcPr>
          <w:p w:rsidR="007905E7" w:rsidRPr="00646D45" w:rsidRDefault="007905E7" w:rsidP="00646D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D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7905E7" w:rsidRPr="00646D45" w:rsidRDefault="007905E7" w:rsidP="00EE70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6D45">
              <w:rPr>
                <w:rFonts w:ascii="Times New Roman" w:hAnsi="Times New Roman"/>
                <w:sz w:val="24"/>
                <w:szCs w:val="24"/>
              </w:rPr>
              <w:t xml:space="preserve"> голова комісії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6D45">
              <w:rPr>
                <w:rFonts w:ascii="Times New Roman" w:hAnsi="Times New Roman"/>
                <w:sz w:val="24"/>
                <w:szCs w:val="24"/>
              </w:rPr>
              <w:t>радник міського голови</w:t>
            </w:r>
          </w:p>
          <w:p w:rsidR="007905E7" w:rsidRPr="00646D45" w:rsidRDefault="007905E7" w:rsidP="00EE70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5E7" w:rsidRPr="00646D45" w:rsidTr="00646D45">
        <w:tc>
          <w:tcPr>
            <w:tcW w:w="3285" w:type="dxa"/>
          </w:tcPr>
          <w:p w:rsidR="007905E7" w:rsidRPr="00646D45" w:rsidRDefault="007905E7" w:rsidP="00EE70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D45">
              <w:rPr>
                <w:rFonts w:ascii="Times New Roman" w:hAnsi="Times New Roman"/>
                <w:sz w:val="24"/>
                <w:szCs w:val="24"/>
              </w:rPr>
              <w:t>Левіщенко</w:t>
            </w:r>
            <w:proofErr w:type="spellEnd"/>
          </w:p>
          <w:p w:rsidR="007905E7" w:rsidRPr="00646D45" w:rsidRDefault="007905E7" w:rsidP="00EE70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6D45">
              <w:rPr>
                <w:rFonts w:ascii="Times New Roman" w:hAnsi="Times New Roman"/>
                <w:sz w:val="24"/>
                <w:szCs w:val="24"/>
              </w:rPr>
              <w:t xml:space="preserve">Вікторія Валеріївна </w:t>
            </w:r>
          </w:p>
        </w:tc>
        <w:tc>
          <w:tcPr>
            <w:tcW w:w="509" w:type="dxa"/>
          </w:tcPr>
          <w:p w:rsidR="007905E7" w:rsidRPr="00646D45" w:rsidRDefault="007905E7" w:rsidP="00646D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D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7905E7" w:rsidRPr="00646D45" w:rsidRDefault="007905E7" w:rsidP="00EE70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6D45">
              <w:rPr>
                <w:rFonts w:ascii="Times New Roman" w:hAnsi="Times New Roman"/>
                <w:sz w:val="24"/>
                <w:szCs w:val="24"/>
              </w:rPr>
              <w:t>заступник голови комісії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46D45">
              <w:rPr>
                <w:rFonts w:ascii="Times New Roman" w:hAnsi="Times New Roman"/>
                <w:sz w:val="24"/>
                <w:szCs w:val="24"/>
              </w:rPr>
              <w:t>в.п</w:t>
            </w:r>
            <w:proofErr w:type="spellEnd"/>
            <w:r w:rsidRPr="00646D45">
              <w:rPr>
                <w:rFonts w:ascii="Times New Roman" w:hAnsi="Times New Roman"/>
                <w:sz w:val="24"/>
                <w:szCs w:val="24"/>
              </w:rPr>
              <w:t>. заступника начальника управління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46D45">
              <w:rPr>
                <w:rFonts w:ascii="Times New Roman" w:hAnsi="Times New Roman"/>
                <w:sz w:val="24"/>
                <w:szCs w:val="24"/>
              </w:rPr>
              <w:t xml:space="preserve"> начальник відділу  з питань  сімейної та молодіжної політики управління  з питань молоді та спорту Білоцерківської міської ради</w:t>
            </w:r>
          </w:p>
          <w:p w:rsidR="007905E7" w:rsidRPr="00646D45" w:rsidRDefault="007905E7" w:rsidP="00EE70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5E7" w:rsidRPr="00646D45" w:rsidTr="00646D45">
        <w:tc>
          <w:tcPr>
            <w:tcW w:w="3285" w:type="dxa"/>
          </w:tcPr>
          <w:p w:rsidR="007905E7" w:rsidRPr="00646D45" w:rsidRDefault="007905E7" w:rsidP="00EE70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D45">
              <w:rPr>
                <w:rFonts w:ascii="Times New Roman" w:hAnsi="Times New Roman"/>
                <w:sz w:val="24"/>
                <w:szCs w:val="24"/>
              </w:rPr>
              <w:t>Степашкіна</w:t>
            </w:r>
            <w:proofErr w:type="spellEnd"/>
          </w:p>
          <w:p w:rsidR="007905E7" w:rsidRPr="00646D45" w:rsidRDefault="007905E7" w:rsidP="00EE70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6D45">
              <w:rPr>
                <w:rFonts w:ascii="Times New Roman" w:hAnsi="Times New Roman"/>
                <w:sz w:val="24"/>
                <w:szCs w:val="24"/>
              </w:rPr>
              <w:t>Валентина Володимирівна</w:t>
            </w:r>
          </w:p>
        </w:tc>
        <w:tc>
          <w:tcPr>
            <w:tcW w:w="509" w:type="dxa"/>
          </w:tcPr>
          <w:p w:rsidR="007905E7" w:rsidRPr="00646D45" w:rsidRDefault="007905E7" w:rsidP="00646D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D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7905E7" w:rsidRPr="00646D45" w:rsidRDefault="007905E7" w:rsidP="00EE70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6D45">
              <w:rPr>
                <w:rFonts w:ascii="Times New Roman" w:hAnsi="Times New Roman"/>
                <w:sz w:val="24"/>
                <w:szCs w:val="24"/>
              </w:rPr>
              <w:t>секретар комісії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6D45">
              <w:rPr>
                <w:rFonts w:ascii="Times New Roman" w:hAnsi="Times New Roman"/>
                <w:sz w:val="24"/>
                <w:szCs w:val="24"/>
              </w:rPr>
              <w:t>завідувач сектору  з питань  сім’ї, оздоровлення та відпочинку  дітей відділу  з питань сімейної та молодіжної політики управління з питань молоді та спорт</w:t>
            </w:r>
            <w:r>
              <w:rPr>
                <w:rFonts w:ascii="Times New Roman" w:hAnsi="Times New Roman"/>
                <w:sz w:val="24"/>
                <w:szCs w:val="24"/>
              </w:rPr>
              <w:t>у Білоцерківської міської ради</w:t>
            </w:r>
          </w:p>
          <w:p w:rsidR="007905E7" w:rsidRPr="00646D45" w:rsidRDefault="007905E7" w:rsidP="00EE70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5E7" w:rsidRPr="00646D45" w:rsidTr="00646D45">
        <w:tc>
          <w:tcPr>
            <w:tcW w:w="3285" w:type="dxa"/>
          </w:tcPr>
          <w:p w:rsidR="007905E7" w:rsidRPr="00646D45" w:rsidRDefault="007905E7" w:rsidP="00646D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7905E7" w:rsidRPr="00646D45" w:rsidRDefault="007905E7" w:rsidP="00646D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905E7" w:rsidRPr="00646D45" w:rsidRDefault="007905E7" w:rsidP="00646D4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6D45">
              <w:rPr>
                <w:rFonts w:ascii="Times New Roman" w:hAnsi="Times New Roman"/>
                <w:i/>
                <w:sz w:val="24"/>
                <w:szCs w:val="24"/>
              </w:rPr>
              <w:t>Члени комісії:</w:t>
            </w:r>
          </w:p>
        </w:tc>
      </w:tr>
      <w:tr w:rsidR="007905E7" w:rsidRPr="00646D45" w:rsidTr="00646D45">
        <w:tc>
          <w:tcPr>
            <w:tcW w:w="3285" w:type="dxa"/>
          </w:tcPr>
          <w:p w:rsidR="007905E7" w:rsidRPr="00646D45" w:rsidRDefault="007905E7" w:rsidP="00120D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6D45">
              <w:rPr>
                <w:rFonts w:ascii="Times New Roman" w:hAnsi="Times New Roman"/>
                <w:sz w:val="24"/>
                <w:szCs w:val="24"/>
              </w:rPr>
              <w:t>Дем’янчук</w:t>
            </w:r>
          </w:p>
          <w:p w:rsidR="007905E7" w:rsidRPr="00646D45" w:rsidRDefault="007905E7" w:rsidP="00120D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6D45">
              <w:rPr>
                <w:rFonts w:ascii="Times New Roman" w:hAnsi="Times New Roman"/>
                <w:sz w:val="24"/>
                <w:szCs w:val="24"/>
              </w:rPr>
              <w:t>Віктор Іванович</w:t>
            </w:r>
          </w:p>
          <w:p w:rsidR="007905E7" w:rsidRPr="00646D45" w:rsidRDefault="007905E7" w:rsidP="00C34D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7905E7" w:rsidRPr="00646D45" w:rsidRDefault="007905E7" w:rsidP="00646D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D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7905E7" w:rsidRPr="00646D45" w:rsidRDefault="007905E7" w:rsidP="00C34D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6D45">
              <w:rPr>
                <w:rFonts w:ascii="Times New Roman" w:hAnsi="Times New Roman"/>
                <w:sz w:val="24"/>
                <w:szCs w:val="24"/>
              </w:rPr>
              <w:t>начальник відділу звернень громадян Білоцерківської міської ради</w:t>
            </w:r>
          </w:p>
        </w:tc>
      </w:tr>
      <w:tr w:rsidR="007905E7" w:rsidRPr="00646D45" w:rsidTr="00646D45">
        <w:tc>
          <w:tcPr>
            <w:tcW w:w="3285" w:type="dxa"/>
          </w:tcPr>
          <w:p w:rsidR="007905E7" w:rsidRPr="00646D45" w:rsidRDefault="007905E7" w:rsidP="00C34D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6D45">
              <w:rPr>
                <w:rFonts w:ascii="Times New Roman" w:hAnsi="Times New Roman"/>
                <w:sz w:val="24"/>
                <w:szCs w:val="24"/>
              </w:rPr>
              <w:t>Загородня</w:t>
            </w:r>
          </w:p>
          <w:p w:rsidR="007905E7" w:rsidRPr="00646D45" w:rsidRDefault="007905E7" w:rsidP="00C34D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6D45">
              <w:rPr>
                <w:rFonts w:ascii="Times New Roman" w:hAnsi="Times New Roman"/>
                <w:sz w:val="24"/>
                <w:szCs w:val="24"/>
              </w:rPr>
              <w:t>Галина Іванівна</w:t>
            </w:r>
          </w:p>
        </w:tc>
        <w:tc>
          <w:tcPr>
            <w:tcW w:w="509" w:type="dxa"/>
          </w:tcPr>
          <w:p w:rsidR="007905E7" w:rsidRPr="00646D45" w:rsidRDefault="007905E7" w:rsidP="00646D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D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7905E7" w:rsidRPr="00646D45" w:rsidRDefault="007905E7" w:rsidP="00C34D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6D45">
              <w:rPr>
                <w:rFonts w:ascii="Times New Roman" w:hAnsi="Times New Roman"/>
                <w:sz w:val="24"/>
                <w:szCs w:val="24"/>
              </w:rPr>
              <w:t>начальник відділу кадрової роботи та з питань  служби в органах місцевого самоврядування і нагород Білоцерківської міської ради</w:t>
            </w:r>
          </w:p>
          <w:p w:rsidR="007905E7" w:rsidRPr="00646D45" w:rsidRDefault="007905E7" w:rsidP="00C34D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5E7" w:rsidRPr="00646D45" w:rsidTr="00646D45">
        <w:tc>
          <w:tcPr>
            <w:tcW w:w="3285" w:type="dxa"/>
          </w:tcPr>
          <w:p w:rsidR="007905E7" w:rsidRPr="00646D45" w:rsidRDefault="007905E7" w:rsidP="00C34D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D45">
              <w:rPr>
                <w:rFonts w:ascii="Times New Roman" w:hAnsi="Times New Roman"/>
                <w:sz w:val="24"/>
                <w:szCs w:val="24"/>
              </w:rPr>
              <w:t>Кіліхевич</w:t>
            </w:r>
            <w:proofErr w:type="spellEnd"/>
          </w:p>
          <w:p w:rsidR="007905E7" w:rsidRPr="00646D45" w:rsidRDefault="007905E7" w:rsidP="00C34D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6D45">
              <w:rPr>
                <w:rFonts w:ascii="Times New Roman" w:hAnsi="Times New Roman"/>
                <w:sz w:val="24"/>
                <w:szCs w:val="24"/>
              </w:rPr>
              <w:t>Галина Вікторівна</w:t>
            </w:r>
          </w:p>
        </w:tc>
        <w:tc>
          <w:tcPr>
            <w:tcW w:w="509" w:type="dxa"/>
          </w:tcPr>
          <w:p w:rsidR="007905E7" w:rsidRPr="00646D45" w:rsidRDefault="007905E7" w:rsidP="00646D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D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7905E7" w:rsidRPr="00646D45" w:rsidRDefault="007905E7" w:rsidP="0064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D45">
              <w:rPr>
                <w:rFonts w:ascii="Times New Roman" w:hAnsi="Times New Roman"/>
                <w:sz w:val="24"/>
                <w:szCs w:val="24"/>
              </w:rPr>
              <w:t>начальник відділу організації і прийому громадян з питань надання соціальних допомог управління соціального захисту населення Білоцерківської міської ради</w:t>
            </w:r>
          </w:p>
          <w:p w:rsidR="007905E7" w:rsidRPr="00646D45" w:rsidRDefault="007905E7" w:rsidP="0064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5E7" w:rsidRPr="00646D45" w:rsidTr="00646D45">
        <w:tc>
          <w:tcPr>
            <w:tcW w:w="3285" w:type="dxa"/>
          </w:tcPr>
          <w:p w:rsidR="007905E7" w:rsidRPr="00646D45" w:rsidRDefault="007905E7" w:rsidP="00C34D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6D45">
              <w:rPr>
                <w:rFonts w:ascii="Times New Roman" w:hAnsi="Times New Roman"/>
                <w:sz w:val="24"/>
                <w:szCs w:val="24"/>
              </w:rPr>
              <w:t>Кисельова</w:t>
            </w:r>
          </w:p>
          <w:p w:rsidR="007905E7" w:rsidRPr="00646D45" w:rsidRDefault="007905E7" w:rsidP="00C34D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6D45">
              <w:rPr>
                <w:rFonts w:ascii="Times New Roman" w:hAnsi="Times New Roman"/>
                <w:sz w:val="24"/>
                <w:szCs w:val="24"/>
              </w:rPr>
              <w:t>Валентина Миколаївна</w:t>
            </w:r>
          </w:p>
        </w:tc>
        <w:tc>
          <w:tcPr>
            <w:tcW w:w="509" w:type="dxa"/>
          </w:tcPr>
          <w:p w:rsidR="007905E7" w:rsidRPr="00646D45" w:rsidRDefault="007905E7" w:rsidP="00646D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D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7905E7" w:rsidRPr="00646D45" w:rsidRDefault="007905E7" w:rsidP="00203C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6D45">
              <w:rPr>
                <w:rFonts w:ascii="Times New Roman" w:hAnsi="Times New Roman"/>
                <w:sz w:val="24"/>
                <w:szCs w:val="24"/>
              </w:rPr>
              <w:t>начальник служби у справах дітей Білоцерківської міської ради</w:t>
            </w:r>
          </w:p>
          <w:p w:rsidR="007905E7" w:rsidRPr="00646D45" w:rsidRDefault="007905E7" w:rsidP="00203C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5E7" w:rsidRPr="00646D45" w:rsidTr="00646D45">
        <w:tc>
          <w:tcPr>
            <w:tcW w:w="3285" w:type="dxa"/>
          </w:tcPr>
          <w:p w:rsidR="007905E7" w:rsidRPr="00646D45" w:rsidRDefault="007905E7" w:rsidP="00542C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D45">
              <w:rPr>
                <w:rFonts w:ascii="Times New Roman" w:hAnsi="Times New Roman"/>
                <w:sz w:val="24"/>
                <w:szCs w:val="24"/>
              </w:rPr>
              <w:t>Севериненко</w:t>
            </w:r>
            <w:proofErr w:type="spellEnd"/>
          </w:p>
          <w:p w:rsidR="007905E7" w:rsidRPr="00646D45" w:rsidRDefault="007905E7" w:rsidP="00542C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6D45">
              <w:rPr>
                <w:rFonts w:ascii="Times New Roman" w:hAnsi="Times New Roman"/>
                <w:sz w:val="24"/>
                <w:szCs w:val="24"/>
              </w:rPr>
              <w:t>Людмила Іванівна</w:t>
            </w:r>
          </w:p>
          <w:p w:rsidR="007905E7" w:rsidRPr="00646D45" w:rsidRDefault="007905E7" w:rsidP="00542C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7905E7" w:rsidRPr="00646D45" w:rsidRDefault="007905E7" w:rsidP="00646D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D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7905E7" w:rsidRPr="00646D45" w:rsidRDefault="007905E7" w:rsidP="00542C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6D45">
              <w:rPr>
                <w:rFonts w:ascii="Times New Roman" w:hAnsi="Times New Roman"/>
                <w:sz w:val="24"/>
                <w:szCs w:val="24"/>
              </w:rPr>
              <w:t>директор Білоцерківського міського центру соціальних служб для сім’ї, дітей та молоді</w:t>
            </w:r>
          </w:p>
        </w:tc>
      </w:tr>
      <w:tr w:rsidR="007905E7" w:rsidRPr="00646D45" w:rsidTr="00646D45">
        <w:tc>
          <w:tcPr>
            <w:tcW w:w="3285" w:type="dxa"/>
          </w:tcPr>
          <w:p w:rsidR="007905E7" w:rsidRPr="00646D45" w:rsidRDefault="007905E7" w:rsidP="00120D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6D45">
              <w:rPr>
                <w:rFonts w:ascii="Times New Roman" w:hAnsi="Times New Roman"/>
                <w:sz w:val="24"/>
                <w:szCs w:val="24"/>
              </w:rPr>
              <w:t>Сербин</w:t>
            </w:r>
          </w:p>
          <w:p w:rsidR="007905E7" w:rsidRPr="00646D45" w:rsidRDefault="007905E7" w:rsidP="00120D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6D45">
              <w:rPr>
                <w:rFonts w:ascii="Times New Roman" w:hAnsi="Times New Roman"/>
                <w:sz w:val="24"/>
                <w:szCs w:val="24"/>
              </w:rPr>
              <w:t>Тетяна Сергіївна</w:t>
            </w:r>
          </w:p>
        </w:tc>
        <w:tc>
          <w:tcPr>
            <w:tcW w:w="509" w:type="dxa"/>
          </w:tcPr>
          <w:p w:rsidR="007905E7" w:rsidRPr="00646D45" w:rsidRDefault="007905E7" w:rsidP="00646D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D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7905E7" w:rsidRPr="00646D45" w:rsidRDefault="007905E7" w:rsidP="00542C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6D45">
              <w:rPr>
                <w:rFonts w:ascii="Times New Roman" w:hAnsi="Times New Roman"/>
                <w:sz w:val="24"/>
                <w:szCs w:val="24"/>
              </w:rPr>
              <w:t>депутат Білоцерківської міської ради (за згодою)</w:t>
            </w:r>
          </w:p>
        </w:tc>
      </w:tr>
    </w:tbl>
    <w:p w:rsidR="007905E7" w:rsidRDefault="007905E7" w:rsidP="00EE700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905E7" w:rsidRDefault="007905E7" w:rsidP="00EE700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905E7" w:rsidRDefault="007905E7" w:rsidP="00542C0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Керуючий справами виконавчого</w:t>
      </w:r>
    </w:p>
    <w:p w:rsidR="007905E7" w:rsidRPr="002D3FDA" w:rsidRDefault="007905E7" w:rsidP="00542C0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комітету Білоцерківської міської ради                                                       С. </w:t>
      </w:r>
      <w:proofErr w:type="spellStart"/>
      <w:r>
        <w:rPr>
          <w:rFonts w:ascii="Times New Roman" w:hAnsi="Times New Roman"/>
          <w:sz w:val="24"/>
          <w:szCs w:val="24"/>
        </w:rPr>
        <w:t>Постівий</w:t>
      </w:r>
      <w:proofErr w:type="spellEnd"/>
    </w:p>
    <w:sectPr w:rsidR="007905E7" w:rsidRPr="002D3FDA" w:rsidSect="00D91C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DA"/>
    <w:rsid w:val="000654C9"/>
    <w:rsid w:val="000837DF"/>
    <w:rsid w:val="00087366"/>
    <w:rsid w:val="00113AAA"/>
    <w:rsid w:val="00120D74"/>
    <w:rsid w:val="00132275"/>
    <w:rsid w:val="00141763"/>
    <w:rsid w:val="00156688"/>
    <w:rsid w:val="00203CD0"/>
    <w:rsid w:val="00240E5C"/>
    <w:rsid w:val="002D3FDA"/>
    <w:rsid w:val="002F386E"/>
    <w:rsid w:val="00301EAD"/>
    <w:rsid w:val="003A195D"/>
    <w:rsid w:val="00542C06"/>
    <w:rsid w:val="0059585C"/>
    <w:rsid w:val="005A0AD4"/>
    <w:rsid w:val="005F1874"/>
    <w:rsid w:val="00634058"/>
    <w:rsid w:val="00637033"/>
    <w:rsid w:val="00646D45"/>
    <w:rsid w:val="0068679F"/>
    <w:rsid w:val="007905E7"/>
    <w:rsid w:val="007E3B02"/>
    <w:rsid w:val="00825709"/>
    <w:rsid w:val="00854482"/>
    <w:rsid w:val="00974528"/>
    <w:rsid w:val="00981DA2"/>
    <w:rsid w:val="009A412D"/>
    <w:rsid w:val="009C4513"/>
    <w:rsid w:val="00AA22C4"/>
    <w:rsid w:val="00AF3B8A"/>
    <w:rsid w:val="00B23DA5"/>
    <w:rsid w:val="00B26DBF"/>
    <w:rsid w:val="00B33096"/>
    <w:rsid w:val="00B96B75"/>
    <w:rsid w:val="00C037F7"/>
    <w:rsid w:val="00C34D67"/>
    <w:rsid w:val="00C52DE2"/>
    <w:rsid w:val="00C90515"/>
    <w:rsid w:val="00CB1F8F"/>
    <w:rsid w:val="00D860B1"/>
    <w:rsid w:val="00D91CFC"/>
    <w:rsid w:val="00D95FE1"/>
    <w:rsid w:val="00E2525E"/>
    <w:rsid w:val="00E32BD5"/>
    <w:rsid w:val="00E34206"/>
    <w:rsid w:val="00E426F6"/>
    <w:rsid w:val="00ED4A38"/>
    <w:rsid w:val="00EE700B"/>
    <w:rsid w:val="00F423A5"/>
    <w:rsid w:val="00F74B86"/>
    <w:rsid w:val="00F754F1"/>
    <w:rsid w:val="00FC6999"/>
    <w:rsid w:val="00FC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AABBC9-2EAE-4ADB-ABE9-DF705045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CFC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3FDA"/>
    <w:rPr>
      <w:lang w:val="uk-UA" w:eastAsia="en-US"/>
    </w:rPr>
  </w:style>
  <w:style w:type="table" w:styleId="a4">
    <w:name w:val="Table Grid"/>
    <w:basedOn w:val="a1"/>
    <w:uiPriority w:val="99"/>
    <w:rsid w:val="00EE70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99"/>
    <w:qFormat/>
    <w:rsid w:val="009A412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>RePack by SPecialiST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subject/>
  <dc:creator>User</dc:creator>
  <cp:keywords/>
  <dc:description/>
  <cp:lastModifiedBy>bcvssm</cp:lastModifiedBy>
  <cp:revision>2</cp:revision>
  <cp:lastPrinted>2018-03-20T09:19:00Z</cp:lastPrinted>
  <dcterms:created xsi:type="dcterms:W3CDTF">2018-03-22T07:44:00Z</dcterms:created>
  <dcterms:modified xsi:type="dcterms:W3CDTF">2018-03-22T07:44:00Z</dcterms:modified>
</cp:coreProperties>
</file>