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EB" w:rsidRDefault="005749EB" w:rsidP="005749EB">
      <w:pPr>
        <w:jc w:val="both"/>
        <w:rPr>
          <w:sz w:val="36"/>
          <w:szCs w:val="36"/>
        </w:rPr>
      </w:pPr>
      <w:r>
        <w:rPr>
          <w:lang w:val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3612183" r:id="rId9"/>
        </w:object>
      </w:r>
    </w:p>
    <w:p w:rsidR="005749EB" w:rsidRDefault="005749EB" w:rsidP="005749EB">
      <w:pPr>
        <w:pStyle w:val="a9"/>
        <w:outlineLvl w:val="0"/>
        <w:rPr>
          <w:rFonts w:ascii="Times New Roman" w:hAnsi="Times New Roman"/>
          <w:b/>
          <w:sz w:val="28"/>
          <w:szCs w:val="28"/>
        </w:rPr>
      </w:pPr>
    </w:p>
    <w:p w:rsidR="005749EB" w:rsidRDefault="005749EB" w:rsidP="005749EB">
      <w:pPr>
        <w:pStyle w:val="a9"/>
        <w:outlineLvl w:val="0"/>
        <w:rPr>
          <w:rFonts w:ascii="Times New Roman" w:hAnsi="Times New Roman"/>
          <w:b/>
          <w:sz w:val="28"/>
          <w:szCs w:val="28"/>
        </w:rPr>
      </w:pPr>
    </w:p>
    <w:p w:rsidR="005749EB" w:rsidRDefault="005749EB" w:rsidP="005749EB">
      <w:pPr>
        <w:pStyle w:val="a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5749EB" w:rsidRDefault="005749EB" w:rsidP="005749EB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5749EB" w:rsidRDefault="005749EB" w:rsidP="005749EB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749EB" w:rsidRPr="00AC2CFC" w:rsidRDefault="005749EB" w:rsidP="005749EB">
      <w:pPr>
        <w:pStyle w:val="a9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AC2CFC"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 w:rsidRPr="00AC2CFC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5749EB" w:rsidRDefault="005749EB" w:rsidP="005749EB">
      <w:pPr>
        <w:pStyle w:val="1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749EB" w:rsidRDefault="005749EB" w:rsidP="005749EB">
      <w:pPr>
        <w:pStyle w:val="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5749EB" w:rsidRPr="00027C7A" w:rsidRDefault="005749EB" w:rsidP="005749EB">
      <w:pPr>
        <w:pStyle w:val="a8"/>
        <w:jc w:val="both"/>
        <w:rPr>
          <w:sz w:val="24"/>
          <w:szCs w:val="24"/>
        </w:rPr>
      </w:pP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</w:t>
      </w:r>
    </w:p>
    <w:p w:rsidR="00406FFC" w:rsidRDefault="003B4046" w:rsidP="00406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зелених насаджень та їх відновної вартості </w:t>
      </w:r>
    </w:p>
    <w:p w:rsidR="003B4046" w:rsidRDefault="00BA300E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00E">
        <w:rPr>
          <w:rFonts w:ascii="Times New Roman" w:hAnsi="Times New Roman"/>
          <w:sz w:val="24"/>
          <w:szCs w:val="24"/>
        </w:rPr>
        <w:t>на площі Петра Запорожця в м. Біла Церква</w:t>
      </w:r>
    </w:p>
    <w:p w:rsidR="00BA300E" w:rsidRDefault="00BA300E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71F5D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B4046">
        <w:rPr>
          <w:rFonts w:ascii="Times New Roman" w:hAnsi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BA300E">
        <w:rPr>
          <w:rFonts w:ascii="Times New Roman" w:hAnsi="Times New Roman"/>
          <w:sz w:val="24"/>
          <w:szCs w:val="24"/>
        </w:rPr>
        <w:t>18</w:t>
      </w:r>
      <w:r w:rsidR="00406FFC">
        <w:rPr>
          <w:rFonts w:ascii="Times New Roman" w:hAnsi="Times New Roman"/>
          <w:sz w:val="24"/>
          <w:szCs w:val="24"/>
        </w:rPr>
        <w:t xml:space="preserve"> </w:t>
      </w:r>
      <w:r w:rsidR="00BA300E">
        <w:rPr>
          <w:rFonts w:ascii="Times New Roman" w:hAnsi="Times New Roman"/>
          <w:sz w:val="24"/>
          <w:szCs w:val="24"/>
        </w:rPr>
        <w:t>липня</w:t>
      </w:r>
      <w:r w:rsidR="00406FFC">
        <w:rPr>
          <w:rFonts w:ascii="Times New Roman" w:hAnsi="Times New Roman"/>
          <w:sz w:val="24"/>
          <w:szCs w:val="24"/>
        </w:rPr>
        <w:t xml:space="preserve"> 2018 року № </w:t>
      </w:r>
      <w:r w:rsidR="00BA300E">
        <w:rPr>
          <w:rFonts w:ascii="Times New Roman" w:hAnsi="Times New Roman"/>
          <w:sz w:val="24"/>
          <w:szCs w:val="24"/>
        </w:rPr>
        <w:t>149</w:t>
      </w:r>
      <w:r w:rsidR="00FC270E">
        <w:rPr>
          <w:rFonts w:ascii="Times New Roman" w:hAnsi="Times New Roman"/>
          <w:sz w:val="24"/>
          <w:szCs w:val="24"/>
        </w:rPr>
        <w:t>4</w:t>
      </w:r>
      <w:r w:rsidR="003B4046">
        <w:rPr>
          <w:rFonts w:ascii="Times New Roman" w:hAnsi="Times New Roman"/>
          <w:sz w:val="24"/>
          <w:szCs w:val="24"/>
        </w:rPr>
        <w:t xml:space="preserve">, з метою визначення стану зелених насаджень та їх відновної вартості, які знаходяться на </w:t>
      </w:r>
      <w:r w:rsidR="00BA300E" w:rsidRPr="00BA300E">
        <w:rPr>
          <w:rFonts w:ascii="Times New Roman" w:hAnsi="Times New Roman"/>
          <w:sz w:val="24"/>
          <w:szCs w:val="24"/>
        </w:rPr>
        <w:t xml:space="preserve"> площі Петра Запорожця в м. Біла Церква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3B4046">
        <w:rPr>
          <w:rFonts w:ascii="Times New Roman" w:hAnsi="Times New Roman"/>
          <w:sz w:val="24"/>
          <w:szCs w:val="24"/>
        </w:rPr>
        <w:t>відповідно до підпункту 7 пункту «а» статті 30 Закону України «Про місцеве самоврядування в Україні», Порядку видалення дерев, кущів, газонів і квітників у населених пунктах, затвердженого</w:t>
      </w:r>
      <w:r w:rsidR="003B4046" w:rsidRPr="00EF600C">
        <w:rPr>
          <w:rFonts w:ascii="Times New Roman" w:hAnsi="Times New Roman"/>
          <w:sz w:val="24"/>
          <w:szCs w:val="24"/>
        </w:rPr>
        <w:t xml:space="preserve"> </w:t>
      </w:r>
      <w:r w:rsidR="003B4046">
        <w:rPr>
          <w:rFonts w:ascii="Times New Roman" w:hAnsi="Times New Roman"/>
          <w:sz w:val="24"/>
          <w:szCs w:val="24"/>
        </w:rPr>
        <w:t>постановою Кабінету Міністрів України в</w:t>
      </w:r>
      <w:r>
        <w:rPr>
          <w:rFonts w:ascii="Times New Roman" w:hAnsi="Times New Roman"/>
          <w:sz w:val="24"/>
          <w:szCs w:val="24"/>
        </w:rPr>
        <w:t xml:space="preserve">ід 01 серпня 2006 року </w:t>
      </w:r>
      <w:r w:rsidR="005749E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№ 1045, </w:t>
      </w:r>
      <w:r w:rsidR="003B4046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371F5D">
        <w:rPr>
          <w:rFonts w:ascii="Times New Roman" w:hAnsi="Times New Roman"/>
          <w:sz w:val="24"/>
          <w:szCs w:val="24"/>
        </w:rPr>
        <w:t xml:space="preserve"> Затвердити склад комісії з питань визначення стану зелених </w:t>
      </w:r>
      <w:r>
        <w:rPr>
          <w:rFonts w:ascii="Times New Roman" w:hAnsi="Times New Roman"/>
          <w:sz w:val="24"/>
          <w:szCs w:val="24"/>
        </w:rPr>
        <w:t>насадже</w:t>
      </w:r>
      <w:r w:rsidR="00371F5D">
        <w:rPr>
          <w:rFonts w:ascii="Times New Roman" w:hAnsi="Times New Roman"/>
          <w:sz w:val="24"/>
          <w:szCs w:val="24"/>
        </w:rPr>
        <w:t xml:space="preserve">нь та їх відновної вартості, розташованих </w:t>
      </w:r>
      <w:r w:rsidR="002A3AB7">
        <w:rPr>
          <w:rFonts w:ascii="Times New Roman" w:hAnsi="Times New Roman"/>
          <w:sz w:val="24"/>
          <w:szCs w:val="24"/>
        </w:rPr>
        <w:t xml:space="preserve">на </w:t>
      </w:r>
      <w:r w:rsidR="00BA300E" w:rsidRPr="00BA300E">
        <w:rPr>
          <w:rFonts w:ascii="Times New Roman" w:hAnsi="Times New Roman"/>
          <w:sz w:val="24"/>
          <w:szCs w:val="24"/>
        </w:rPr>
        <w:t>площі Петра Запорожця в м. Біла Церква</w:t>
      </w:r>
      <w:r>
        <w:rPr>
          <w:rFonts w:ascii="Times New Roman" w:hAnsi="Times New Roman"/>
          <w:sz w:val="24"/>
          <w:szCs w:val="24"/>
        </w:rPr>
        <w:t>:</w:t>
      </w:r>
    </w:p>
    <w:p w:rsidR="003B4046" w:rsidRDefault="003B4046" w:rsidP="003B404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Look w:val="00A0" w:firstRow="1" w:lastRow="0" w:firstColumn="1" w:lastColumn="0" w:noHBand="0" w:noVBand="0"/>
      </w:tblPr>
      <w:tblGrid>
        <w:gridCol w:w="2943"/>
        <w:gridCol w:w="6772"/>
      </w:tblGrid>
      <w:tr w:rsidR="003B4046" w:rsidTr="005749EB">
        <w:trPr>
          <w:trHeight w:val="1124"/>
        </w:trPr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B4046" w:rsidRPr="00332436" w:rsidRDefault="003B4046" w:rsidP="00200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72" w:type="dxa"/>
          </w:tcPr>
          <w:p w:rsidR="003B4046" w:rsidRDefault="003B4046" w:rsidP="00200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</w:t>
            </w:r>
          </w:p>
        </w:tc>
      </w:tr>
      <w:tr w:rsidR="003B4046" w:rsidTr="002004F5">
        <w:trPr>
          <w:trHeight w:val="525"/>
        </w:trPr>
        <w:tc>
          <w:tcPr>
            <w:tcW w:w="9715" w:type="dxa"/>
            <w:gridSpan w:val="2"/>
          </w:tcPr>
          <w:p w:rsidR="003B4046" w:rsidRDefault="003B4046" w:rsidP="00200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4046" w:rsidRDefault="003B4046" w:rsidP="00200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3B4046" w:rsidRDefault="003B4046" w:rsidP="002004F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6" w:rsidTr="007A4BF8"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B4046" w:rsidRDefault="003B4046" w:rsidP="002004F5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3B4046" w:rsidRDefault="003B4046" w:rsidP="00200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6" w:rsidTr="007A4BF8">
        <w:trPr>
          <w:trHeight w:val="910"/>
        </w:trPr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  <w:p w:rsidR="003B4046" w:rsidRPr="003F3D2C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B4046" w:rsidRPr="007258A8" w:rsidRDefault="003B4046" w:rsidP="002004F5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майстер Товариства з обмеженою відповідальністю «Білоцерківське зелене господарство» (за згодою);</w:t>
            </w:r>
          </w:p>
        </w:tc>
      </w:tr>
      <w:tr w:rsidR="003B4046" w:rsidTr="007A4BF8">
        <w:trPr>
          <w:trHeight w:val="826"/>
        </w:trPr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Загородній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 Іванович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B4046" w:rsidRDefault="003B4046" w:rsidP="002004F5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3E84">
              <w:rPr>
                <w:rFonts w:ascii="Times New Roman" w:hAnsi="Times New Roman"/>
                <w:sz w:val="24"/>
                <w:szCs w:val="24"/>
              </w:rPr>
              <w:t>головний спеціаліст Державної екологічної інспекції у Київській області (за згодою);</w:t>
            </w:r>
          </w:p>
        </w:tc>
      </w:tr>
      <w:tr w:rsidR="002A3AB7" w:rsidTr="007A4BF8">
        <w:trPr>
          <w:trHeight w:val="826"/>
        </w:trPr>
        <w:tc>
          <w:tcPr>
            <w:tcW w:w="2943" w:type="dxa"/>
          </w:tcPr>
          <w:p w:rsidR="007A4BF8" w:rsidRDefault="002A3AB7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Кропивницька </w:t>
            </w:r>
          </w:p>
          <w:p w:rsidR="002A3AB7" w:rsidRDefault="002A3AB7" w:rsidP="007A4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</w:t>
            </w:r>
            <w:r w:rsidR="007A4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Василівна</w:t>
            </w:r>
          </w:p>
        </w:tc>
        <w:tc>
          <w:tcPr>
            <w:tcW w:w="6772" w:type="dxa"/>
          </w:tcPr>
          <w:p w:rsidR="002A3AB7" w:rsidRPr="002A3AB7" w:rsidRDefault="002A3AB7" w:rsidP="002A3A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Президії Білоцерківської міської організації Українського товариства охорони природи (за згодою);</w:t>
            </w:r>
          </w:p>
        </w:tc>
      </w:tr>
      <w:tr w:rsidR="003B4046" w:rsidTr="002A3AB7">
        <w:trPr>
          <w:trHeight w:val="401"/>
        </w:trPr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Майборода 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 Володимирович</w:t>
            </w:r>
          </w:p>
        </w:tc>
        <w:tc>
          <w:tcPr>
            <w:tcW w:w="6772" w:type="dxa"/>
          </w:tcPr>
          <w:p w:rsidR="003B4046" w:rsidRDefault="003B4046" w:rsidP="002004F5">
            <w:pPr>
              <w:numPr>
                <w:ilvl w:val="0"/>
                <w:numId w:val="1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міста Біла Церква»;</w:t>
            </w:r>
          </w:p>
          <w:p w:rsidR="003B4046" w:rsidRDefault="003B4046" w:rsidP="002004F5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6" w:rsidTr="002A3AB7">
        <w:trPr>
          <w:trHeight w:val="401"/>
        </w:trPr>
        <w:tc>
          <w:tcPr>
            <w:tcW w:w="2943" w:type="dxa"/>
          </w:tcPr>
          <w:p w:rsidR="003B4046" w:rsidRDefault="00BA300E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Бабич Юрій</w:t>
            </w:r>
            <w:r w:rsidR="002A3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00E" w:rsidRDefault="00BA300E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</w:t>
            </w:r>
            <w:r w:rsidR="002A3AB7">
              <w:rPr>
                <w:rFonts w:ascii="Times New Roman" w:hAnsi="Times New Roman"/>
                <w:sz w:val="24"/>
                <w:szCs w:val="24"/>
              </w:rPr>
              <w:t>ович</w:t>
            </w:r>
          </w:p>
        </w:tc>
        <w:tc>
          <w:tcPr>
            <w:tcW w:w="6772" w:type="dxa"/>
          </w:tcPr>
          <w:p w:rsidR="003B4046" w:rsidRDefault="00BA300E" w:rsidP="002A3AB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особа-підприємець</w:t>
            </w:r>
            <w:r w:rsidR="002A3AB7">
              <w:rPr>
                <w:rFonts w:ascii="Times New Roman" w:hAnsi="Times New Roman"/>
                <w:sz w:val="24"/>
                <w:szCs w:val="24"/>
              </w:rPr>
              <w:t xml:space="preserve"> (заявник);</w:t>
            </w:r>
          </w:p>
          <w:p w:rsidR="00E41A83" w:rsidRPr="002A3AB7" w:rsidRDefault="00E41A83" w:rsidP="00E41A83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46" w:rsidTr="002A3AB7">
        <w:trPr>
          <w:trHeight w:val="1135"/>
        </w:trPr>
        <w:tc>
          <w:tcPr>
            <w:tcW w:w="2943" w:type="dxa"/>
          </w:tcPr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Щербина 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Світлана Вікторівна </w:t>
            </w:r>
          </w:p>
          <w:p w:rsidR="003B4046" w:rsidRDefault="003B4046" w:rsidP="00200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B4046" w:rsidRPr="00EF5601" w:rsidRDefault="003B4046" w:rsidP="002004F5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головний спеціаліст відділу санітарного утримання та озеленення об’єктів благоустрою управління благоустрою та екології департаменту житлово-комунального господарства Білоцерківської міської ради</w:t>
            </w:r>
            <w:r w:rsidRPr="00EF56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046" w:rsidRDefault="003B4046" w:rsidP="00200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046" w:rsidRPr="00FF49EF" w:rsidRDefault="003B4046" w:rsidP="003B4046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77FB">
        <w:rPr>
          <w:rFonts w:ascii="Times New Roman" w:hAnsi="Times New Roman"/>
          <w:sz w:val="24"/>
          <w:szCs w:val="24"/>
        </w:rPr>
        <w:t>2.</w:t>
      </w:r>
      <w:r w:rsidR="00BA300E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3B4046" w:rsidRDefault="003B4046" w:rsidP="003B404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046" w:rsidRDefault="003B4046" w:rsidP="003B404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4046" w:rsidRDefault="005749EB" w:rsidP="005749EB">
      <w:pPr>
        <w:pStyle w:val="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В.о. м</w:t>
      </w:r>
      <w:r w:rsidR="003B4046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>ого</w:t>
      </w:r>
      <w:r w:rsidR="003B4046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>и</w:t>
      </w:r>
      <w:r w:rsidR="003B404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B404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3B4046">
        <w:rPr>
          <w:rFonts w:ascii="Times New Roman" w:hAnsi="Times New Roman"/>
          <w:sz w:val="24"/>
          <w:szCs w:val="24"/>
        </w:rPr>
        <w:t xml:space="preserve">               </w:t>
      </w:r>
      <w:r w:rsidR="003B4046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І.Новогребельська</w:t>
      </w:r>
      <w:proofErr w:type="spellEnd"/>
    </w:p>
    <w:p w:rsidR="003B4046" w:rsidRDefault="003B4046" w:rsidP="003B4046">
      <w:pPr>
        <w:spacing w:after="0" w:line="240" w:lineRule="auto"/>
        <w:jc w:val="both"/>
      </w:pPr>
    </w:p>
    <w:p w:rsidR="000B1219" w:rsidRDefault="000B1219"/>
    <w:sectPr w:rsidR="000B1219" w:rsidSect="00371F5D">
      <w:headerReference w:type="default" r:id="rId10"/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D6" w:rsidRDefault="006E0DD6">
      <w:pPr>
        <w:spacing w:after="0" w:line="240" w:lineRule="auto"/>
      </w:pPr>
      <w:r>
        <w:separator/>
      </w:r>
    </w:p>
  </w:endnote>
  <w:endnote w:type="continuationSeparator" w:id="0">
    <w:p w:rsidR="006E0DD6" w:rsidRDefault="006E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D6" w:rsidRDefault="006E0DD6">
      <w:pPr>
        <w:spacing w:after="0" w:line="240" w:lineRule="auto"/>
      </w:pPr>
      <w:r>
        <w:separator/>
      </w:r>
    </w:p>
  </w:footnote>
  <w:footnote w:type="continuationSeparator" w:id="0">
    <w:p w:rsidR="006E0DD6" w:rsidRDefault="006E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81" w:rsidRDefault="003B40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749EB" w:rsidRPr="005749EB">
      <w:rPr>
        <w:noProof/>
        <w:lang w:val="ru-RU"/>
      </w:rPr>
      <w:t>2</w:t>
    </w:r>
    <w:r>
      <w:fldChar w:fldCharType="end"/>
    </w:r>
  </w:p>
  <w:p w:rsidR="00E32881" w:rsidRDefault="006E0D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588"/>
    <w:multiLevelType w:val="hybridMultilevel"/>
    <w:tmpl w:val="4E127A64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38"/>
    <w:rsid w:val="00085D8E"/>
    <w:rsid w:val="000B1219"/>
    <w:rsid w:val="000C51A4"/>
    <w:rsid w:val="000E524A"/>
    <w:rsid w:val="002A3AB7"/>
    <w:rsid w:val="00371F5D"/>
    <w:rsid w:val="003B4046"/>
    <w:rsid w:val="00406FFC"/>
    <w:rsid w:val="005749EB"/>
    <w:rsid w:val="005B3738"/>
    <w:rsid w:val="0065790A"/>
    <w:rsid w:val="006E0DD6"/>
    <w:rsid w:val="007A4BF8"/>
    <w:rsid w:val="00B91B5E"/>
    <w:rsid w:val="00BA300E"/>
    <w:rsid w:val="00BD14ED"/>
    <w:rsid w:val="00CA73FB"/>
    <w:rsid w:val="00D238B4"/>
    <w:rsid w:val="00E41A83"/>
    <w:rsid w:val="00F12D08"/>
    <w:rsid w:val="00F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1648E1-4573-4F88-A92C-BFA4A78D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46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4046"/>
    <w:pPr>
      <w:ind w:left="720"/>
      <w:contextualSpacing/>
    </w:pPr>
  </w:style>
  <w:style w:type="paragraph" w:styleId="a3">
    <w:name w:val="header"/>
    <w:basedOn w:val="a"/>
    <w:link w:val="a4"/>
    <w:uiPriority w:val="99"/>
    <w:rsid w:val="003B4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046"/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2A3AB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41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A83"/>
    <w:rPr>
      <w:rFonts w:ascii="Calibri" w:eastAsia="Times New Roman" w:hAnsi="Calibri" w:cs="Times New Roman"/>
      <w:lang w:eastAsia="uk-UA"/>
    </w:rPr>
  </w:style>
  <w:style w:type="paragraph" w:styleId="a8">
    <w:name w:val="No Spacing"/>
    <w:uiPriority w:val="1"/>
    <w:qFormat/>
    <w:rsid w:val="005749E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Plain Text"/>
    <w:basedOn w:val="a"/>
    <w:link w:val="aa"/>
    <w:unhideWhenUsed/>
    <w:rsid w:val="005749EB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5749E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0">
    <w:name w:val="Без интервала1"/>
    <w:rsid w:val="005749E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D534-E925-4919-94E4-1A8B448F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БЦ09</cp:lastModifiedBy>
  <cp:revision>3</cp:revision>
  <dcterms:created xsi:type="dcterms:W3CDTF">2018-07-20T14:13:00Z</dcterms:created>
  <dcterms:modified xsi:type="dcterms:W3CDTF">2018-07-20T14:17:00Z</dcterms:modified>
</cp:coreProperties>
</file>