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81" w:rsidRDefault="00B54781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B54781" w:rsidRDefault="00B54781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B54781" w:rsidRDefault="00B54781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B54781" w:rsidRDefault="00B54781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B54781" w:rsidRDefault="00B54781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B54781" w:rsidRDefault="00B54781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B54781" w:rsidRDefault="00B54781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B54781" w:rsidRDefault="00B54781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B54781" w:rsidRDefault="00B54781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B54781" w:rsidRDefault="00B54781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B54781" w:rsidRDefault="00B54781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B54781" w:rsidRDefault="00B54781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71488E" w:rsidRDefault="0071488E" w:rsidP="00A849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849A5" w:rsidRPr="00A849A5" w:rsidRDefault="00A849A5" w:rsidP="0079064C">
      <w:pPr>
        <w:tabs>
          <w:tab w:val="left" w:pos="6810"/>
        </w:tabs>
        <w:ind w:right="2691"/>
        <w:rPr>
          <w:rFonts w:ascii="Times New Roman" w:hAnsi="Times New Roman"/>
          <w:sz w:val="24"/>
          <w:szCs w:val="24"/>
        </w:rPr>
      </w:pPr>
      <w:r w:rsidRPr="00A849A5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«Ві Ай Пі Медіа Груп»  щодо надання дозволу на розміщення об’єкта зовнішньої реклами (</w:t>
      </w:r>
      <w:r w:rsidR="00CD4774">
        <w:rPr>
          <w:rFonts w:ascii="Times New Roman" w:hAnsi="Times New Roman"/>
          <w:sz w:val="24"/>
          <w:szCs w:val="24"/>
        </w:rPr>
        <w:t>вул. Ярослава Мудрого, 16/2</w:t>
      </w:r>
      <w:r w:rsidRPr="00A849A5">
        <w:rPr>
          <w:rFonts w:ascii="Times New Roman" w:hAnsi="Times New Roman"/>
          <w:sz w:val="24"/>
          <w:szCs w:val="24"/>
        </w:rPr>
        <w:t>)</w:t>
      </w:r>
    </w:p>
    <w:p w:rsidR="00233937" w:rsidRPr="00A849A5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A849A5" w:rsidRDefault="00486D7E" w:rsidP="0079064C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A849A5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849A5">
        <w:rPr>
          <w:rFonts w:ascii="Times New Roman" w:hAnsi="Times New Roman"/>
          <w:sz w:val="24"/>
          <w:szCs w:val="24"/>
        </w:rPr>
        <w:t>ло</w:t>
      </w:r>
      <w:r w:rsidR="00CA7D7B" w:rsidRPr="00A849A5">
        <w:rPr>
          <w:rFonts w:ascii="Times New Roman" w:hAnsi="Times New Roman"/>
          <w:sz w:val="24"/>
          <w:szCs w:val="24"/>
        </w:rPr>
        <w:t>церківської міської ради від</w:t>
      </w:r>
      <w:r w:rsidR="001E2AFD" w:rsidRPr="00A849A5">
        <w:rPr>
          <w:rFonts w:ascii="Times New Roman" w:hAnsi="Times New Roman"/>
          <w:sz w:val="24"/>
          <w:szCs w:val="24"/>
        </w:rPr>
        <w:t xml:space="preserve"> 03 грудня</w:t>
      </w:r>
      <w:r w:rsidR="007F0383" w:rsidRPr="00A849A5">
        <w:rPr>
          <w:rFonts w:ascii="Times New Roman" w:hAnsi="Times New Roman"/>
          <w:sz w:val="24"/>
          <w:szCs w:val="24"/>
        </w:rPr>
        <w:t xml:space="preserve"> 2018</w:t>
      </w:r>
      <w:r w:rsidR="00642D91" w:rsidRPr="00A849A5">
        <w:rPr>
          <w:rFonts w:ascii="Times New Roman" w:hAnsi="Times New Roman"/>
          <w:sz w:val="24"/>
          <w:szCs w:val="24"/>
        </w:rPr>
        <w:t xml:space="preserve"> року № 15/</w:t>
      </w:r>
      <w:r w:rsidR="007943D9" w:rsidRPr="00A849A5">
        <w:rPr>
          <w:rFonts w:ascii="Times New Roman" w:hAnsi="Times New Roman"/>
          <w:sz w:val="24"/>
          <w:szCs w:val="24"/>
        </w:rPr>
        <w:t>111</w:t>
      </w:r>
      <w:r w:rsidR="00CD4774">
        <w:rPr>
          <w:rFonts w:ascii="Times New Roman" w:hAnsi="Times New Roman"/>
          <w:sz w:val="24"/>
          <w:szCs w:val="24"/>
        </w:rPr>
        <w:t>6</w:t>
      </w:r>
      <w:r w:rsidR="005D7181" w:rsidRPr="00A849A5">
        <w:rPr>
          <w:rFonts w:ascii="Times New Roman" w:hAnsi="Times New Roman"/>
          <w:sz w:val="24"/>
          <w:szCs w:val="24"/>
        </w:rPr>
        <w:t xml:space="preserve">-Р </w:t>
      </w:r>
      <w:r w:rsidR="00947AB9" w:rsidRPr="00A849A5">
        <w:rPr>
          <w:rFonts w:ascii="Times New Roman" w:hAnsi="Times New Roman"/>
          <w:sz w:val="24"/>
          <w:szCs w:val="24"/>
        </w:rPr>
        <w:t>відповідно до</w:t>
      </w:r>
      <w:r w:rsidR="00B54781">
        <w:rPr>
          <w:rFonts w:ascii="Times New Roman" w:hAnsi="Times New Roman"/>
          <w:sz w:val="24"/>
          <w:szCs w:val="24"/>
        </w:rPr>
        <w:t xml:space="preserve"> протоколу № 3 зборів співвласників багатоквартирного будинку за місцезнаходженням вул. Ярослава Мудрого16/2,</w:t>
      </w:r>
      <w:r w:rsidR="00947AB9" w:rsidRPr="00A849A5">
        <w:rPr>
          <w:rFonts w:ascii="Times New Roman" w:hAnsi="Times New Roman"/>
          <w:sz w:val="24"/>
          <w:szCs w:val="24"/>
        </w:rPr>
        <w:t xml:space="preserve"> </w:t>
      </w:r>
      <w:r w:rsidR="004971C6" w:rsidRPr="00A849A5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849A5">
        <w:rPr>
          <w:rFonts w:ascii="Times New Roman" w:hAnsi="Times New Roman"/>
          <w:sz w:val="24"/>
          <w:szCs w:val="24"/>
        </w:rPr>
        <w:t>Закону України «Про рекламу»</w:t>
      </w:r>
      <w:r w:rsidR="00657777" w:rsidRPr="00A849A5">
        <w:rPr>
          <w:rFonts w:ascii="Times New Roman" w:hAnsi="Times New Roman"/>
          <w:sz w:val="24"/>
          <w:szCs w:val="24"/>
        </w:rPr>
        <w:t>,</w:t>
      </w:r>
      <w:r w:rsidR="00920082" w:rsidRPr="00A849A5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849A5">
        <w:rPr>
          <w:rFonts w:ascii="Times New Roman" w:hAnsi="Times New Roman"/>
          <w:sz w:val="24"/>
          <w:szCs w:val="24"/>
        </w:rPr>
        <w:t xml:space="preserve"> підпу</w:t>
      </w:r>
      <w:r w:rsidR="009C61E0" w:rsidRPr="00A849A5">
        <w:rPr>
          <w:rFonts w:ascii="Times New Roman" w:hAnsi="Times New Roman"/>
          <w:sz w:val="24"/>
          <w:szCs w:val="24"/>
        </w:rPr>
        <w:t>нкту 13 пункту «а»</w:t>
      </w:r>
      <w:r w:rsidR="00657777" w:rsidRPr="00A849A5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849A5">
        <w:rPr>
          <w:rFonts w:ascii="Times New Roman" w:hAnsi="Times New Roman"/>
          <w:sz w:val="24"/>
          <w:szCs w:val="24"/>
        </w:rPr>
        <w:t>, статті 73</w:t>
      </w:r>
      <w:r w:rsidR="009C61E0" w:rsidRPr="00A849A5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849A5">
        <w:rPr>
          <w:rFonts w:ascii="Times New Roman" w:hAnsi="Times New Roman"/>
          <w:sz w:val="24"/>
          <w:szCs w:val="24"/>
        </w:rPr>
        <w:t>Про м</w:t>
      </w:r>
      <w:r w:rsidR="009C61E0" w:rsidRPr="00A849A5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849A5">
        <w:rPr>
          <w:rFonts w:ascii="Times New Roman" w:hAnsi="Times New Roman"/>
          <w:sz w:val="24"/>
          <w:szCs w:val="24"/>
        </w:rPr>
        <w:t xml:space="preserve">, </w:t>
      </w:r>
      <w:r w:rsidR="000C78AE" w:rsidRPr="00A849A5">
        <w:rPr>
          <w:rFonts w:ascii="Times New Roman" w:hAnsi="Times New Roman"/>
          <w:sz w:val="24"/>
          <w:szCs w:val="24"/>
        </w:rPr>
        <w:t>Типових правил</w:t>
      </w:r>
      <w:r w:rsidR="00920082" w:rsidRPr="00A849A5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849A5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849A5">
        <w:rPr>
          <w:rFonts w:ascii="Times New Roman" w:hAnsi="Times New Roman"/>
          <w:sz w:val="24"/>
          <w:szCs w:val="24"/>
        </w:rPr>
        <w:t>,</w:t>
      </w:r>
      <w:r w:rsidR="004971C6" w:rsidRPr="00A849A5">
        <w:rPr>
          <w:rFonts w:ascii="Times New Roman" w:hAnsi="Times New Roman"/>
          <w:sz w:val="24"/>
          <w:szCs w:val="24"/>
        </w:rPr>
        <w:t xml:space="preserve"> </w:t>
      </w:r>
      <w:r w:rsidR="00CB0FD7" w:rsidRPr="00A849A5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849A5">
        <w:rPr>
          <w:rFonts w:ascii="Times New Roman" w:hAnsi="Times New Roman"/>
          <w:sz w:val="24"/>
          <w:szCs w:val="24"/>
        </w:rPr>
        <w:t>»</w:t>
      </w:r>
      <w:r w:rsidR="00495B63" w:rsidRPr="00A849A5">
        <w:rPr>
          <w:rFonts w:ascii="Times New Roman" w:hAnsi="Times New Roman"/>
          <w:sz w:val="24"/>
          <w:szCs w:val="24"/>
        </w:rPr>
        <w:t>,</w:t>
      </w:r>
      <w:r w:rsidR="00920082" w:rsidRPr="00A849A5">
        <w:rPr>
          <w:rFonts w:ascii="Times New Roman" w:hAnsi="Times New Roman"/>
          <w:sz w:val="24"/>
          <w:szCs w:val="24"/>
        </w:rPr>
        <w:t xml:space="preserve"> </w:t>
      </w:r>
      <w:r w:rsidR="00657777" w:rsidRPr="00A849A5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CD4774" w:rsidRDefault="00035168" w:rsidP="0003516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</w:t>
      </w:r>
      <w:r w:rsidR="00CD4774" w:rsidRPr="00035168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«Ві Ай Пі Медіа Груп» терміном на п’ять років</w:t>
      </w:r>
      <w:r w:rsidR="0079064C" w:rsidRPr="00035168">
        <w:rPr>
          <w:rFonts w:ascii="Times New Roman" w:hAnsi="Times New Roman"/>
          <w:sz w:val="24"/>
          <w:szCs w:val="24"/>
        </w:rPr>
        <w:t xml:space="preserve"> - </w:t>
      </w:r>
      <w:r w:rsidR="00CD4774" w:rsidRPr="00035168">
        <w:rPr>
          <w:rFonts w:ascii="Times New Roman" w:hAnsi="Times New Roman"/>
          <w:sz w:val="24"/>
          <w:szCs w:val="24"/>
        </w:rPr>
        <w:t>спеціальна одностороння рекламна конструкція типу «брандмауер» з розміром рекламного поля 3,0*9,0 м,</w:t>
      </w:r>
      <w:r w:rsidR="00B54781" w:rsidRPr="00035168">
        <w:rPr>
          <w:rFonts w:ascii="Times New Roman" w:hAnsi="Times New Roman"/>
          <w:sz w:val="24"/>
          <w:szCs w:val="24"/>
        </w:rPr>
        <w:t xml:space="preserve"> загальною рекламною площею27 кв.м.</w:t>
      </w:r>
      <w:r w:rsidR="00CD4774" w:rsidRPr="00035168">
        <w:rPr>
          <w:rFonts w:ascii="Times New Roman" w:hAnsi="Times New Roman"/>
          <w:sz w:val="24"/>
          <w:szCs w:val="24"/>
        </w:rPr>
        <w:t xml:space="preserve"> розміщена за адресою:</w:t>
      </w:r>
      <w:r w:rsidR="0079064C" w:rsidRPr="00035168">
        <w:rPr>
          <w:rFonts w:ascii="Times New Roman" w:hAnsi="Times New Roman"/>
          <w:sz w:val="24"/>
          <w:szCs w:val="24"/>
        </w:rPr>
        <w:t xml:space="preserve"> </w:t>
      </w:r>
      <w:r w:rsidR="00CD4774" w:rsidRPr="00035168">
        <w:rPr>
          <w:rFonts w:ascii="Times New Roman" w:hAnsi="Times New Roman"/>
          <w:sz w:val="24"/>
          <w:szCs w:val="24"/>
        </w:rPr>
        <w:t>вул. Ярослава Мудрого, 16/2.</w:t>
      </w:r>
    </w:p>
    <w:p w:rsidR="00CD4774" w:rsidRPr="003935E2" w:rsidRDefault="00035168" w:rsidP="0003516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CD4774" w:rsidRPr="003935E2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</w:t>
      </w:r>
      <w:r w:rsidR="0079064C">
        <w:rPr>
          <w:rFonts w:ascii="Times New Roman" w:hAnsi="Times New Roman"/>
          <w:sz w:val="24"/>
          <w:szCs w:val="24"/>
        </w:rPr>
        <w:t xml:space="preserve"> міського голови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79064C">
        <w:rPr>
          <w:rFonts w:ascii="Times New Roman" w:hAnsi="Times New Roman"/>
          <w:sz w:val="24"/>
          <w:szCs w:val="24"/>
        </w:rPr>
        <w:t>Гнатюка В.</w:t>
      </w:r>
      <w:r w:rsidR="00CD4774">
        <w:rPr>
          <w:rFonts w:ascii="Times New Roman" w:hAnsi="Times New Roman"/>
          <w:sz w:val="24"/>
          <w:szCs w:val="24"/>
        </w:rPr>
        <w:t>В</w:t>
      </w:r>
      <w:r w:rsidR="00CD4774" w:rsidRPr="003935E2">
        <w:rPr>
          <w:rFonts w:ascii="Times New Roman" w:hAnsi="Times New Roman"/>
          <w:sz w:val="24"/>
          <w:szCs w:val="24"/>
        </w:rPr>
        <w:t>.</w:t>
      </w:r>
    </w:p>
    <w:p w:rsidR="0079064C" w:rsidRPr="00A849A5" w:rsidRDefault="0079064C" w:rsidP="00F6726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A849A5">
        <w:rPr>
          <w:rFonts w:ascii="Times New Roman" w:hAnsi="Times New Roman"/>
          <w:sz w:val="24"/>
          <w:szCs w:val="24"/>
          <w:lang w:val="ru-RU"/>
        </w:rPr>
        <w:t>М</w:t>
      </w:r>
      <w:r w:rsidRPr="00A849A5">
        <w:rPr>
          <w:rFonts w:ascii="Times New Roman" w:hAnsi="Times New Roman"/>
          <w:sz w:val="24"/>
          <w:szCs w:val="24"/>
        </w:rPr>
        <w:t>іський  голова</w:t>
      </w:r>
      <w:r w:rsidR="00657777" w:rsidRPr="00A849A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A849A5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7906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F03" w:rsidRDefault="00675F03" w:rsidP="005717B4">
      <w:r>
        <w:separator/>
      </w:r>
    </w:p>
  </w:endnote>
  <w:endnote w:type="continuationSeparator" w:id="0">
    <w:p w:rsidR="00675F03" w:rsidRDefault="00675F0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F03" w:rsidRDefault="00675F03" w:rsidP="005717B4">
      <w:r>
        <w:separator/>
      </w:r>
    </w:p>
  </w:footnote>
  <w:footnote w:type="continuationSeparator" w:id="0">
    <w:p w:rsidR="00675F03" w:rsidRDefault="00675F03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2B36EA"/>
    <w:multiLevelType w:val="hybridMultilevel"/>
    <w:tmpl w:val="677C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72815A5"/>
    <w:multiLevelType w:val="hybridMultilevel"/>
    <w:tmpl w:val="5F0A56A0"/>
    <w:lvl w:ilvl="0" w:tplc="A13AC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5168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07047"/>
    <w:rsid w:val="00115BF9"/>
    <w:rsid w:val="001347C7"/>
    <w:rsid w:val="001450F6"/>
    <w:rsid w:val="001606CE"/>
    <w:rsid w:val="00162970"/>
    <w:rsid w:val="00171B23"/>
    <w:rsid w:val="001876A7"/>
    <w:rsid w:val="00196166"/>
    <w:rsid w:val="001A6170"/>
    <w:rsid w:val="001A75E4"/>
    <w:rsid w:val="001D469B"/>
    <w:rsid w:val="001E2AFD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D5D03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3BE4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92F8F"/>
    <w:rsid w:val="0059503C"/>
    <w:rsid w:val="005A751A"/>
    <w:rsid w:val="005B4E6B"/>
    <w:rsid w:val="005D3D2F"/>
    <w:rsid w:val="005D7181"/>
    <w:rsid w:val="005E4E99"/>
    <w:rsid w:val="005E7AE8"/>
    <w:rsid w:val="005F0DF3"/>
    <w:rsid w:val="00600A45"/>
    <w:rsid w:val="00615A12"/>
    <w:rsid w:val="00642D91"/>
    <w:rsid w:val="00657777"/>
    <w:rsid w:val="00675F03"/>
    <w:rsid w:val="00681501"/>
    <w:rsid w:val="006A1E2F"/>
    <w:rsid w:val="006A426C"/>
    <w:rsid w:val="006B3973"/>
    <w:rsid w:val="006F1990"/>
    <w:rsid w:val="007110DA"/>
    <w:rsid w:val="0071488E"/>
    <w:rsid w:val="007236CB"/>
    <w:rsid w:val="0075480E"/>
    <w:rsid w:val="00776432"/>
    <w:rsid w:val="0079064C"/>
    <w:rsid w:val="007943D9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90CBB"/>
    <w:rsid w:val="008B5041"/>
    <w:rsid w:val="008D768F"/>
    <w:rsid w:val="008E099B"/>
    <w:rsid w:val="00920082"/>
    <w:rsid w:val="00947AB9"/>
    <w:rsid w:val="009608A2"/>
    <w:rsid w:val="00970AC4"/>
    <w:rsid w:val="009960E2"/>
    <w:rsid w:val="009B6209"/>
    <w:rsid w:val="009B7CFF"/>
    <w:rsid w:val="009C05EE"/>
    <w:rsid w:val="009C0679"/>
    <w:rsid w:val="009C61E0"/>
    <w:rsid w:val="009E5C21"/>
    <w:rsid w:val="009F3998"/>
    <w:rsid w:val="00A00088"/>
    <w:rsid w:val="00A06021"/>
    <w:rsid w:val="00A12793"/>
    <w:rsid w:val="00A15D50"/>
    <w:rsid w:val="00A160ED"/>
    <w:rsid w:val="00A254D6"/>
    <w:rsid w:val="00A338AE"/>
    <w:rsid w:val="00A62D4E"/>
    <w:rsid w:val="00A849A5"/>
    <w:rsid w:val="00A90900"/>
    <w:rsid w:val="00AA6AB2"/>
    <w:rsid w:val="00AB7C42"/>
    <w:rsid w:val="00B0140F"/>
    <w:rsid w:val="00B25FD8"/>
    <w:rsid w:val="00B27629"/>
    <w:rsid w:val="00B37A23"/>
    <w:rsid w:val="00B54781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857D0"/>
    <w:rsid w:val="00C90B62"/>
    <w:rsid w:val="00CA3BE0"/>
    <w:rsid w:val="00CA7D7B"/>
    <w:rsid w:val="00CB0FD7"/>
    <w:rsid w:val="00CC526F"/>
    <w:rsid w:val="00CD4774"/>
    <w:rsid w:val="00CE1FE4"/>
    <w:rsid w:val="00CF2999"/>
    <w:rsid w:val="00CF6E6D"/>
    <w:rsid w:val="00D0249D"/>
    <w:rsid w:val="00D10CA4"/>
    <w:rsid w:val="00D15633"/>
    <w:rsid w:val="00D52714"/>
    <w:rsid w:val="00D53ABC"/>
    <w:rsid w:val="00D604BC"/>
    <w:rsid w:val="00D604FF"/>
    <w:rsid w:val="00D7035D"/>
    <w:rsid w:val="00D87ACE"/>
    <w:rsid w:val="00DD6CB8"/>
    <w:rsid w:val="00DE44B2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B3195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E097B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65FF3-775B-486A-A954-F3754E65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F461-7DF0-41A0-AF1D-432000FA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2018-12-05T13:09:00Z</dcterms:created>
  <dcterms:modified xsi:type="dcterms:W3CDTF">2018-12-05T13:09:00Z</dcterms:modified>
</cp:coreProperties>
</file>