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5C9" w:rsidRPr="009B39F2" w:rsidRDefault="009835C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9B39F2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9B39F2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9B39F2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9B39F2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9B39F2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9B39F2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9B39F2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9B39F2" w:rsidRDefault="00595821" w:rsidP="00A04356">
      <w:pPr>
        <w:jc w:val="both"/>
        <w:rPr>
          <w:rFonts w:ascii="Times New Roman" w:hAnsi="Times New Roman"/>
          <w:sz w:val="24"/>
          <w:szCs w:val="24"/>
        </w:rPr>
      </w:pPr>
    </w:p>
    <w:p w:rsidR="0001178A" w:rsidRPr="009B39F2" w:rsidRDefault="0001178A" w:rsidP="00A04356">
      <w:pPr>
        <w:jc w:val="both"/>
        <w:rPr>
          <w:rFonts w:ascii="Times New Roman" w:hAnsi="Times New Roman"/>
          <w:sz w:val="24"/>
          <w:szCs w:val="24"/>
        </w:rPr>
      </w:pPr>
    </w:p>
    <w:p w:rsidR="00A33021" w:rsidRPr="009B39F2" w:rsidRDefault="00A33021" w:rsidP="00A04356">
      <w:pPr>
        <w:jc w:val="both"/>
        <w:rPr>
          <w:rFonts w:ascii="Times New Roman" w:hAnsi="Times New Roman"/>
          <w:sz w:val="24"/>
          <w:szCs w:val="24"/>
        </w:rPr>
      </w:pPr>
    </w:p>
    <w:p w:rsidR="0001178A" w:rsidRPr="009B39F2" w:rsidRDefault="0001178A" w:rsidP="00A04356">
      <w:pPr>
        <w:jc w:val="both"/>
        <w:rPr>
          <w:rFonts w:ascii="Times New Roman" w:hAnsi="Times New Roman"/>
          <w:sz w:val="24"/>
          <w:szCs w:val="24"/>
        </w:rPr>
      </w:pPr>
    </w:p>
    <w:p w:rsidR="00934617" w:rsidRPr="009B39F2" w:rsidRDefault="00934617" w:rsidP="009B39F2">
      <w:pPr>
        <w:tabs>
          <w:tab w:val="left" w:pos="6765"/>
        </w:tabs>
        <w:ind w:right="2834"/>
        <w:rPr>
          <w:rFonts w:ascii="Times New Roman" w:hAnsi="Times New Roman"/>
          <w:sz w:val="24"/>
          <w:szCs w:val="24"/>
        </w:rPr>
      </w:pPr>
      <w:r w:rsidRPr="009B39F2">
        <w:rPr>
          <w:rFonts w:ascii="Times New Roman" w:hAnsi="Times New Roman"/>
          <w:sz w:val="24"/>
          <w:szCs w:val="24"/>
        </w:rPr>
        <w:t xml:space="preserve">Про розгляд заяви </w:t>
      </w:r>
      <w:r w:rsidR="004E4C3F">
        <w:rPr>
          <w:rFonts w:ascii="Times New Roman" w:hAnsi="Times New Roman"/>
          <w:sz w:val="24"/>
          <w:szCs w:val="24"/>
        </w:rPr>
        <w:t>т</w:t>
      </w:r>
      <w:r w:rsidRPr="009B39F2">
        <w:rPr>
          <w:rFonts w:ascii="Times New Roman" w:hAnsi="Times New Roman"/>
          <w:sz w:val="24"/>
          <w:szCs w:val="24"/>
        </w:rPr>
        <w:t>овариства з обмеженою відповідальністю «Трансфер» щодо продовження терміну дії дозволу на розміщення об’єкта зовнішньої реклами (вул. Олеся Гончара, 3)</w:t>
      </w:r>
    </w:p>
    <w:p w:rsidR="005D3048" w:rsidRPr="009B39F2" w:rsidRDefault="005D3048" w:rsidP="005D3048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</w:p>
    <w:p w:rsidR="00B93678" w:rsidRPr="009B39F2" w:rsidRDefault="009835C9" w:rsidP="009B39F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39F2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від </w:t>
      </w:r>
      <w:r w:rsidR="00934617" w:rsidRPr="009B39F2">
        <w:rPr>
          <w:rFonts w:ascii="Times New Roman" w:hAnsi="Times New Roman"/>
          <w:sz w:val="24"/>
          <w:szCs w:val="24"/>
        </w:rPr>
        <w:t>30</w:t>
      </w:r>
      <w:r w:rsidR="00AC495C" w:rsidRPr="009B39F2">
        <w:rPr>
          <w:rFonts w:ascii="Times New Roman" w:hAnsi="Times New Roman"/>
          <w:sz w:val="24"/>
          <w:szCs w:val="24"/>
        </w:rPr>
        <w:t xml:space="preserve"> </w:t>
      </w:r>
      <w:r w:rsidR="003557C0" w:rsidRPr="009B39F2">
        <w:rPr>
          <w:rFonts w:ascii="Times New Roman" w:hAnsi="Times New Roman"/>
          <w:sz w:val="24"/>
          <w:szCs w:val="24"/>
        </w:rPr>
        <w:t>липня</w:t>
      </w:r>
      <w:r w:rsidRPr="009B39F2">
        <w:rPr>
          <w:rFonts w:ascii="Times New Roman" w:hAnsi="Times New Roman"/>
          <w:sz w:val="24"/>
          <w:szCs w:val="24"/>
        </w:rPr>
        <w:t xml:space="preserve"> 20</w:t>
      </w:r>
      <w:r w:rsidR="00933220" w:rsidRPr="009B39F2">
        <w:rPr>
          <w:rFonts w:ascii="Times New Roman" w:hAnsi="Times New Roman"/>
          <w:sz w:val="24"/>
          <w:szCs w:val="24"/>
        </w:rPr>
        <w:t>20</w:t>
      </w:r>
      <w:r w:rsidRPr="009B39F2">
        <w:rPr>
          <w:rFonts w:ascii="Times New Roman" w:hAnsi="Times New Roman"/>
          <w:sz w:val="24"/>
          <w:szCs w:val="24"/>
        </w:rPr>
        <w:t xml:space="preserve"> року № </w:t>
      </w:r>
      <w:r w:rsidR="003557C0" w:rsidRPr="009B39F2">
        <w:rPr>
          <w:rFonts w:ascii="Times New Roman" w:hAnsi="Times New Roman"/>
          <w:sz w:val="24"/>
          <w:szCs w:val="24"/>
        </w:rPr>
        <w:t>1</w:t>
      </w:r>
      <w:r w:rsidR="00934617" w:rsidRPr="009B39F2">
        <w:rPr>
          <w:rFonts w:ascii="Times New Roman" w:hAnsi="Times New Roman"/>
          <w:sz w:val="24"/>
          <w:szCs w:val="24"/>
        </w:rPr>
        <w:t>212</w:t>
      </w:r>
      <w:r w:rsidR="00933220" w:rsidRPr="009B39F2">
        <w:rPr>
          <w:rFonts w:ascii="Times New Roman" w:hAnsi="Times New Roman"/>
          <w:sz w:val="24"/>
          <w:szCs w:val="24"/>
        </w:rPr>
        <w:t>/01-06</w:t>
      </w:r>
      <w:r w:rsidRPr="009B39F2">
        <w:rPr>
          <w:rFonts w:ascii="Times New Roman" w:hAnsi="Times New Roman"/>
          <w:sz w:val="24"/>
          <w:szCs w:val="24"/>
        </w:rPr>
        <w:t>,</w:t>
      </w:r>
      <w:r w:rsidR="00605A84" w:rsidRPr="009B39F2">
        <w:rPr>
          <w:rFonts w:ascii="Times New Roman" w:hAnsi="Times New Roman"/>
          <w:sz w:val="24"/>
          <w:szCs w:val="24"/>
        </w:rPr>
        <w:t xml:space="preserve"> висновок від департаменту житлово-комунального господарства Білоцерківської міської ради  № 1354 від 03.08.2020</w:t>
      </w:r>
      <w:r w:rsidR="00605A84" w:rsidRPr="009B39F2">
        <w:rPr>
          <w:sz w:val="24"/>
          <w:szCs w:val="24"/>
        </w:rPr>
        <w:t xml:space="preserve"> </w:t>
      </w:r>
      <w:r w:rsidR="00605A84" w:rsidRPr="009B39F2">
        <w:rPr>
          <w:rFonts w:ascii="Times New Roman" w:hAnsi="Times New Roman"/>
          <w:sz w:val="24"/>
          <w:szCs w:val="24"/>
        </w:rPr>
        <w:t>року,</w:t>
      </w:r>
      <w:r w:rsidRPr="009B39F2">
        <w:rPr>
          <w:rFonts w:ascii="Times New Roman" w:hAnsi="Times New Roman"/>
          <w:sz w:val="24"/>
          <w:szCs w:val="24"/>
        </w:rPr>
        <w:t xml:space="preserve"> </w:t>
      </w:r>
      <w:r w:rsidR="00E12F8A" w:rsidRPr="009B39F2">
        <w:rPr>
          <w:rFonts w:ascii="Times New Roman" w:hAnsi="Times New Roman"/>
          <w:sz w:val="24"/>
          <w:szCs w:val="24"/>
        </w:rPr>
        <w:t>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реклами, затверджених постановою Кабінету Міністрів України від 29 грудня 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</w:t>
      </w:r>
      <w:r w:rsidR="0040596B" w:rsidRPr="009B39F2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9B39F2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934617" w:rsidRPr="009B39F2" w:rsidRDefault="00605A84" w:rsidP="009B39F2">
      <w:pPr>
        <w:pStyle w:val="a5"/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39F2">
        <w:rPr>
          <w:rFonts w:ascii="Times New Roman" w:hAnsi="Times New Roman"/>
          <w:sz w:val="24"/>
          <w:szCs w:val="24"/>
        </w:rPr>
        <w:t xml:space="preserve">Відмовити </w:t>
      </w:r>
      <w:r w:rsidR="004E4C3F">
        <w:rPr>
          <w:rFonts w:ascii="Times New Roman" w:hAnsi="Times New Roman"/>
          <w:sz w:val="24"/>
          <w:szCs w:val="24"/>
        </w:rPr>
        <w:t>т</w:t>
      </w:r>
      <w:bookmarkStart w:id="0" w:name="_GoBack"/>
      <w:bookmarkEnd w:id="0"/>
      <w:r w:rsidRPr="009B39F2">
        <w:rPr>
          <w:rFonts w:ascii="Times New Roman" w:hAnsi="Times New Roman"/>
          <w:sz w:val="24"/>
          <w:szCs w:val="24"/>
        </w:rPr>
        <w:t xml:space="preserve">овариству з обмеженою відповідальністю «Трансфер» у продовженні терміну дії дозволу на розміщення об’єкта зовнішньої реклами, а саме: спеціальної двосторонньої металевої конструкції типу «сіті-лайт», розміром рекламного поля 1,8 м * 1,2 м, загальною рекламною площею 4,32 кв. м по  вул. Олеся Гончара, 3, відповідно до п. 16, 41, 43 Типових правил розміщення зовнішньої реклами, затверджених постановою Кабінету Міністрів України від 29 грудня 2003 року № 2067, </w:t>
      </w:r>
      <w:r w:rsidRPr="009B39F2">
        <w:rPr>
          <w:rFonts w:ascii="Times New Roman" w:hAnsi="Times New Roman"/>
          <w:color w:val="000000"/>
          <w:sz w:val="24"/>
          <w:szCs w:val="24"/>
        </w:rPr>
        <w:t>ст. 4</w:t>
      </w:r>
      <w:r w:rsidRPr="009B39F2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9B39F2">
        <w:rPr>
          <w:rFonts w:ascii="Times New Roman" w:hAnsi="Times New Roman"/>
          <w:color w:val="000000"/>
          <w:sz w:val="24"/>
          <w:szCs w:val="24"/>
        </w:rPr>
        <w:t xml:space="preserve"> Закону України </w:t>
      </w:r>
      <w:r w:rsidRPr="009B39F2">
        <w:rPr>
          <w:rFonts w:ascii="Times New Roman" w:hAnsi="Times New Roman"/>
          <w:sz w:val="24"/>
          <w:szCs w:val="24"/>
        </w:rPr>
        <w:t>«Про дозвільну систему у сфері господарської діяльності», оскільки розміщення не відповідає п.</w:t>
      </w:r>
      <w:r w:rsidR="009B39F2" w:rsidRPr="009B39F2">
        <w:rPr>
          <w:rFonts w:ascii="Times New Roman" w:hAnsi="Times New Roman"/>
          <w:sz w:val="24"/>
          <w:szCs w:val="24"/>
        </w:rPr>
        <w:t> </w:t>
      </w:r>
      <w:r w:rsidRPr="009B39F2">
        <w:rPr>
          <w:rFonts w:ascii="Times New Roman" w:hAnsi="Times New Roman"/>
          <w:sz w:val="24"/>
          <w:szCs w:val="24"/>
        </w:rPr>
        <w:t>3.7.1 ДСТУ 3587 «АВТОМОБІЛЬНІ ДОРОГИ, ВУЛИЦІ ТА ЗАЛІЗНИЧНІ ПЕРЕЇЗДИ Вимоги до експлуатаційного стану» (рекламоносії повинні розміщуватися за межами тротуарів або узбіч на відстані не менше ніж 2 м від них, але не ближче ніж 10 м від краю проїзної частини вулиць і доріг), що підтверджується висновком департаменту житлово-комунального господарства Білоцерківської міської ради № 1354 від 03.08.2020</w:t>
      </w:r>
      <w:r w:rsidRPr="009B39F2">
        <w:rPr>
          <w:sz w:val="24"/>
          <w:szCs w:val="24"/>
        </w:rPr>
        <w:t xml:space="preserve"> </w:t>
      </w:r>
      <w:r w:rsidRPr="009B39F2">
        <w:rPr>
          <w:rFonts w:ascii="Times New Roman" w:hAnsi="Times New Roman"/>
          <w:sz w:val="24"/>
          <w:szCs w:val="24"/>
        </w:rPr>
        <w:t>року</w:t>
      </w:r>
      <w:r w:rsidR="00934617" w:rsidRPr="009B39F2">
        <w:rPr>
          <w:rFonts w:ascii="Times New Roman" w:hAnsi="Times New Roman"/>
          <w:sz w:val="24"/>
          <w:szCs w:val="24"/>
        </w:rPr>
        <w:t>.</w:t>
      </w:r>
    </w:p>
    <w:p w:rsidR="00934617" w:rsidRPr="009B39F2" w:rsidRDefault="00934617" w:rsidP="009B39F2">
      <w:pPr>
        <w:pStyle w:val="a5"/>
        <w:numPr>
          <w:ilvl w:val="0"/>
          <w:numId w:val="3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B39F2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Кравця А.В.</w:t>
      </w:r>
    </w:p>
    <w:p w:rsidR="0064421C" w:rsidRPr="009B39F2" w:rsidRDefault="0064421C" w:rsidP="001E62AC">
      <w:pPr>
        <w:pStyle w:val="a5"/>
        <w:tabs>
          <w:tab w:val="left" w:pos="0"/>
          <w:tab w:val="left" w:pos="709"/>
        </w:tabs>
        <w:ind w:left="709"/>
        <w:jc w:val="both"/>
        <w:rPr>
          <w:rFonts w:ascii="Times New Roman" w:hAnsi="Times New Roman"/>
          <w:sz w:val="24"/>
          <w:szCs w:val="24"/>
        </w:rPr>
      </w:pPr>
    </w:p>
    <w:p w:rsidR="001E62AC" w:rsidRPr="009B39F2" w:rsidRDefault="001E62AC" w:rsidP="00A33021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9B39F2" w:rsidRDefault="008773C3" w:rsidP="00BC1CD1">
      <w:pPr>
        <w:jc w:val="both"/>
        <w:rPr>
          <w:rFonts w:ascii="Times New Roman" w:hAnsi="Times New Roman"/>
          <w:sz w:val="24"/>
          <w:szCs w:val="24"/>
        </w:rPr>
      </w:pPr>
      <w:r w:rsidRPr="009B39F2">
        <w:rPr>
          <w:rFonts w:ascii="Times New Roman" w:hAnsi="Times New Roman"/>
          <w:sz w:val="24"/>
          <w:szCs w:val="24"/>
        </w:rPr>
        <w:t>Міський  голова</w:t>
      </w:r>
      <w:r w:rsidR="00657777" w:rsidRPr="009B39F2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9B39F2">
        <w:rPr>
          <w:rFonts w:ascii="Times New Roman" w:hAnsi="Times New Roman"/>
          <w:sz w:val="24"/>
          <w:szCs w:val="24"/>
        </w:rPr>
        <w:tab/>
      </w:r>
      <w:r w:rsidR="00B93678" w:rsidRPr="009B39F2">
        <w:rPr>
          <w:rFonts w:ascii="Times New Roman" w:hAnsi="Times New Roman"/>
          <w:sz w:val="24"/>
          <w:szCs w:val="24"/>
        </w:rPr>
        <w:tab/>
      </w:r>
      <w:r w:rsidR="00B93678" w:rsidRPr="009B39F2">
        <w:rPr>
          <w:rFonts w:ascii="Times New Roman" w:hAnsi="Times New Roman"/>
          <w:sz w:val="24"/>
          <w:szCs w:val="24"/>
        </w:rPr>
        <w:tab/>
      </w:r>
      <w:r w:rsidR="00B93678" w:rsidRPr="009B39F2">
        <w:rPr>
          <w:rFonts w:ascii="Times New Roman" w:hAnsi="Times New Roman"/>
          <w:sz w:val="24"/>
          <w:szCs w:val="24"/>
        </w:rPr>
        <w:tab/>
      </w:r>
      <w:r w:rsidR="00BC1CD1" w:rsidRPr="009B39F2">
        <w:rPr>
          <w:rFonts w:ascii="Times New Roman" w:hAnsi="Times New Roman"/>
          <w:sz w:val="24"/>
          <w:szCs w:val="24"/>
        </w:rPr>
        <w:tab/>
      </w:r>
      <w:r w:rsidR="00B93678" w:rsidRPr="009B39F2">
        <w:rPr>
          <w:rFonts w:ascii="Times New Roman" w:hAnsi="Times New Roman"/>
          <w:sz w:val="24"/>
          <w:szCs w:val="24"/>
        </w:rPr>
        <w:t>Геннадій ДИКИЙ</w:t>
      </w:r>
    </w:p>
    <w:sectPr w:rsidR="001606CE" w:rsidRPr="009B39F2" w:rsidSect="00B9367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CE4" w:rsidRDefault="00D20CE4" w:rsidP="005717B4">
      <w:r>
        <w:separator/>
      </w:r>
    </w:p>
  </w:endnote>
  <w:endnote w:type="continuationSeparator" w:id="0">
    <w:p w:rsidR="00D20CE4" w:rsidRDefault="00D20CE4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CE4" w:rsidRDefault="00D20CE4" w:rsidP="005717B4">
      <w:r>
        <w:separator/>
      </w:r>
    </w:p>
  </w:footnote>
  <w:footnote w:type="continuationSeparator" w:id="0">
    <w:p w:rsidR="00D20CE4" w:rsidRDefault="00D20CE4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A33021" w:rsidRPr="00A33021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949"/>
    <w:multiLevelType w:val="hybridMultilevel"/>
    <w:tmpl w:val="0D0E55D0"/>
    <w:lvl w:ilvl="0" w:tplc="6DC832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6D4A7B97"/>
    <w:multiLevelType w:val="hybridMultilevel"/>
    <w:tmpl w:val="7CD2F532"/>
    <w:lvl w:ilvl="0" w:tplc="8F009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5" w15:restartNumberingAfterBreak="0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14"/>
  </w:num>
  <w:num w:numId="10">
    <w:abstractNumId w:val="10"/>
  </w:num>
  <w:num w:numId="11">
    <w:abstractNumId w:val="13"/>
  </w:num>
  <w:num w:numId="12">
    <w:abstractNumId w:val="15"/>
  </w:num>
  <w:num w:numId="13">
    <w:abstractNumId w:val="1"/>
  </w:num>
  <w:num w:numId="14">
    <w:abstractNumId w:val="2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1178A"/>
    <w:rsid w:val="00014AB9"/>
    <w:rsid w:val="00022092"/>
    <w:rsid w:val="00023281"/>
    <w:rsid w:val="000444D3"/>
    <w:rsid w:val="00044C8B"/>
    <w:rsid w:val="0005223C"/>
    <w:rsid w:val="00054B5D"/>
    <w:rsid w:val="00057D2B"/>
    <w:rsid w:val="000649BB"/>
    <w:rsid w:val="00083CC6"/>
    <w:rsid w:val="00092271"/>
    <w:rsid w:val="00095108"/>
    <w:rsid w:val="000954C8"/>
    <w:rsid w:val="000B2000"/>
    <w:rsid w:val="000C78AE"/>
    <w:rsid w:val="000E1BBE"/>
    <w:rsid w:val="000E2757"/>
    <w:rsid w:val="000E4CE0"/>
    <w:rsid w:val="00127DA9"/>
    <w:rsid w:val="001347C7"/>
    <w:rsid w:val="00134814"/>
    <w:rsid w:val="00144376"/>
    <w:rsid w:val="001450F6"/>
    <w:rsid w:val="00157ED0"/>
    <w:rsid w:val="001606CE"/>
    <w:rsid w:val="00162970"/>
    <w:rsid w:val="00171B23"/>
    <w:rsid w:val="00175DF4"/>
    <w:rsid w:val="001876A7"/>
    <w:rsid w:val="001A6E87"/>
    <w:rsid w:val="001A706D"/>
    <w:rsid w:val="001D469B"/>
    <w:rsid w:val="001E62AC"/>
    <w:rsid w:val="001F2746"/>
    <w:rsid w:val="001F4219"/>
    <w:rsid w:val="002019FE"/>
    <w:rsid w:val="00220E44"/>
    <w:rsid w:val="00231EF1"/>
    <w:rsid w:val="00232520"/>
    <w:rsid w:val="00241F28"/>
    <w:rsid w:val="002438E6"/>
    <w:rsid w:val="002803C4"/>
    <w:rsid w:val="0028082A"/>
    <w:rsid w:val="00285CF1"/>
    <w:rsid w:val="002860DD"/>
    <w:rsid w:val="002A1F7B"/>
    <w:rsid w:val="002D4E0F"/>
    <w:rsid w:val="002D5967"/>
    <w:rsid w:val="002E4434"/>
    <w:rsid w:val="002F2508"/>
    <w:rsid w:val="002F3F55"/>
    <w:rsid w:val="002F4641"/>
    <w:rsid w:val="003037AD"/>
    <w:rsid w:val="00310974"/>
    <w:rsid w:val="00312B24"/>
    <w:rsid w:val="003301D6"/>
    <w:rsid w:val="003411B1"/>
    <w:rsid w:val="0034136F"/>
    <w:rsid w:val="00342C96"/>
    <w:rsid w:val="003518D3"/>
    <w:rsid w:val="003557C0"/>
    <w:rsid w:val="00362AE5"/>
    <w:rsid w:val="0038519F"/>
    <w:rsid w:val="00391F7A"/>
    <w:rsid w:val="0039533B"/>
    <w:rsid w:val="003A027A"/>
    <w:rsid w:val="003B4663"/>
    <w:rsid w:val="003B7746"/>
    <w:rsid w:val="003D00ED"/>
    <w:rsid w:val="003F25AE"/>
    <w:rsid w:val="003F7F49"/>
    <w:rsid w:val="004010DB"/>
    <w:rsid w:val="004028D6"/>
    <w:rsid w:val="0040596B"/>
    <w:rsid w:val="004063B6"/>
    <w:rsid w:val="00407CE0"/>
    <w:rsid w:val="00425ECE"/>
    <w:rsid w:val="00427ABA"/>
    <w:rsid w:val="00430D4D"/>
    <w:rsid w:val="004353D0"/>
    <w:rsid w:val="00444185"/>
    <w:rsid w:val="00445046"/>
    <w:rsid w:val="00447EE7"/>
    <w:rsid w:val="004530C7"/>
    <w:rsid w:val="0047009E"/>
    <w:rsid w:val="0047396B"/>
    <w:rsid w:val="004855C0"/>
    <w:rsid w:val="00486D7E"/>
    <w:rsid w:val="00491CF9"/>
    <w:rsid w:val="00495B63"/>
    <w:rsid w:val="004971C6"/>
    <w:rsid w:val="004B4A26"/>
    <w:rsid w:val="004D4460"/>
    <w:rsid w:val="004E23B5"/>
    <w:rsid w:val="004E4131"/>
    <w:rsid w:val="004E4C3F"/>
    <w:rsid w:val="004F0817"/>
    <w:rsid w:val="0050378D"/>
    <w:rsid w:val="00511A87"/>
    <w:rsid w:val="005138F8"/>
    <w:rsid w:val="00516CEB"/>
    <w:rsid w:val="00525906"/>
    <w:rsid w:val="00527527"/>
    <w:rsid w:val="0056301D"/>
    <w:rsid w:val="005717B4"/>
    <w:rsid w:val="005816FE"/>
    <w:rsid w:val="005860C6"/>
    <w:rsid w:val="00592F8F"/>
    <w:rsid w:val="005941B3"/>
    <w:rsid w:val="00595821"/>
    <w:rsid w:val="005A09D2"/>
    <w:rsid w:val="005A3437"/>
    <w:rsid w:val="005A751A"/>
    <w:rsid w:val="005D3048"/>
    <w:rsid w:val="005D3D2F"/>
    <w:rsid w:val="005D7181"/>
    <w:rsid w:val="005E7AE8"/>
    <w:rsid w:val="00600A45"/>
    <w:rsid w:val="00605A84"/>
    <w:rsid w:val="00607950"/>
    <w:rsid w:val="00615A12"/>
    <w:rsid w:val="00626143"/>
    <w:rsid w:val="00642D91"/>
    <w:rsid w:val="0064421C"/>
    <w:rsid w:val="006559F2"/>
    <w:rsid w:val="00657777"/>
    <w:rsid w:val="00681501"/>
    <w:rsid w:val="00683FEB"/>
    <w:rsid w:val="00695B06"/>
    <w:rsid w:val="00696184"/>
    <w:rsid w:val="006A426C"/>
    <w:rsid w:val="006B3973"/>
    <w:rsid w:val="006C0794"/>
    <w:rsid w:val="006C69F8"/>
    <w:rsid w:val="006E1339"/>
    <w:rsid w:val="006F1990"/>
    <w:rsid w:val="006F6247"/>
    <w:rsid w:val="00714880"/>
    <w:rsid w:val="007179A4"/>
    <w:rsid w:val="00721239"/>
    <w:rsid w:val="00730BF1"/>
    <w:rsid w:val="00745402"/>
    <w:rsid w:val="00751E1A"/>
    <w:rsid w:val="00776432"/>
    <w:rsid w:val="007A1EB6"/>
    <w:rsid w:val="007C5768"/>
    <w:rsid w:val="007C6CED"/>
    <w:rsid w:val="007E6C6C"/>
    <w:rsid w:val="007F0383"/>
    <w:rsid w:val="007F7ABD"/>
    <w:rsid w:val="008305AC"/>
    <w:rsid w:val="00837EF0"/>
    <w:rsid w:val="0084531A"/>
    <w:rsid w:val="00872A61"/>
    <w:rsid w:val="0087313D"/>
    <w:rsid w:val="008773C3"/>
    <w:rsid w:val="00882054"/>
    <w:rsid w:val="008851B9"/>
    <w:rsid w:val="008B58FE"/>
    <w:rsid w:val="008C3DEE"/>
    <w:rsid w:val="008E099B"/>
    <w:rsid w:val="00906D57"/>
    <w:rsid w:val="0091446C"/>
    <w:rsid w:val="0091668C"/>
    <w:rsid w:val="00920082"/>
    <w:rsid w:val="009315D9"/>
    <w:rsid w:val="00933220"/>
    <w:rsid w:val="00934617"/>
    <w:rsid w:val="00935198"/>
    <w:rsid w:val="0094568A"/>
    <w:rsid w:val="00947B4A"/>
    <w:rsid w:val="00967849"/>
    <w:rsid w:val="009704E6"/>
    <w:rsid w:val="009835C9"/>
    <w:rsid w:val="00990729"/>
    <w:rsid w:val="00991322"/>
    <w:rsid w:val="009960E2"/>
    <w:rsid w:val="009B39F2"/>
    <w:rsid w:val="009B6209"/>
    <w:rsid w:val="009C0679"/>
    <w:rsid w:val="009C61E0"/>
    <w:rsid w:val="009D3147"/>
    <w:rsid w:val="009E5C21"/>
    <w:rsid w:val="009E5FA5"/>
    <w:rsid w:val="00A04356"/>
    <w:rsid w:val="00A12793"/>
    <w:rsid w:val="00A160ED"/>
    <w:rsid w:val="00A33021"/>
    <w:rsid w:val="00A338AE"/>
    <w:rsid w:val="00A57DD5"/>
    <w:rsid w:val="00A90900"/>
    <w:rsid w:val="00AB51FE"/>
    <w:rsid w:val="00AB7C42"/>
    <w:rsid w:val="00AC495C"/>
    <w:rsid w:val="00AD363B"/>
    <w:rsid w:val="00AD4423"/>
    <w:rsid w:val="00AF28BB"/>
    <w:rsid w:val="00B246FF"/>
    <w:rsid w:val="00B25FD8"/>
    <w:rsid w:val="00B262A9"/>
    <w:rsid w:val="00B36E9C"/>
    <w:rsid w:val="00B42546"/>
    <w:rsid w:val="00B671A2"/>
    <w:rsid w:val="00B81142"/>
    <w:rsid w:val="00B8160E"/>
    <w:rsid w:val="00B93678"/>
    <w:rsid w:val="00BB0817"/>
    <w:rsid w:val="00BB17FB"/>
    <w:rsid w:val="00BB4134"/>
    <w:rsid w:val="00BC1CD1"/>
    <w:rsid w:val="00BD7EAE"/>
    <w:rsid w:val="00BE633C"/>
    <w:rsid w:val="00BE6BE9"/>
    <w:rsid w:val="00BF7995"/>
    <w:rsid w:val="00C114BD"/>
    <w:rsid w:val="00C11984"/>
    <w:rsid w:val="00C32846"/>
    <w:rsid w:val="00C518C8"/>
    <w:rsid w:val="00C51D08"/>
    <w:rsid w:val="00C56467"/>
    <w:rsid w:val="00C857D0"/>
    <w:rsid w:val="00C90B62"/>
    <w:rsid w:val="00CA5A78"/>
    <w:rsid w:val="00CA7D7B"/>
    <w:rsid w:val="00CB0FD7"/>
    <w:rsid w:val="00CD3C10"/>
    <w:rsid w:val="00CD445E"/>
    <w:rsid w:val="00CE514C"/>
    <w:rsid w:val="00CF2999"/>
    <w:rsid w:val="00CF6E6D"/>
    <w:rsid w:val="00D0249D"/>
    <w:rsid w:val="00D06795"/>
    <w:rsid w:val="00D15633"/>
    <w:rsid w:val="00D20CE4"/>
    <w:rsid w:val="00D3567F"/>
    <w:rsid w:val="00D35954"/>
    <w:rsid w:val="00D52714"/>
    <w:rsid w:val="00D52EF5"/>
    <w:rsid w:val="00D53ABC"/>
    <w:rsid w:val="00D5573E"/>
    <w:rsid w:val="00D71A00"/>
    <w:rsid w:val="00D90C10"/>
    <w:rsid w:val="00DB1D24"/>
    <w:rsid w:val="00DD39F7"/>
    <w:rsid w:val="00DD6CB8"/>
    <w:rsid w:val="00DD7C03"/>
    <w:rsid w:val="00DE2C14"/>
    <w:rsid w:val="00DE44B2"/>
    <w:rsid w:val="00DF22EA"/>
    <w:rsid w:val="00E03578"/>
    <w:rsid w:val="00E12F8A"/>
    <w:rsid w:val="00E27F22"/>
    <w:rsid w:val="00E32CF1"/>
    <w:rsid w:val="00E5129B"/>
    <w:rsid w:val="00E54F9F"/>
    <w:rsid w:val="00E616B3"/>
    <w:rsid w:val="00E66A39"/>
    <w:rsid w:val="00E6740C"/>
    <w:rsid w:val="00E70EBB"/>
    <w:rsid w:val="00E851C3"/>
    <w:rsid w:val="00E85B3A"/>
    <w:rsid w:val="00EC039C"/>
    <w:rsid w:val="00ED4F09"/>
    <w:rsid w:val="00F103A4"/>
    <w:rsid w:val="00F10BD7"/>
    <w:rsid w:val="00F30F0D"/>
    <w:rsid w:val="00F344DF"/>
    <w:rsid w:val="00F36DF4"/>
    <w:rsid w:val="00F50E11"/>
    <w:rsid w:val="00FA3201"/>
    <w:rsid w:val="00FB79CB"/>
    <w:rsid w:val="00FC1A34"/>
    <w:rsid w:val="00FC1F8D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F1FC5"/>
  <w15:docId w15:val="{BB694ECE-4DC2-49AA-BDDE-9E8DD4B33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ий текст з від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770A5-3657-4735-AD98-6D946B7F2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1436</Words>
  <Characters>820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БМР Загальний відділ</cp:lastModifiedBy>
  <cp:revision>3</cp:revision>
  <cp:lastPrinted>2020-04-17T10:17:00Z</cp:lastPrinted>
  <dcterms:created xsi:type="dcterms:W3CDTF">2020-08-06T12:24:00Z</dcterms:created>
  <dcterms:modified xsi:type="dcterms:W3CDTF">2020-08-07T05:09:00Z</dcterms:modified>
</cp:coreProperties>
</file>