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Default="00126030" w:rsidP="00657777">
      <w:pPr>
        <w:rPr>
          <w:rFonts w:ascii="Times New Roman" w:hAnsi="Times New Roman"/>
          <w:sz w:val="24"/>
          <w:szCs w:val="24"/>
        </w:rPr>
      </w:pPr>
    </w:p>
    <w:p w:rsidR="00126030" w:rsidRPr="002A7A9F" w:rsidRDefault="00126030" w:rsidP="00657777">
      <w:pPr>
        <w:rPr>
          <w:rFonts w:ascii="Times New Roman" w:hAnsi="Times New Roman"/>
          <w:sz w:val="24"/>
          <w:szCs w:val="24"/>
        </w:rPr>
      </w:pPr>
    </w:p>
    <w:p w:rsidR="00657777" w:rsidRPr="002A7A9F" w:rsidRDefault="00657777" w:rsidP="00657777">
      <w:pPr>
        <w:rPr>
          <w:rFonts w:ascii="Times New Roman" w:hAnsi="Times New Roman"/>
          <w:sz w:val="24"/>
          <w:szCs w:val="24"/>
        </w:rPr>
      </w:pPr>
    </w:p>
    <w:p w:rsidR="0078764A" w:rsidRPr="002A7A9F" w:rsidRDefault="0078764A" w:rsidP="0078764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</w:t>
      </w:r>
      <w:r w:rsidRPr="002A7A9F">
        <w:rPr>
          <w:rFonts w:ascii="Times New Roman" w:hAnsi="Times New Roman"/>
          <w:sz w:val="24"/>
          <w:szCs w:val="24"/>
        </w:rPr>
        <w:tab/>
        <w:t xml:space="preserve"> </w:t>
      </w:r>
    </w:p>
    <w:p w:rsidR="0078764A" w:rsidRPr="002A7A9F" w:rsidRDefault="0078764A" w:rsidP="0078764A">
      <w:pPr>
        <w:tabs>
          <w:tab w:val="left" w:pos="7890"/>
        </w:tabs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«САНТІЛАЙН ІНВЕСТ»</w:t>
      </w:r>
      <w:r w:rsidR="00642E98" w:rsidRPr="002A7A9F">
        <w:rPr>
          <w:rFonts w:ascii="Times New Roman" w:hAnsi="Times New Roman"/>
          <w:sz w:val="24"/>
          <w:szCs w:val="24"/>
        </w:rPr>
        <w:t xml:space="preserve"> </w:t>
      </w:r>
      <w:r w:rsidRPr="002A7A9F">
        <w:rPr>
          <w:rFonts w:ascii="Times New Roman" w:hAnsi="Times New Roman"/>
          <w:sz w:val="24"/>
          <w:szCs w:val="24"/>
        </w:rPr>
        <w:t xml:space="preserve">щодо надання дозволу на розміщення </w:t>
      </w:r>
    </w:p>
    <w:p w:rsidR="00F50373" w:rsidRPr="002A7A9F" w:rsidRDefault="0078764A" w:rsidP="00F50373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 xml:space="preserve">об’єкта зовнішньої реклами </w:t>
      </w:r>
      <w:r w:rsidR="007B46EF">
        <w:rPr>
          <w:rFonts w:ascii="Times New Roman" w:hAnsi="Times New Roman"/>
          <w:sz w:val="24"/>
          <w:szCs w:val="24"/>
        </w:rPr>
        <w:t>(</w:t>
      </w:r>
      <w:r w:rsidR="00F50373" w:rsidRPr="002A7A9F">
        <w:rPr>
          <w:rFonts w:ascii="Times New Roman" w:hAnsi="Times New Roman"/>
          <w:sz w:val="24"/>
          <w:szCs w:val="24"/>
        </w:rPr>
        <w:t xml:space="preserve">вул. Таращанська, в районі перехрестя </w:t>
      </w:r>
    </w:p>
    <w:p w:rsidR="0078764A" w:rsidRPr="002A7A9F" w:rsidRDefault="007B46EF" w:rsidP="00F50373">
      <w:pPr>
        <w:tabs>
          <w:tab w:val="left" w:pos="79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вул. Вернадського</w:t>
      </w:r>
      <w:r w:rsidR="0078764A" w:rsidRPr="002A7A9F">
        <w:rPr>
          <w:rFonts w:ascii="Times New Roman" w:hAnsi="Times New Roman"/>
          <w:sz w:val="24"/>
          <w:szCs w:val="24"/>
        </w:rPr>
        <w:t xml:space="preserve">) </w:t>
      </w:r>
    </w:p>
    <w:p w:rsidR="00233937" w:rsidRPr="002A7A9F" w:rsidRDefault="00233937" w:rsidP="00233937">
      <w:pPr>
        <w:rPr>
          <w:rFonts w:ascii="Times New Roman" w:hAnsi="Times New Roman"/>
          <w:sz w:val="24"/>
          <w:szCs w:val="24"/>
        </w:rPr>
      </w:pPr>
    </w:p>
    <w:p w:rsidR="0078764A" w:rsidRPr="002A7A9F" w:rsidRDefault="00486D7E" w:rsidP="00126030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2A7A9F">
        <w:rPr>
          <w:rFonts w:ascii="Times New Roman" w:hAnsi="Times New Roman"/>
          <w:sz w:val="24"/>
          <w:szCs w:val="24"/>
        </w:rPr>
        <w:t>ло</w:t>
      </w:r>
      <w:r w:rsidR="00CA7D7B" w:rsidRPr="002A7A9F">
        <w:rPr>
          <w:rFonts w:ascii="Times New Roman" w:hAnsi="Times New Roman"/>
          <w:sz w:val="24"/>
          <w:szCs w:val="24"/>
        </w:rPr>
        <w:t>церківської міської ради від</w:t>
      </w:r>
      <w:r w:rsidR="00A06021" w:rsidRPr="002A7A9F">
        <w:rPr>
          <w:rFonts w:ascii="Times New Roman" w:hAnsi="Times New Roman"/>
          <w:sz w:val="24"/>
          <w:szCs w:val="24"/>
        </w:rPr>
        <w:t xml:space="preserve"> 01 листопада</w:t>
      </w:r>
      <w:r w:rsidR="007F0383" w:rsidRPr="002A7A9F">
        <w:rPr>
          <w:rFonts w:ascii="Times New Roman" w:hAnsi="Times New Roman"/>
          <w:sz w:val="24"/>
          <w:szCs w:val="24"/>
        </w:rPr>
        <w:t xml:space="preserve"> 2018</w:t>
      </w:r>
      <w:r w:rsidR="00642D91" w:rsidRPr="002A7A9F">
        <w:rPr>
          <w:rFonts w:ascii="Times New Roman" w:hAnsi="Times New Roman"/>
          <w:sz w:val="24"/>
          <w:szCs w:val="24"/>
        </w:rPr>
        <w:t xml:space="preserve"> року № 15/</w:t>
      </w:r>
      <w:r w:rsidR="00F50373" w:rsidRPr="002A7A9F">
        <w:rPr>
          <w:rFonts w:ascii="Times New Roman" w:hAnsi="Times New Roman"/>
          <w:sz w:val="24"/>
          <w:szCs w:val="24"/>
        </w:rPr>
        <w:t>922</w:t>
      </w:r>
      <w:r w:rsidR="005D7181" w:rsidRPr="002A7A9F">
        <w:rPr>
          <w:rFonts w:ascii="Times New Roman" w:hAnsi="Times New Roman"/>
          <w:sz w:val="24"/>
          <w:szCs w:val="24"/>
        </w:rPr>
        <w:t xml:space="preserve">-Р </w:t>
      </w:r>
      <w:r w:rsidR="00171B23" w:rsidRPr="002A7A9F">
        <w:rPr>
          <w:rFonts w:ascii="Times New Roman" w:hAnsi="Times New Roman"/>
          <w:sz w:val="24"/>
          <w:szCs w:val="24"/>
        </w:rPr>
        <w:t>відповідно</w:t>
      </w:r>
      <w:r w:rsidR="00CA7D7B" w:rsidRPr="002A7A9F">
        <w:rPr>
          <w:rFonts w:ascii="Times New Roman" w:hAnsi="Times New Roman"/>
          <w:sz w:val="24"/>
          <w:szCs w:val="24"/>
        </w:rPr>
        <w:t xml:space="preserve"> </w:t>
      </w:r>
      <w:r w:rsidR="004530C7" w:rsidRPr="002A7A9F">
        <w:rPr>
          <w:rFonts w:ascii="Times New Roman" w:hAnsi="Times New Roman"/>
          <w:sz w:val="24"/>
          <w:szCs w:val="24"/>
        </w:rPr>
        <w:t xml:space="preserve">до </w:t>
      </w:r>
      <w:r w:rsidR="00233937" w:rsidRPr="002A7A9F">
        <w:rPr>
          <w:rFonts w:ascii="Times New Roman" w:hAnsi="Times New Roman"/>
          <w:sz w:val="24"/>
          <w:szCs w:val="24"/>
        </w:rPr>
        <w:t xml:space="preserve">висновку </w:t>
      </w:r>
      <w:r w:rsidR="006F4CAC" w:rsidRPr="002A7A9F">
        <w:rPr>
          <w:rFonts w:ascii="Times New Roman" w:hAnsi="Times New Roman"/>
          <w:sz w:val="24"/>
          <w:szCs w:val="24"/>
        </w:rPr>
        <w:t>департаменту житлово-комунального господарства Біл</w:t>
      </w:r>
      <w:r w:rsidR="0078764A" w:rsidRPr="002A7A9F">
        <w:rPr>
          <w:rFonts w:ascii="Times New Roman" w:hAnsi="Times New Roman"/>
          <w:sz w:val="24"/>
          <w:szCs w:val="24"/>
        </w:rPr>
        <w:t>оцерківської міської ради № 2143</w:t>
      </w:r>
      <w:r w:rsidR="006F4CAC" w:rsidRPr="002A7A9F">
        <w:rPr>
          <w:rFonts w:ascii="Times New Roman" w:hAnsi="Times New Roman"/>
          <w:sz w:val="24"/>
          <w:szCs w:val="24"/>
        </w:rPr>
        <w:t xml:space="preserve"> від 26</w:t>
      </w:r>
      <w:r w:rsidR="00126030">
        <w:rPr>
          <w:rFonts w:ascii="Times New Roman" w:hAnsi="Times New Roman"/>
          <w:sz w:val="24"/>
          <w:szCs w:val="24"/>
        </w:rPr>
        <w:t xml:space="preserve"> жовтня </w:t>
      </w:r>
      <w:r w:rsidR="006F4CAC" w:rsidRPr="002A7A9F">
        <w:rPr>
          <w:rFonts w:ascii="Times New Roman" w:hAnsi="Times New Roman"/>
          <w:sz w:val="24"/>
          <w:szCs w:val="24"/>
        </w:rPr>
        <w:t>2018 року</w:t>
      </w:r>
      <w:r w:rsidR="00233937" w:rsidRPr="002A7A9F">
        <w:rPr>
          <w:rFonts w:ascii="Times New Roman" w:hAnsi="Times New Roman"/>
          <w:sz w:val="24"/>
          <w:szCs w:val="24"/>
        </w:rPr>
        <w:t xml:space="preserve">, </w:t>
      </w:r>
      <w:r w:rsidR="002A7A9F" w:rsidRPr="002A7A9F">
        <w:rPr>
          <w:rFonts w:ascii="Times New Roman" w:hAnsi="Times New Roman"/>
          <w:sz w:val="24"/>
          <w:szCs w:val="24"/>
        </w:rPr>
        <w:t>ПрАТ «КИЇВОБЛЕНЕРГО» Білоцерківського районного підрозділу № 359 від 07</w:t>
      </w:r>
      <w:r w:rsidR="00126030">
        <w:rPr>
          <w:rFonts w:ascii="Times New Roman" w:hAnsi="Times New Roman"/>
          <w:sz w:val="24"/>
          <w:szCs w:val="24"/>
        </w:rPr>
        <w:t xml:space="preserve"> листопада </w:t>
      </w:r>
      <w:r w:rsidR="002A7A9F" w:rsidRPr="002A7A9F">
        <w:rPr>
          <w:rFonts w:ascii="Times New Roman" w:hAnsi="Times New Roman"/>
          <w:sz w:val="24"/>
          <w:szCs w:val="24"/>
        </w:rPr>
        <w:t>2018 року</w:t>
      </w:r>
      <w:r w:rsidR="00126030">
        <w:rPr>
          <w:rFonts w:ascii="Times New Roman" w:hAnsi="Times New Roman"/>
          <w:sz w:val="24"/>
          <w:szCs w:val="24"/>
        </w:rPr>
        <w:t>,</w:t>
      </w:r>
      <w:r w:rsidR="002A7A9F" w:rsidRPr="002A7A9F">
        <w:rPr>
          <w:rFonts w:ascii="Times New Roman" w:hAnsi="Times New Roman"/>
          <w:sz w:val="24"/>
          <w:szCs w:val="24"/>
        </w:rPr>
        <w:t xml:space="preserve"> </w:t>
      </w:r>
      <w:r w:rsidR="004971C6" w:rsidRPr="002A7A9F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2A7A9F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2A7A9F">
        <w:rPr>
          <w:rFonts w:ascii="Times New Roman" w:hAnsi="Times New Roman"/>
          <w:sz w:val="24"/>
          <w:szCs w:val="24"/>
        </w:rPr>
        <w:t>,</w:t>
      </w:r>
      <w:r w:rsidR="00920082" w:rsidRPr="002A7A9F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2A7A9F">
        <w:rPr>
          <w:rFonts w:ascii="Times New Roman" w:hAnsi="Times New Roman"/>
          <w:sz w:val="24"/>
          <w:szCs w:val="24"/>
        </w:rPr>
        <w:t xml:space="preserve"> підпу</w:t>
      </w:r>
      <w:r w:rsidR="009C61E0" w:rsidRPr="002A7A9F">
        <w:rPr>
          <w:rFonts w:ascii="Times New Roman" w:hAnsi="Times New Roman"/>
          <w:sz w:val="24"/>
          <w:szCs w:val="24"/>
        </w:rPr>
        <w:t>нкту 13 пункту «а»</w:t>
      </w:r>
      <w:r w:rsidR="00657777" w:rsidRPr="002A7A9F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2A7A9F">
        <w:rPr>
          <w:rFonts w:ascii="Times New Roman" w:hAnsi="Times New Roman"/>
          <w:sz w:val="24"/>
          <w:szCs w:val="24"/>
        </w:rPr>
        <w:t>, статті 73</w:t>
      </w:r>
      <w:r w:rsidR="009C61E0" w:rsidRPr="002A7A9F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2A7A9F">
        <w:rPr>
          <w:rFonts w:ascii="Times New Roman" w:hAnsi="Times New Roman"/>
          <w:sz w:val="24"/>
          <w:szCs w:val="24"/>
        </w:rPr>
        <w:t>Про м</w:t>
      </w:r>
      <w:r w:rsidR="009C61E0" w:rsidRPr="002A7A9F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2A7A9F">
        <w:rPr>
          <w:rFonts w:ascii="Times New Roman" w:hAnsi="Times New Roman"/>
          <w:sz w:val="24"/>
          <w:szCs w:val="24"/>
        </w:rPr>
        <w:t xml:space="preserve">, </w:t>
      </w:r>
      <w:r w:rsidR="000C78AE" w:rsidRPr="002A7A9F">
        <w:rPr>
          <w:rFonts w:ascii="Times New Roman" w:hAnsi="Times New Roman"/>
          <w:sz w:val="24"/>
          <w:szCs w:val="24"/>
        </w:rPr>
        <w:t>Типових правил</w:t>
      </w:r>
      <w:r w:rsidR="00920082" w:rsidRPr="002A7A9F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2A7A9F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2A7A9F">
        <w:rPr>
          <w:rFonts w:ascii="Times New Roman" w:hAnsi="Times New Roman"/>
          <w:sz w:val="24"/>
          <w:szCs w:val="24"/>
        </w:rPr>
        <w:t>,</w:t>
      </w:r>
      <w:r w:rsidR="004971C6" w:rsidRPr="002A7A9F">
        <w:rPr>
          <w:rFonts w:ascii="Times New Roman" w:hAnsi="Times New Roman"/>
          <w:sz w:val="24"/>
          <w:szCs w:val="24"/>
        </w:rPr>
        <w:t xml:space="preserve"> </w:t>
      </w:r>
      <w:r w:rsidR="00CB0FD7" w:rsidRPr="002A7A9F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2A7A9F">
        <w:rPr>
          <w:rFonts w:ascii="Times New Roman" w:hAnsi="Times New Roman"/>
          <w:sz w:val="24"/>
          <w:szCs w:val="24"/>
        </w:rPr>
        <w:t>»</w:t>
      </w:r>
      <w:r w:rsidR="00495B63" w:rsidRPr="002A7A9F">
        <w:rPr>
          <w:rFonts w:ascii="Times New Roman" w:hAnsi="Times New Roman"/>
          <w:sz w:val="24"/>
          <w:szCs w:val="24"/>
        </w:rPr>
        <w:t>,</w:t>
      </w:r>
      <w:r w:rsidR="00920082" w:rsidRPr="002A7A9F">
        <w:rPr>
          <w:rFonts w:ascii="Times New Roman" w:hAnsi="Times New Roman"/>
          <w:sz w:val="24"/>
          <w:szCs w:val="24"/>
        </w:rPr>
        <w:t xml:space="preserve"> </w:t>
      </w:r>
      <w:r w:rsidR="00657777" w:rsidRPr="002A7A9F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C5AA4" w:rsidRPr="002A7A9F" w:rsidRDefault="00BC5AA4" w:rsidP="00126030">
      <w:pPr>
        <w:numPr>
          <w:ilvl w:val="0"/>
          <w:numId w:val="15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 xml:space="preserve">Відмовити ТОВ «САНТІЛАЙН ІНВЕСТ» у наданні дозволу на розміщення об’єкта зовнішньої реклами терміном на п’ять років у зв’язку з встановленням, що спеціальна металева конструкція типу «призматрон», розміром 4.0*3.0 м, розміщена за адресою: </w:t>
      </w:r>
      <w:r w:rsidR="00DB1F78">
        <w:rPr>
          <w:rFonts w:ascii="Times New Roman" w:hAnsi="Times New Roman"/>
          <w:sz w:val="24"/>
          <w:szCs w:val="24"/>
        </w:rPr>
        <w:t xml:space="preserve">                          </w:t>
      </w:r>
      <w:r w:rsidRPr="002A7A9F">
        <w:rPr>
          <w:rFonts w:ascii="Times New Roman" w:hAnsi="Times New Roman"/>
          <w:sz w:val="24"/>
          <w:szCs w:val="24"/>
        </w:rPr>
        <w:t>вул. Таращанська, в районі перехрестя з вул. Вернадського знаходиться у володінні Шкарівської сільської ради, що підтверджується висновком департаменту житлово-комунального господарства Білоцерківської міської ради № 2143 від 26</w:t>
      </w:r>
      <w:r w:rsidR="00126030">
        <w:rPr>
          <w:rFonts w:ascii="Times New Roman" w:hAnsi="Times New Roman"/>
          <w:sz w:val="24"/>
          <w:szCs w:val="24"/>
        </w:rPr>
        <w:t xml:space="preserve"> жовтня </w:t>
      </w:r>
      <w:r w:rsidRPr="002A7A9F">
        <w:rPr>
          <w:rFonts w:ascii="Times New Roman" w:hAnsi="Times New Roman"/>
          <w:sz w:val="24"/>
          <w:szCs w:val="24"/>
        </w:rPr>
        <w:t xml:space="preserve">2018 року, відповідно до п. 16, 41, 43 Типових правил розміщення зовнішньої реклами затверджених постановою Кабінету Міністрів України від 29 грудня 2003 року № 2067 та на  підставі абз. 3 п. 5 </w:t>
      </w:r>
      <w:r w:rsidRPr="002A7A9F">
        <w:rPr>
          <w:rFonts w:ascii="Times New Roman" w:hAnsi="Times New Roman"/>
          <w:color w:val="000000"/>
          <w:sz w:val="24"/>
          <w:szCs w:val="24"/>
        </w:rPr>
        <w:t xml:space="preserve">ст. 4-1 </w:t>
      </w:r>
      <w:r w:rsidR="00F50373" w:rsidRPr="002A7A9F">
        <w:rPr>
          <w:rFonts w:ascii="Times New Roman" w:hAnsi="Times New Roman"/>
          <w:color w:val="000000"/>
          <w:sz w:val="24"/>
          <w:szCs w:val="24"/>
        </w:rPr>
        <w:t>З</w:t>
      </w:r>
      <w:r w:rsidRPr="002A7A9F">
        <w:rPr>
          <w:rFonts w:ascii="Times New Roman" w:hAnsi="Times New Roman"/>
          <w:color w:val="000000"/>
          <w:sz w:val="24"/>
          <w:szCs w:val="24"/>
        </w:rPr>
        <w:t xml:space="preserve">акону України </w:t>
      </w:r>
      <w:r w:rsidRPr="002A7A9F">
        <w:rPr>
          <w:rFonts w:ascii="Times New Roman" w:hAnsi="Times New Roman"/>
          <w:sz w:val="24"/>
          <w:szCs w:val="24"/>
        </w:rPr>
        <w:t>«Про дозвільну систему у сф</w:t>
      </w:r>
      <w:r w:rsidR="00F50373" w:rsidRPr="002A7A9F">
        <w:rPr>
          <w:rFonts w:ascii="Times New Roman" w:hAnsi="Times New Roman"/>
          <w:sz w:val="24"/>
          <w:szCs w:val="24"/>
        </w:rPr>
        <w:t>ері господарської діяльності»</w:t>
      </w:r>
      <w:r w:rsidRPr="002A7A9F">
        <w:rPr>
          <w:rFonts w:ascii="Times New Roman" w:hAnsi="Times New Roman"/>
          <w:sz w:val="24"/>
          <w:szCs w:val="24"/>
        </w:rPr>
        <w:tab/>
      </w:r>
    </w:p>
    <w:p w:rsidR="00BC5AA4" w:rsidRPr="002A7A9F" w:rsidRDefault="00BC5AA4" w:rsidP="00126030">
      <w:pPr>
        <w:numPr>
          <w:ilvl w:val="0"/>
          <w:numId w:val="15"/>
        </w:numPr>
        <w:tabs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7A9F">
        <w:rPr>
          <w:rFonts w:ascii="Times New Roman" w:hAnsi="Times New Roman"/>
          <w:sz w:val="24"/>
          <w:szCs w:val="24"/>
        </w:rPr>
        <w:t>Контроль за виконанням рішення покласти на заступн</w:t>
      </w:r>
      <w:r w:rsidR="00126030">
        <w:rPr>
          <w:rFonts w:ascii="Times New Roman" w:hAnsi="Times New Roman"/>
          <w:sz w:val="24"/>
          <w:szCs w:val="24"/>
        </w:rPr>
        <w:t>ика міського голови  Гнатюка В.</w:t>
      </w:r>
      <w:r w:rsidRPr="002A7A9F">
        <w:rPr>
          <w:rFonts w:ascii="Times New Roman" w:hAnsi="Times New Roman"/>
          <w:sz w:val="24"/>
          <w:szCs w:val="24"/>
        </w:rPr>
        <w:t>В.</w:t>
      </w:r>
    </w:p>
    <w:p w:rsidR="00657777" w:rsidRPr="002A7A9F" w:rsidRDefault="00657777" w:rsidP="000E1BBE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2A7A9F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2A7A9F">
        <w:rPr>
          <w:rFonts w:ascii="Times New Roman" w:hAnsi="Times New Roman"/>
          <w:sz w:val="24"/>
          <w:szCs w:val="24"/>
          <w:lang w:val="ru-RU"/>
        </w:rPr>
        <w:t>М</w:t>
      </w:r>
      <w:r w:rsidRPr="002A7A9F">
        <w:rPr>
          <w:rFonts w:ascii="Times New Roman" w:hAnsi="Times New Roman"/>
          <w:sz w:val="24"/>
          <w:szCs w:val="24"/>
        </w:rPr>
        <w:t>іський  голова</w:t>
      </w:r>
      <w:r w:rsidR="00657777" w:rsidRPr="002A7A9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2A7A9F">
        <w:rPr>
          <w:rFonts w:ascii="Times New Roman" w:hAnsi="Times New Roman"/>
          <w:sz w:val="24"/>
          <w:szCs w:val="24"/>
        </w:rPr>
        <w:t xml:space="preserve">                  </w:t>
      </w:r>
      <w:r w:rsidRPr="002A7A9F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2A7A9F" w:rsidSect="00126030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DC" w:rsidRDefault="00B975DC" w:rsidP="005717B4">
      <w:r>
        <w:separator/>
      </w:r>
    </w:p>
  </w:endnote>
  <w:endnote w:type="continuationSeparator" w:id="0">
    <w:p w:rsidR="00B975DC" w:rsidRDefault="00B975DC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DC" w:rsidRDefault="00B975DC" w:rsidP="005717B4">
      <w:r>
        <w:separator/>
      </w:r>
    </w:p>
  </w:footnote>
  <w:footnote w:type="continuationSeparator" w:id="0">
    <w:p w:rsidR="00B975DC" w:rsidRDefault="00B975DC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C84AA6"/>
    <w:multiLevelType w:val="hybridMultilevel"/>
    <w:tmpl w:val="F5485C5C"/>
    <w:lvl w:ilvl="0" w:tplc="89983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ED0BF2"/>
    <w:multiLevelType w:val="hybridMultilevel"/>
    <w:tmpl w:val="C6AA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3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49BB"/>
    <w:rsid w:val="000954C8"/>
    <w:rsid w:val="000B2000"/>
    <w:rsid w:val="000C78AE"/>
    <w:rsid w:val="000E1BBE"/>
    <w:rsid w:val="000E2757"/>
    <w:rsid w:val="00107047"/>
    <w:rsid w:val="00115BF9"/>
    <w:rsid w:val="00126030"/>
    <w:rsid w:val="001347C7"/>
    <w:rsid w:val="001450F6"/>
    <w:rsid w:val="001606CE"/>
    <w:rsid w:val="00162970"/>
    <w:rsid w:val="00171B23"/>
    <w:rsid w:val="001876A7"/>
    <w:rsid w:val="001A6170"/>
    <w:rsid w:val="001D469B"/>
    <w:rsid w:val="001F2746"/>
    <w:rsid w:val="002019FE"/>
    <w:rsid w:val="00204BDE"/>
    <w:rsid w:val="00220E44"/>
    <w:rsid w:val="00231EF1"/>
    <w:rsid w:val="00233937"/>
    <w:rsid w:val="00241F28"/>
    <w:rsid w:val="002438E6"/>
    <w:rsid w:val="00255D62"/>
    <w:rsid w:val="002807B9"/>
    <w:rsid w:val="0028082A"/>
    <w:rsid w:val="002A7A9F"/>
    <w:rsid w:val="002D5967"/>
    <w:rsid w:val="002F2508"/>
    <w:rsid w:val="002F4641"/>
    <w:rsid w:val="00310974"/>
    <w:rsid w:val="003411B1"/>
    <w:rsid w:val="0034136F"/>
    <w:rsid w:val="00342C96"/>
    <w:rsid w:val="00361043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530C7"/>
    <w:rsid w:val="0047009E"/>
    <w:rsid w:val="00486D7E"/>
    <w:rsid w:val="00495B63"/>
    <w:rsid w:val="004971C6"/>
    <w:rsid w:val="004B4A26"/>
    <w:rsid w:val="004D4460"/>
    <w:rsid w:val="004E4131"/>
    <w:rsid w:val="004E5FC4"/>
    <w:rsid w:val="004F0817"/>
    <w:rsid w:val="0050378D"/>
    <w:rsid w:val="00516CEB"/>
    <w:rsid w:val="00527527"/>
    <w:rsid w:val="0056301D"/>
    <w:rsid w:val="005717B4"/>
    <w:rsid w:val="00592F8F"/>
    <w:rsid w:val="005A751A"/>
    <w:rsid w:val="005B4E6B"/>
    <w:rsid w:val="005D3D2F"/>
    <w:rsid w:val="005D7181"/>
    <w:rsid w:val="005E3E0A"/>
    <w:rsid w:val="005E7AE8"/>
    <w:rsid w:val="00600A45"/>
    <w:rsid w:val="006158B2"/>
    <w:rsid w:val="00615A12"/>
    <w:rsid w:val="00642D91"/>
    <w:rsid w:val="00642E98"/>
    <w:rsid w:val="00657777"/>
    <w:rsid w:val="00681501"/>
    <w:rsid w:val="006A426C"/>
    <w:rsid w:val="006B3973"/>
    <w:rsid w:val="006F1990"/>
    <w:rsid w:val="006F4CAC"/>
    <w:rsid w:val="007236CB"/>
    <w:rsid w:val="00776432"/>
    <w:rsid w:val="0078764A"/>
    <w:rsid w:val="007B46EF"/>
    <w:rsid w:val="007C6CED"/>
    <w:rsid w:val="007E6C6C"/>
    <w:rsid w:val="007F0383"/>
    <w:rsid w:val="00802C20"/>
    <w:rsid w:val="008305AC"/>
    <w:rsid w:val="00837EF0"/>
    <w:rsid w:val="008412C3"/>
    <w:rsid w:val="0084531A"/>
    <w:rsid w:val="008562B6"/>
    <w:rsid w:val="0087313D"/>
    <w:rsid w:val="008773C3"/>
    <w:rsid w:val="0088431C"/>
    <w:rsid w:val="008D768F"/>
    <w:rsid w:val="008E099B"/>
    <w:rsid w:val="00904CC7"/>
    <w:rsid w:val="00920082"/>
    <w:rsid w:val="009608A2"/>
    <w:rsid w:val="009960E2"/>
    <w:rsid w:val="009B6209"/>
    <w:rsid w:val="009B7CFF"/>
    <w:rsid w:val="009C05EE"/>
    <w:rsid w:val="009C0679"/>
    <w:rsid w:val="009C0997"/>
    <w:rsid w:val="009C61E0"/>
    <w:rsid w:val="009E5C21"/>
    <w:rsid w:val="00A00088"/>
    <w:rsid w:val="00A06021"/>
    <w:rsid w:val="00A12793"/>
    <w:rsid w:val="00A160ED"/>
    <w:rsid w:val="00A338AE"/>
    <w:rsid w:val="00A90900"/>
    <w:rsid w:val="00AA6AB2"/>
    <w:rsid w:val="00AB7C42"/>
    <w:rsid w:val="00B0140F"/>
    <w:rsid w:val="00B25FD8"/>
    <w:rsid w:val="00B27629"/>
    <w:rsid w:val="00B37A23"/>
    <w:rsid w:val="00B77BAD"/>
    <w:rsid w:val="00B8160E"/>
    <w:rsid w:val="00B975DC"/>
    <w:rsid w:val="00BB0817"/>
    <w:rsid w:val="00BB17FB"/>
    <w:rsid w:val="00BB5965"/>
    <w:rsid w:val="00BC5AA4"/>
    <w:rsid w:val="00BE3B16"/>
    <w:rsid w:val="00BF7995"/>
    <w:rsid w:val="00C06461"/>
    <w:rsid w:val="00C11984"/>
    <w:rsid w:val="00C240DB"/>
    <w:rsid w:val="00C32846"/>
    <w:rsid w:val="00C518C8"/>
    <w:rsid w:val="00C857D0"/>
    <w:rsid w:val="00C90B62"/>
    <w:rsid w:val="00CA7D7B"/>
    <w:rsid w:val="00CB0FD7"/>
    <w:rsid w:val="00CF2999"/>
    <w:rsid w:val="00CF6E6D"/>
    <w:rsid w:val="00D0249D"/>
    <w:rsid w:val="00D12929"/>
    <w:rsid w:val="00D15633"/>
    <w:rsid w:val="00D52714"/>
    <w:rsid w:val="00D53ABC"/>
    <w:rsid w:val="00D7035D"/>
    <w:rsid w:val="00D840C8"/>
    <w:rsid w:val="00DB1F78"/>
    <w:rsid w:val="00DD6CB8"/>
    <w:rsid w:val="00DE44B2"/>
    <w:rsid w:val="00E03578"/>
    <w:rsid w:val="00E27F22"/>
    <w:rsid w:val="00E32CF1"/>
    <w:rsid w:val="00E54F9F"/>
    <w:rsid w:val="00E616B3"/>
    <w:rsid w:val="00E6740C"/>
    <w:rsid w:val="00E812AD"/>
    <w:rsid w:val="00E85B3A"/>
    <w:rsid w:val="00EB186F"/>
    <w:rsid w:val="00ED2448"/>
    <w:rsid w:val="00EE6156"/>
    <w:rsid w:val="00F103A4"/>
    <w:rsid w:val="00F10BD7"/>
    <w:rsid w:val="00F30F0D"/>
    <w:rsid w:val="00F32F81"/>
    <w:rsid w:val="00F344DF"/>
    <w:rsid w:val="00F50373"/>
    <w:rsid w:val="00F53F4D"/>
    <w:rsid w:val="00F55336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341C8-A4B4-4C1C-9A1E-F0C5DF14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1FE1-523C-4983-8940-0792749B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2018-08-01T09:21:00Z</cp:lastPrinted>
  <dcterms:created xsi:type="dcterms:W3CDTF">2018-11-07T15:24:00Z</dcterms:created>
  <dcterms:modified xsi:type="dcterms:W3CDTF">2018-11-07T15:24:00Z</dcterms:modified>
</cp:coreProperties>
</file>