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756" w:rsidRPr="00A14CAB" w:rsidRDefault="00022756" w:rsidP="00022756">
      <w:pPr>
        <w:tabs>
          <w:tab w:val="left" w:pos="6810"/>
        </w:tabs>
        <w:ind w:firstLine="709"/>
        <w:rPr>
          <w:rFonts w:ascii="Times New Roman" w:hAnsi="Times New Roman"/>
          <w:sz w:val="24"/>
          <w:szCs w:val="24"/>
        </w:rPr>
      </w:pPr>
    </w:p>
    <w:p w:rsidR="00022756" w:rsidRPr="00A14CAB" w:rsidRDefault="00022756" w:rsidP="00022756">
      <w:pPr>
        <w:tabs>
          <w:tab w:val="left" w:pos="6810"/>
        </w:tabs>
        <w:ind w:firstLine="709"/>
        <w:rPr>
          <w:rFonts w:ascii="Times New Roman" w:hAnsi="Times New Roman"/>
          <w:sz w:val="24"/>
          <w:szCs w:val="24"/>
        </w:rPr>
      </w:pPr>
    </w:p>
    <w:p w:rsidR="00022756" w:rsidRPr="00A14CAB" w:rsidRDefault="00022756" w:rsidP="00022756">
      <w:pPr>
        <w:tabs>
          <w:tab w:val="left" w:pos="6810"/>
        </w:tabs>
        <w:ind w:firstLine="709"/>
        <w:rPr>
          <w:rFonts w:ascii="Times New Roman" w:hAnsi="Times New Roman"/>
          <w:sz w:val="24"/>
          <w:szCs w:val="24"/>
        </w:rPr>
      </w:pPr>
    </w:p>
    <w:p w:rsidR="00022756" w:rsidRPr="00A14CAB" w:rsidRDefault="00022756" w:rsidP="00022756">
      <w:pPr>
        <w:tabs>
          <w:tab w:val="left" w:pos="6810"/>
        </w:tabs>
        <w:ind w:firstLine="709"/>
        <w:rPr>
          <w:rFonts w:ascii="Times New Roman" w:hAnsi="Times New Roman"/>
          <w:sz w:val="24"/>
          <w:szCs w:val="24"/>
        </w:rPr>
      </w:pPr>
    </w:p>
    <w:p w:rsidR="00022756" w:rsidRPr="00A14CAB" w:rsidRDefault="00022756" w:rsidP="00022756">
      <w:pPr>
        <w:tabs>
          <w:tab w:val="left" w:pos="6810"/>
        </w:tabs>
        <w:ind w:firstLine="709"/>
        <w:rPr>
          <w:rFonts w:ascii="Times New Roman" w:hAnsi="Times New Roman"/>
          <w:sz w:val="24"/>
          <w:szCs w:val="24"/>
        </w:rPr>
      </w:pPr>
    </w:p>
    <w:p w:rsidR="00022756" w:rsidRPr="00A14CAB" w:rsidRDefault="00022756" w:rsidP="00022756">
      <w:pPr>
        <w:tabs>
          <w:tab w:val="left" w:pos="6810"/>
        </w:tabs>
        <w:ind w:firstLine="709"/>
        <w:rPr>
          <w:rFonts w:ascii="Times New Roman" w:hAnsi="Times New Roman"/>
          <w:sz w:val="24"/>
          <w:szCs w:val="24"/>
        </w:rPr>
      </w:pPr>
    </w:p>
    <w:p w:rsidR="00022756" w:rsidRPr="00A14CAB" w:rsidRDefault="00022756" w:rsidP="00022756">
      <w:pPr>
        <w:tabs>
          <w:tab w:val="left" w:pos="6810"/>
        </w:tabs>
        <w:ind w:firstLine="709"/>
        <w:rPr>
          <w:rFonts w:ascii="Times New Roman" w:hAnsi="Times New Roman"/>
          <w:sz w:val="24"/>
          <w:szCs w:val="24"/>
        </w:rPr>
      </w:pPr>
    </w:p>
    <w:p w:rsidR="00022756" w:rsidRPr="00A14CAB" w:rsidRDefault="00022756" w:rsidP="00022756">
      <w:pPr>
        <w:tabs>
          <w:tab w:val="left" w:pos="6810"/>
        </w:tabs>
        <w:ind w:firstLine="709"/>
        <w:rPr>
          <w:rFonts w:ascii="Times New Roman" w:hAnsi="Times New Roman"/>
          <w:sz w:val="24"/>
          <w:szCs w:val="24"/>
        </w:rPr>
      </w:pPr>
    </w:p>
    <w:p w:rsidR="00022756" w:rsidRDefault="00022756" w:rsidP="00022756">
      <w:pPr>
        <w:tabs>
          <w:tab w:val="left" w:pos="6810"/>
        </w:tabs>
        <w:ind w:firstLine="709"/>
        <w:rPr>
          <w:rFonts w:ascii="Times New Roman" w:hAnsi="Times New Roman"/>
          <w:sz w:val="24"/>
          <w:szCs w:val="24"/>
        </w:rPr>
      </w:pPr>
    </w:p>
    <w:p w:rsidR="00022756" w:rsidRDefault="00022756" w:rsidP="00022756">
      <w:pPr>
        <w:tabs>
          <w:tab w:val="left" w:pos="6810"/>
        </w:tabs>
        <w:ind w:firstLine="709"/>
        <w:rPr>
          <w:rFonts w:ascii="Times New Roman" w:hAnsi="Times New Roman"/>
          <w:sz w:val="24"/>
          <w:szCs w:val="24"/>
        </w:rPr>
      </w:pPr>
    </w:p>
    <w:p w:rsidR="00022756" w:rsidRDefault="00022756" w:rsidP="00022756">
      <w:pPr>
        <w:tabs>
          <w:tab w:val="left" w:pos="6810"/>
        </w:tabs>
        <w:ind w:firstLine="709"/>
        <w:rPr>
          <w:rFonts w:ascii="Times New Roman" w:hAnsi="Times New Roman"/>
          <w:sz w:val="24"/>
          <w:szCs w:val="24"/>
        </w:rPr>
      </w:pPr>
    </w:p>
    <w:p w:rsidR="00022756" w:rsidRDefault="00022756" w:rsidP="00022756">
      <w:pPr>
        <w:tabs>
          <w:tab w:val="left" w:pos="6810"/>
        </w:tabs>
        <w:ind w:firstLine="709"/>
        <w:rPr>
          <w:rFonts w:ascii="Times New Roman" w:hAnsi="Times New Roman"/>
          <w:sz w:val="24"/>
          <w:szCs w:val="24"/>
        </w:rPr>
      </w:pPr>
    </w:p>
    <w:p w:rsidR="00022756" w:rsidRPr="00A14CAB" w:rsidRDefault="00022756" w:rsidP="00022756">
      <w:pPr>
        <w:tabs>
          <w:tab w:val="left" w:pos="6810"/>
        </w:tabs>
        <w:ind w:firstLine="709"/>
        <w:rPr>
          <w:rFonts w:ascii="Times New Roman" w:hAnsi="Times New Roman"/>
          <w:sz w:val="24"/>
          <w:szCs w:val="24"/>
        </w:rPr>
      </w:pPr>
    </w:p>
    <w:p w:rsidR="00022756" w:rsidRDefault="00022756" w:rsidP="00022756">
      <w:pPr>
        <w:tabs>
          <w:tab w:val="left" w:pos="6810"/>
        </w:tabs>
        <w:ind w:right="1134"/>
        <w:rPr>
          <w:rFonts w:ascii="Times New Roman" w:hAnsi="Times New Roman"/>
          <w:sz w:val="24"/>
          <w:szCs w:val="24"/>
        </w:rPr>
      </w:pPr>
      <w:r w:rsidRPr="00A14CAB">
        <w:rPr>
          <w:rFonts w:ascii="Times New Roman" w:hAnsi="Times New Roman"/>
          <w:sz w:val="24"/>
          <w:szCs w:val="24"/>
        </w:rPr>
        <w:t>Про розгляд заяви товариства з обмеженою відпов</w:t>
      </w:r>
      <w:r>
        <w:rPr>
          <w:rFonts w:ascii="Times New Roman" w:hAnsi="Times New Roman"/>
          <w:sz w:val="24"/>
          <w:szCs w:val="24"/>
        </w:rPr>
        <w:t xml:space="preserve">ідальністю </w:t>
      </w:r>
    </w:p>
    <w:p w:rsidR="00022756" w:rsidRDefault="00022756" w:rsidP="00022756">
      <w:pPr>
        <w:tabs>
          <w:tab w:val="left" w:pos="6810"/>
        </w:tabs>
        <w:ind w:right="1134"/>
        <w:rPr>
          <w:rFonts w:ascii="Times New Roman" w:hAnsi="Times New Roman"/>
          <w:sz w:val="24"/>
          <w:szCs w:val="24"/>
        </w:rPr>
      </w:pPr>
      <w:r>
        <w:rPr>
          <w:rFonts w:ascii="Times New Roman" w:hAnsi="Times New Roman"/>
          <w:sz w:val="24"/>
          <w:szCs w:val="24"/>
        </w:rPr>
        <w:t xml:space="preserve">«Рекламне агентство </w:t>
      </w:r>
      <w:r w:rsidRPr="00A14CAB">
        <w:rPr>
          <w:rFonts w:ascii="Times New Roman" w:hAnsi="Times New Roman"/>
          <w:sz w:val="24"/>
          <w:szCs w:val="24"/>
        </w:rPr>
        <w:t>ОСА»</w:t>
      </w:r>
      <w:r>
        <w:rPr>
          <w:rFonts w:ascii="Times New Roman" w:hAnsi="Times New Roman"/>
          <w:sz w:val="24"/>
          <w:szCs w:val="24"/>
        </w:rPr>
        <w:t xml:space="preserve"> </w:t>
      </w:r>
      <w:r w:rsidRPr="00A14CAB">
        <w:rPr>
          <w:rFonts w:ascii="Times New Roman" w:hAnsi="Times New Roman"/>
          <w:sz w:val="24"/>
          <w:szCs w:val="24"/>
        </w:rPr>
        <w:t xml:space="preserve">щодо надання дозволу на розміщення </w:t>
      </w:r>
    </w:p>
    <w:p w:rsidR="00022756" w:rsidRDefault="00022756" w:rsidP="00022756">
      <w:pPr>
        <w:tabs>
          <w:tab w:val="left" w:pos="6810"/>
        </w:tabs>
        <w:ind w:right="1134"/>
        <w:rPr>
          <w:rFonts w:ascii="Times New Roman" w:hAnsi="Times New Roman"/>
          <w:sz w:val="24"/>
          <w:szCs w:val="24"/>
        </w:rPr>
      </w:pPr>
      <w:r w:rsidRPr="00A14CAB">
        <w:rPr>
          <w:rFonts w:ascii="Times New Roman" w:hAnsi="Times New Roman"/>
          <w:sz w:val="24"/>
          <w:szCs w:val="24"/>
        </w:rPr>
        <w:t>об’єкта</w:t>
      </w:r>
      <w:r>
        <w:rPr>
          <w:rFonts w:ascii="Times New Roman" w:hAnsi="Times New Roman"/>
          <w:sz w:val="24"/>
          <w:szCs w:val="24"/>
        </w:rPr>
        <w:t xml:space="preserve"> </w:t>
      </w:r>
      <w:r w:rsidRPr="00A14CAB">
        <w:rPr>
          <w:rFonts w:ascii="Times New Roman" w:hAnsi="Times New Roman"/>
          <w:sz w:val="24"/>
          <w:szCs w:val="24"/>
        </w:rPr>
        <w:t>зовнішньої реклами (вул. Я. Мудрого, в районі житлового</w:t>
      </w:r>
    </w:p>
    <w:p w:rsidR="00022756" w:rsidRPr="00A14CAB" w:rsidRDefault="00022756" w:rsidP="00022756">
      <w:pPr>
        <w:tabs>
          <w:tab w:val="left" w:pos="6810"/>
        </w:tabs>
        <w:ind w:right="1134"/>
        <w:rPr>
          <w:rFonts w:ascii="Times New Roman" w:hAnsi="Times New Roman"/>
          <w:sz w:val="24"/>
          <w:szCs w:val="24"/>
        </w:rPr>
      </w:pPr>
      <w:r w:rsidRPr="00A14CAB">
        <w:rPr>
          <w:rFonts w:ascii="Times New Roman" w:hAnsi="Times New Roman"/>
          <w:sz w:val="24"/>
          <w:szCs w:val="24"/>
        </w:rPr>
        <w:t>будинку № 33</w:t>
      </w:r>
      <w:r>
        <w:rPr>
          <w:rFonts w:ascii="Times New Roman" w:hAnsi="Times New Roman"/>
          <w:sz w:val="24"/>
          <w:szCs w:val="24"/>
        </w:rPr>
        <w:t>, конструкція № 2</w:t>
      </w:r>
      <w:r w:rsidRPr="00A14CAB">
        <w:rPr>
          <w:rFonts w:ascii="Times New Roman" w:hAnsi="Times New Roman"/>
          <w:sz w:val="24"/>
          <w:szCs w:val="24"/>
        </w:rPr>
        <w:t>)</w:t>
      </w:r>
    </w:p>
    <w:p w:rsidR="00022756" w:rsidRPr="00A14CAB" w:rsidRDefault="00022756" w:rsidP="00022756">
      <w:pPr>
        <w:tabs>
          <w:tab w:val="left" w:pos="6810"/>
        </w:tabs>
        <w:ind w:firstLine="709"/>
        <w:rPr>
          <w:rFonts w:ascii="Times New Roman" w:hAnsi="Times New Roman"/>
          <w:sz w:val="24"/>
          <w:szCs w:val="24"/>
        </w:rPr>
      </w:pPr>
    </w:p>
    <w:p w:rsidR="00022756" w:rsidRDefault="00022756" w:rsidP="00022756">
      <w:pPr>
        <w:ind w:firstLine="709"/>
        <w:jc w:val="both"/>
        <w:rPr>
          <w:rFonts w:ascii="Times New Roman" w:hAnsi="Times New Roman"/>
          <w:sz w:val="24"/>
          <w:szCs w:val="24"/>
        </w:rPr>
      </w:pPr>
      <w:r w:rsidRPr="00A14CAB">
        <w:rPr>
          <w:rFonts w:ascii="Times New Roman" w:hAnsi="Times New Roman"/>
          <w:sz w:val="24"/>
          <w:szCs w:val="24"/>
        </w:rPr>
        <w:t>Розглянувши подання управління містобудування та архітектури Білоцерківської міської ради від 15 квітня 2019 року № 15/</w:t>
      </w:r>
      <w:r>
        <w:rPr>
          <w:rFonts w:ascii="Times New Roman" w:hAnsi="Times New Roman"/>
          <w:sz w:val="24"/>
          <w:szCs w:val="24"/>
        </w:rPr>
        <w:t>507</w:t>
      </w:r>
      <w:r w:rsidRPr="00A14CAB">
        <w:rPr>
          <w:rFonts w:ascii="Times New Roman" w:hAnsi="Times New Roman"/>
          <w:sz w:val="24"/>
          <w:szCs w:val="24"/>
        </w:rPr>
        <w:t>-Р, висновки комунального підприємства Білоцерківської міської ради «БІЛОЦЕРКІВТЕПЛОМЕРЕЖА» № 534 від 08 квітня 2019 року, департаменту житлово-комунального господарства Білоцерківської міської ради № 713 від 11 квітня 2019 року, приватного акціонерного товариства «КИЇВОБЛЕНЕРГО» Білоцерківського районного підрозділу № 118 від 08 квітня 2019 року, товарист</w:t>
      </w:r>
      <w:r w:rsidR="000F600E">
        <w:rPr>
          <w:rFonts w:ascii="Times New Roman" w:hAnsi="Times New Roman"/>
          <w:sz w:val="24"/>
          <w:szCs w:val="24"/>
        </w:rPr>
        <w:t xml:space="preserve">ва з обмеженою відповідальністю </w:t>
      </w:r>
      <w:r w:rsidRPr="00A14CAB">
        <w:rPr>
          <w:rFonts w:ascii="Times New Roman" w:hAnsi="Times New Roman"/>
          <w:sz w:val="24"/>
          <w:szCs w:val="24"/>
        </w:rPr>
        <w:t>«БІЛОЦЕРКІВВОДА» № 1-04/23-960 від 10 квітня 2019 року, батальйону патрульної поліції в м. Біла Церква управління патрульної поліції у Київській області Департаменту патрульної поліції № 2087/41/40/1/01-2019 від 10 квітня 2019 року, Білоцерківського відділення ПАТ «КИЇВОБЛГАЗ» № 810-С</w:t>
      </w:r>
      <w:r w:rsidRPr="00A14CAB">
        <w:rPr>
          <w:rFonts w:ascii="Times New Roman" w:hAnsi="Times New Roman"/>
          <w:sz w:val="24"/>
          <w:szCs w:val="24"/>
          <w:lang w:val="en-US"/>
        </w:rPr>
        <w:t>n</w:t>
      </w:r>
      <w:r w:rsidRPr="00A14CAB">
        <w:rPr>
          <w:rFonts w:ascii="Times New Roman" w:hAnsi="Times New Roman"/>
          <w:sz w:val="24"/>
          <w:szCs w:val="24"/>
        </w:rPr>
        <w:t>-6015-0419 від 12 квітня 2019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виконавчий комітет міської ради вирішив:</w:t>
      </w:r>
    </w:p>
    <w:p w:rsidR="00022756" w:rsidRPr="00A14CAB" w:rsidRDefault="00022756" w:rsidP="00022756">
      <w:pPr>
        <w:ind w:firstLine="709"/>
        <w:jc w:val="both"/>
        <w:rPr>
          <w:rFonts w:ascii="Times New Roman" w:hAnsi="Times New Roman"/>
          <w:sz w:val="24"/>
          <w:szCs w:val="24"/>
        </w:rPr>
      </w:pPr>
    </w:p>
    <w:p w:rsidR="00022756" w:rsidRDefault="00022756" w:rsidP="00022756">
      <w:pPr>
        <w:numPr>
          <w:ilvl w:val="0"/>
          <w:numId w:val="1"/>
        </w:numPr>
        <w:ind w:left="0" w:firstLine="709"/>
        <w:jc w:val="both"/>
        <w:rPr>
          <w:rFonts w:ascii="Times New Roman" w:hAnsi="Times New Roman"/>
          <w:sz w:val="24"/>
          <w:szCs w:val="24"/>
        </w:rPr>
      </w:pPr>
      <w:r>
        <w:rPr>
          <w:rFonts w:ascii="Times New Roman" w:hAnsi="Times New Roman"/>
          <w:sz w:val="24"/>
          <w:szCs w:val="24"/>
        </w:rPr>
        <w:t xml:space="preserve">Відмовити </w:t>
      </w:r>
      <w:r w:rsidRPr="00A14CAB">
        <w:rPr>
          <w:rFonts w:ascii="Times New Roman" w:hAnsi="Times New Roman"/>
          <w:sz w:val="24"/>
          <w:szCs w:val="24"/>
        </w:rPr>
        <w:t>товариству з обмеженою відпов</w:t>
      </w:r>
      <w:r>
        <w:rPr>
          <w:rFonts w:ascii="Times New Roman" w:hAnsi="Times New Roman"/>
          <w:sz w:val="24"/>
          <w:szCs w:val="24"/>
        </w:rPr>
        <w:t xml:space="preserve">ідальністю «Рекламне агентство </w:t>
      </w:r>
      <w:r w:rsidRPr="00A14CAB">
        <w:rPr>
          <w:rFonts w:ascii="Times New Roman" w:hAnsi="Times New Roman"/>
          <w:sz w:val="24"/>
          <w:szCs w:val="24"/>
        </w:rPr>
        <w:t>ОСА» у наданні дозволу на розміщення об’єкту зовнішньої реклами терміном на п’ять років, спеціальна металева конструкція типу «</w:t>
      </w:r>
      <w:proofErr w:type="spellStart"/>
      <w:r w:rsidRPr="00A14CAB">
        <w:rPr>
          <w:rFonts w:ascii="Times New Roman" w:hAnsi="Times New Roman"/>
          <w:sz w:val="24"/>
          <w:szCs w:val="24"/>
        </w:rPr>
        <w:t>лайт-постер</w:t>
      </w:r>
      <w:proofErr w:type="spellEnd"/>
      <w:r w:rsidRPr="00A14CAB">
        <w:rPr>
          <w:rFonts w:ascii="Times New Roman" w:hAnsi="Times New Roman"/>
          <w:sz w:val="24"/>
          <w:szCs w:val="24"/>
        </w:rPr>
        <w:t xml:space="preserve">» на опорі з двостороннім  рекламним щитом розміром 1,2*1,8 м, загальною рекламною площею 4,32 </w:t>
      </w:r>
      <w:proofErr w:type="spellStart"/>
      <w:r w:rsidRPr="00A14CAB">
        <w:rPr>
          <w:rFonts w:ascii="Times New Roman" w:hAnsi="Times New Roman"/>
          <w:sz w:val="24"/>
          <w:szCs w:val="24"/>
        </w:rPr>
        <w:t>кв.м</w:t>
      </w:r>
      <w:proofErr w:type="spellEnd"/>
      <w:r w:rsidRPr="00A14CAB">
        <w:rPr>
          <w:rFonts w:ascii="Times New Roman" w:hAnsi="Times New Roman"/>
          <w:sz w:val="24"/>
          <w:szCs w:val="24"/>
        </w:rPr>
        <w:t xml:space="preserve">,  розміщена за </w:t>
      </w:r>
      <w:proofErr w:type="spellStart"/>
      <w:r w:rsidRPr="00A14CAB">
        <w:rPr>
          <w:rFonts w:ascii="Times New Roman" w:hAnsi="Times New Roman"/>
          <w:sz w:val="24"/>
          <w:szCs w:val="24"/>
        </w:rPr>
        <w:t>адресою</w:t>
      </w:r>
      <w:proofErr w:type="spellEnd"/>
      <w:r w:rsidRPr="00A14CAB">
        <w:rPr>
          <w:rFonts w:ascii="Times New Roman" w:hAnsi="Times New Roman"/>
          <w:sz w:val="24"/>
          <w:szCs w:val="24"/>
        </w:rPr>
        <w:t>: вул. Я. Мудрого, в районі житлового будинку № 33 (</w:t>
      </w:r>
      <w:r>
        <w:rPr>
          <w:rFonts w:ascii="Times New Roman" w:hAnsi="Times New Roman"/>
          <w:sz w:val="24"/>
          <w:szCs w:val="24"/>
        </w:rPr>
        <w:t>конструкція № 2</w:t>
      </w:r>
      <w:r w:rsidRPr="00A14CAB">
        <w:rPr>
          <w:rFonts w:ascii="Times New Roman" w:hAnsi="Times New Roman"/>
          <w:sz w:val="24"/>
          <w:szCs w:val="24"/>
        </w:rPr>
        <w:t>), оскільки розміщення рекламної конструкції не відповідає вимогам п. 3.7.1 ДСТУ 2587 «Автомобільні дороги, вулиці та залізничні переїзди. Вимоги до експлуатаційного стану» (</w:t>
      </w:r>
      <w:proofErr w:type="spellStart"/>
      <w:r w:rsidRPr="00A14CAB">
        <w:rPr>
          <w:rFonts w:ascii="Times New Roman" w:hAnsi="Times New Roman"/>
          <w:sz w:val="24"/>
          <w:szCs w:val="24"/>
        </w:rPr>
        <w:t>рекламоносії</w:t>
      </w:r>
      <w:proofErr w:type="spellEnd"/>
      <w:r w:rsidRPr="00A14CAB">
        <w:rPr>
          <w:rFonts w:ascii="Times New Roman" w:hAnsi="Times New Roman"/>
          <w:sz w:val="24"/>
          <w:szCs w:val="24"/>
        </w:rPr>
        <w:t xml:space="preserve"> повинні розміщуватися за межами тротуарів або узбіч на відстані не менше ніж 2 м від них, але не ближче ніж 10 м від краю проїзної частини) згідно висновку департаменту житлово-комунального господарства Білоцерківської міської ради № 713 від 11 квітня 2019 року, а також батальйон патрульної поліції в м. Біла Церква управління патрульної поліції у Київській області Департаменту патрульної поліції висновком № 2087/41/40/1/01-2019 від 10 квітня 2019 року не погоджує розміщення рекламної конструкції, оскільки в наданих матеріалах відсутня інформація щодо місця розташування рекламних засобів відносно тротуарів, краю проїзної частини вулиць і доріг, що не дає можливості в повній мірі перевірити дотримання вимог</w:t>
      </w:r>
      <w:r w:rsidR="000F600E">
        <w:rPr>
          <w:rFonts w:ascii="Times New Roman" w:hAnsi="Times New Roman"/>
          <w:sz w:val="24"/>
          <w:szCs w:val="24"/>
        </w:rPr>
        <w:t xml:space="preserve">                     </w:t>
      </w:r>
      <w:r w:rsidRPr="00A14CAB">
        <w:rPr>
          <w:rFonts w:ascii="Times New Roman" w:hAnsi="Times New Roman"/>
          <w:sz w:val="24"/>
          <w:szCs w:val="24"/>
        </w:rPr>
        <w:t xml:space="preserve">ст. 16 Закону України «Про рекламу» та п. 34,35 постанови Кабінету Міністрів України «Про </w:t>
      </w:r>
      <w:r w:rsidRPr="00A14CAB">
        <w:rPr>
          <w:rFonts w:ascii="Times New Roman" w:hAnsi="Times New Roman"/>
          <w:sz w:val="24"/>
          <w:szCs w:val="24"/>
        </w:rPr>
        <w:lastRenderedPageBreak/>
        <w:t xml:space="preserve">затвердження типових правил розміщення зовнішньої реклами» від 29 грудня 2003 року </w:t>
      </w:r>
      <w:r w:rsidR="000F600E">
        <w:rPr>
          <w:rFonts w:ascii="Times New Roman" w:hAnsi="Times New Roman"/>
          <w:sz w:val="24"/>
          <w:szCs w:val="24"/>
        </w:rPr>
        <w:t xml:space="preserve">                    </w:t>
      </w:r>
      <w:bookmarkStart w:id="0" w:name="_GoBack"/>
      <w:bookmarkEnd w:id="0"/>
      <w:r w:rsidRPr="00A14CAB">
        <w:rPr>
          <w:rFonts w:ascii="Times New Roman" w:hAnsi="Times New Roman"/>
          <w:sz w:val="24"/>
          <w:szCs w:val="24"/>
        </w:rPr>
        <w:t>№ 2067 та п. 3.7 ДСТУ 2587 «Автомобільні дороги, вулиці та залізничні переїзди. Вимоги до експлуатаційного стану», Білоцерківське відділення ПАТ «КИЇВОБЛГАЗ» висновком № 810-С</w:t>
      </w:r>
      <w:r w:rsidRPr="00A14CAB">
        <w:rPr>
          <w:rFonts w:ascii="Times New Roman" w:hAnsi="Times New Roman"/>
          <w:sz w:val="24"/>
          <w:szCs w:val="24"/>
          <w:lang w:val="en-US"/>
        </w:rPr>
        <w:t>n</w:t>
      </w:r>
      <w:r w:rsidRPr="00A14CAB">
        <w:rPr>
          <w:rFonts w:ascii="Times New Roman" w:hAnsi="Times New Roman"/>
          <w:sz w:val="24"/>
          <w:szCs w:val="24"/>
        </w:rPr>
        <w:t xml:space="preserve">-6015-0419 від 12 квітня 2019 року не погоджує розміщення рекламної конструкції, оскільки вона знаходиться в охоронній зоні газопроводу середнього тиску, що забороняється згідно Кодексу </w:t>
      </w:r>
      <w:proofErr w:type="spellStart"/>
      <w:r w:rsidRPr="00A14CAB">
        <w:rPr>
          <w:rFonts w:ascii="Times New Roman" w:hAnsi="Times New Roman"/>
          <w:sz w:val="24"/>
          <w:szCs w:val="24"/>
        </w:rPr>
        <w:t>газороздільного</w:t>
      </w:r>
      <w:proofErr w:type="spellEnd"/>
      <w:r w:rsidRPr="00A14CAB">
        <w:rPr>
          <w:rFonts w:ascii="Times New Roman" w:hAnsi="Times New Roman"/>
          <w:sz w:val="24"/>
          <w:szCs w:val="24"/>
        </w:rPr>
        <w:t xml:space="preserve"> механізму, товариство з обмеженою відповідальністю «БІЛОЦЕРКІВВОДА» висновком № 1-04/23-960 від 10 квітня 2019 року не погоджує розміщення рекламної конструкції, оскільки вона знаходиться в санітарно-захисній зоні централізованих мереж водопостачання та водовідведення, які знаходяться на балансі ТОВ «БІЛОЦЕРКІВВОДА» (</w:t>
      </w:r>
      <w:proofErr w:type="spellStart"/>
      <w:r w:rsidRPr="00A14CAB">
        <w:rPr>
          <w:rFonts w:ascii="Times New Roman" w:hAnsi="Times New Roman"/>
          <w:sz w:val="24"/>
          <w:szCs w:val="24"/>
        </w:rPr>
        <w:t>к.м</w:t>
      </w:r>
      <w:proofErr w:type="spellEnd"/>
      <w:r w:rsidRPr="00A14CAB">
        <w:rPr>
          <w:rFonts w:ascii="Times New Roman" w:hAnsi="Times New Roman"/>
          <w:sz w:val="24"/>
          <w:szCs w:val="24"/>
        </w:rPr>
        <w:t xml:space="preserve">. </w:t>
      </w:r>
      <w:r w:rsidRPr="00A14CAB">
        <w:rPr>
          <w:rFonts w:ascii="Times New Roman" w:hAnsi="Times New Roman"/>
          <w:sz w:val="24"/>
          <w:szCs w:val="24"/>
          <w:lang w:val="en-US"/>
        </w:rPr>
        <w:t>d</w:t>
      </w:r>
      <w:r w:rsidRPr="00A14CAB">
        <w:rPr>
          <w:rFonts w:ascii="Times New Roman" w:hAnsi="Times New Roman"/>
          <w:sz w:val="24"/>
          <w:szCs w:val="24"/>
        </w:rPr>
        <w:t xml:space="preserve">-400 мм), відповідно до п. 16, 41, 43 Типових правил розміщення зовнішньої реклами затверджених постановою Кабінету Міністрів України від 29 грудня 2003 року № 2067 та </w:t>
      </w:r>
      <w:proofErr w:type="gramStart"/>
      <w:r w:rsidRPr="00A14CAB">
        <w:rPr>
          <w:rFonts w:ascii="Times New Roman" w:hAnsi="Times New Roman"/>
          <w:sz w:val="24"/>
          <w:szCs w:val="24"/>
        </w:rPr>
        <w:t>на  підставі</w:t>
      </w:r>
      <w:proofErr w:type="gramEnd"/>
      <w:r w:rsidRPr="00A14CAB">
        <w:rPr>
          <w:rFonts w:ascii="Times New Roman" w:hAnsi="Times New Roman"/>
          <w:sz w:val="24"/>
          <w:szCs w:val="24"/>
        </w:rPr>
        <w:t xml:space="preserve"> </w:t>
      </w:r>
      <w:proofErr w:type="spellStart"/>
      <w:r w:rsidRPr="00A14CAB">
        <w:rPr>
          <w:rFonts w:ascii="Times New Roman" w:hAnsi="Times New Roman"/>
          <w:sz w:val="24"/>
          <w:szCs w:val="24"/>
        </w:rPr>
        <w:t>абз</w:t>
      </w:r>
      <w:proofErr w:type="spellEnd"/>
      <w:r w:rsidRPr="00A14CAB">
        <w:rPr>
          <w:rFonts w:ascii="Times New Roman" w:hAnsi="Times New Roman"/>
          <w:sz w:val="24"/>
          <w:szCs w:val="24"/>
        </w:rPr>
        <w:t xml:space="preserve">. 3 п. 5 </w:t>
      </w:r>
      <w:r w:rsidRPr="00A14CAB">
        <w:rPr>
          <w:rFonts w:ascii="Times New Roman" w:hAnsi="Times New Roman"/>
          <w:color w:val="000000"/>
          <w:sz w:val="24"/>
          <w:szCs w:val="24"/>
        </w:rPr>
        <w:t xml:space="preserve">ст. 4-1 Закону України </w:t>
      </w:r>
      <w:r w:rsidRPr="00A14CAB">
        <w:rPr>
          <w:rFonts w:ascii="Times New Roman" w:hAnsi="Times New Roman"/>
          <w:sz w:val="24"/>
          <w:szCs w:val="24"/>
        </w:rPr>
        <w:t>«Про дозвільну систему у сфері господарської діяльності».</w:t>
      </w:r>
    </w:p>
    <w:p w:rsidR="00022756" w:rsidRPr="00A14CAB" w:rsidRDefault="00022756" w:rsidP="00022756">
      <w:pPr>
        <w:ind w:left="709"/>
        <w:jc w:val="both"/>
        <w:rPr>
          <w:rFonts w:ascii="Times New Roman" w:hAnsi="Times New Roman"/>
          <w:sz w:val="24"/>
          <w:szCs w:val="24"/>
        </w:rPr>
      </w:pPr>
    </w:p>
    <w:p w:rsidR="00022756" w:rsidRPr="00A14CAB" w:rsidRDefault="00022756" w:rsidP="00022756">
      <w:pPr>
        <w:numPr>
          <w:ilvl w:val="0"/>
          <w:numId w:val="1"/>
        </w:numPr>
        <w:ind w:left="0" w:firstLine="709"/>
        <w:jc w:val="both"/>
        <w:rPr>
          <w:rFonts w:ascii="Times New Roman" w:hAnsi="Times New Roman"/>
          <w:sz w:val="24"/>
          <w:szCs w:val="24"/>
        </w:rPr>
      </w:pPr>
      <w:r w:rsidRPr="00A14CAB">
        <w:rPr>
          <w:rFonts w:ascii="Times New Roman" w:hAnsi="Times New Roman"/>
          <w:sz w:val="24"/>
          <w:szCs w:val="24"/>
        </w:rPr>
        <w:t>Контроль за виконанням рішення покласти на заступника міськог</w:t>
      </w:r>
      <w:r>
        <w:rPr>
          <w:rFonts w:ascii="Times New Roman" w:hAnsi="Times New Roman"/>
          <w:sz w:val="24"/>
          <w:szCs w:val="24"/>
        </w:rPr>
        <w:t>о голови  Гнатюка В.</w:t>
      </w:r>
      <w:r w:rsidRPr="00A14CAB">
        <w:rPr>
          <w:rFonts w:ascii="Times New Roman" w:hAnsi="Times New Roman"/>
          <w:sz w:val="24"/>
          <w:szCs w:val="24"/>
        </w:rPr>
        <w:t>В.</w:t>
      </w:r>
    </w:p>
    <w:p w:rsidR="00022756" w:rsidRDefault="00022756" w:rsidP="00022756">
      <w:pPr>
        <w:ind w:firstLine="709"/>
        <w:rPr>
          <w:rFonts w:ascii="Times New Roman" w:hAnsi="Times New Roman"/>
          <w:sz w:val="24"/>
          <w:szCs w:val="24"/>
        </w:rPr>
      </w:pPr>
    </w:p>
    <w:p w:rsidR="00022756" w:rsidRDefault="00022756" w:rsidP="00022756">
      <w:pPr>
        <w:ind w:firstLine="709"/>
        <w:rPr>
          <w:rFonts w:ascii="Times New Roman" w:hAnsi="Times New Roman"/>
          <w:sz w:val="24"/>
          <w:szCs w:val="24"/>
        </w:rPr>
      </w:pPr>
    </w:p>
    <w:p w:rsidR="00022756" w:rsidRPr="00A14CAB" w:rsidRDefault="00022756" w:rsidP="00022756">
      <w:pPr>
        <w:rPr>
          <w:rFonts w:ascii="Times New Roman" w:hAnsi="Times New Roman"/>
          <w:sz w:val="24"/>
          <w:szCs w:val="24"/>
          <w:lang w:val="ru-RU"/>
        </w:rPr>
      </w:pPr>
      <w:proofErr w:type="gramStart"/>
      <w:r w:rsidRPr="00A14CAB">
        <w:rPr>
          <w:rFonts w:ascii="Times New Roman" w:hAnsi="Times New Roman"/>
          <w:sz w:val="24"/>
          <w:szCs w:val="24"/>
          <w:lang w:val="ru-RU"/>
        </w:rPr>
        <w:t>М</w:t>
      </w:r>
      <w:proofErr w:type="spellStart"/>
      <w:r w:rsidRPr="00A14CAB">
        <w:rPr>
          <w:rFonts w:ascii="Times New Roman" w:hAnsi="Times New Roman"/>
          <w:sz w:val="24"/>
          <w:szCs w:val="24"/>
        </w:rPr>
        <w:t>іський</w:t>
      </w:r>
      <w:proofErr w:type="spellEnd"/>
      <w:r w:rsidRPr="00A14CAB">
        <w:rPr>
          <w:rFonts w:ascii="Times New Roman" w:hAnsi="Times New Roman"/>
          <w:sz w:val="24"/>
          <w:szCs w:val="24"/>
        </w:rPr>
        <w:t xml:space="preserve">  голова</w:t>
      </w:r>
      <w:proofErr w:type="gramEnd"/>
      <w:r w:rsidRPr="00A14CA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14CAB">
        <w:rPr>
          <w:rFonts w:ascii="Times New Roman" w:hAnsi="Times New Roman"/>
          <w:sz w:val="24"/>
          <w:szCs w:val="24"/>
        </w:rPr>
        <w:t xml:space="preserve">                                                 </w:t>
      </w:r>
      <w:r w:rsidRPr="00A14CAB">
        <w:rPr>
          <w:rFonts w:ascii="Times New Roman" w:hAnsi="Times New Roman"/>
          <w:sz w:val="24"/>
          <w:szCs w:val="24"/>
          <w:lang w:val="ru-RU"/>
        </w:rPr>
        <w:t>Г. Дикий</w:t>
      </w:r>
    </w:p>
    <w:p w:rsidR="00022756" w:rsidRPr="00A14CAB" w:rsidRDefault="00022756" w:rsidP="00022756">
      <w:pPr>
        <w:ind w:firstLine="709"/>
        <w:rPr>
          <w:rFonts w:ascii="Times New Roman" w:hAnsi="Times New Roman"/>
          <w:sz w:val="24"/>
          <w:szCs w:val="24"/>
          <w:lang w:val="ru-RU"/>
        </w:rPr>
      </w:pPr>
    </w:p>
    <w:p w:rsidR="008341C5" w:rsidRDefault="008341C5"/>
    <w:sectPr w:rsidR="008341C5" w:rsidSect="000F600E">
      <w:headerReference w:type="default" r:id="rId5"/>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736534"/>
      <w:docPartObj>
        <w:docPartGallery w:val="Page Numbers (Top of Page)"/>
        <w:docPartUnique/>
      </w:docPartObj>
    </w:sdtPr>
    <w:sdtEndPr/>
    <w:sdtContent>
      <w:p w:rsidR="0024679B" w:rsidRDefault="000F600E">
        <w:pPr>
          <w:pStyle w:val="a3"/>
          <w:jc w:val="center"/>
        </w:pPr>
        <w:r w:rsidRPr="0024679B">
          <w:rPr>
            <w:rFonts w:ascii="Times New Roman" w:hAnsi="Times New Roman"/>
            <w:sz w:val="24"/>
            <w:szCs w:val="24"/>
          </w:rPr>
          <w:fldChar w:fldCharType="begin"/>
        </w:r>
        <w:r w:rsidRPr="0024679B">
          <w:rPr>
            <w:rFonts w:ascii="Times New Roman" w:hAnsi="Times New Roman"/>
            <w:sz w:val="24"/>
            <w:szCs w:val="24"/>
          </w:rPr>
          <w:instrText>PAGE   \* MERGEFORMAT</w:instrText>
        </w:r>
        <w:r w:rsidRPr="0024679B">
          <w:rPr>
            <w:rFonts w:ascii="Times New Roman" w:hAnsi="Times New Roman"/>
            <w:sz w:val="24"/>
            <w:szCs w:val="24"/>
          </w:rPr>
          <w:fldChar w:fldCharType="separate"/>
        </w:r>
        <w:r w:rsidRPr="000F600E">
          <w:rPr>
            <w:rFonts w:ascii="Times New Roman" w:hAnsi="Times New Roman"/>
            <w:noProof/>
            <w:sz w:val="24"/>
            <w:szCs w:val="24"/>
            <w:lang w:val="ru-RU"/>
          </w:rPr>
          <w:t>2</w:t>
        </w:r>
        <w:r w:rsidRPr="0024679B">
          <w:rPr>
            <w:rFonts w:ascii="Times New Roman" w:hAnsi="Times New Roman"/>
            <w:sz w:val="24"/>
            <w:szCs w:val="24"/>
          </w:rPr>
          <w:fldChar w:fldCharType="end"/>
        </w:r>
      </w:p>
    </w:sdtContent>
  </w:sdt>
  <w:p w:rsidR="0024679B" w:rsidRDefault="000F600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56"/>
    <w:rsid w:val="00022756"/>
    <w:rsid w:val="000F600E"/>
    <w:rsid w:val="006A6A7E"/>
    <w:rsid w:val="008341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F770"/>
  <w15:chartTrackingRefBased/>
  <w15:docId w15:val="{76638DCC-1396-4130-9525-646B4804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756"/>
    <w:pPr>
      <w:spacing w:after="0" w:line="240" w:lineRule="auto"/>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756"/>
    <w:pPr>
      <w:tabs>
        <w:tab w:val="center" w:pos="4677"/>
        <w:tab w:val="right" w:pos="9355"/>
      </w:tabs>
    </w:pPr>
  </w:style>
  <w:style w:type="character" w:customStyle="1" w:styleId="a4">
    <w:name w:val="Верхній колонтитул Знак"/>
    <w:basedOn w:val="a0"/>
    <w:link w:val="a3"/>
    <w:uiPriority w:val="99"/>
    <w:rsid w:val="00022756"/>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2718</Words>
  <Characters>1550</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Mamaj</dc:creator>
  <cp:keywords/>
  <dc:description/>
  <cp:lastModifiedBy>Mamaj</cp:lastModifiedBy>
  <cp:revision>2</cp:revision>
  <dcterms:created xsi:type="dcterms:W3CDTF">2019-04-17T11:22:00Z</dcterms:created>
  <dcterms:modified xsi:type="dcterms:W3CDTF">2019-04-17T11:22:00Z</dcterms:modified>
</cp:coreProperties>
</file>