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FE7B23" w:rsidRDefault="00FE7B2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C35AD" w:rsidRDefault="00EC35AD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E7846" w:rsidRPr="00771FF6" w:rsidRDefault="004E7846" w:rsidP="00EC35AD">
      <w:pPr>
        <w:tabs>
          <w:tab w:val="left" w:pos="6810"/>
        </w:tabs>
        <w:ind w:right="2266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5C5229">
        <w:rPr>
          <w:rFonts w:ascii="Times New Roman" w:hAnsi="Times New Roman"/>
          <w:sz w:val="24"/>
          <w:szCs w:val="24"/>
        </w:rPr>
        <w:t xml:space="preserve">відповідальністю «ОКТАГОН-АУТДОР» щодо надання дозволу на розміщення об’єкта </w:t>
      </w:r>
      <w:r w:rsidRPr="00771FF6">
        <w:rPr>
          <w:rFonts w:ascii="Times New Roman" w:hAnsi="Times New Roman"/>
          <w:sz w:val="24"/>
          <w:szCs w:val="24"/>
        </w:rPr>
        <w:t>зовнішньої реклами (</w:t>
      </w:r>
      <w:r w:rsidR="00412AEA" w:rsidRPr="00771FF6">
        <w:rPr>
          <w:rFonts w:ascii="Times New Roman" w:hAnsi="Times New Roman"/>
          <w:sz w:val="24"/>
          <w:szCs w:val="24"/>
        </w:rPr>
        <w:t>вул. Вокзальна, в районі будинку № 22</w:t>
      </w:r>
      <w:r w:rsidR="00116C94" w:rsidRPr="00771FF6">
        <w:rPr>
          <w:rFonts w:ascii="Times New Roman" w:hAnsi="Times New Roman"/>
          <w:sz w:val="24"/>
          <w:szCs w:val="24"/>
        </w:rPr>
        <w:t>)</w:t>
      </w:r>
    </w:p>
    <w:p w:rsidR="00233937" w:rsidRPr="00771FF6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771FF6" w:rsidRDefault="00486D7E" w:rsidP="00EC35A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71FF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771FF6">
        <w:rPr>
          <w:rFonts w:ascii="Times New Roman" w:hAnsi="Times New Roman"/>
          <w:sz w:val="24"/>
          <w:szCs w:val="24"/>
        </w:rPr>
        <w:t>ло</w:t>
      </w:r>
      <w:r w:rsidR="00CA7D7B" w:rsidRPr="00771FF6">
        <w:rPr>
          <w:rFonts w:ascii="Times New Roman" w:hAnsi="Times New Roman"/>
          <w:sz w:val="24"/>
          <w:szCs w:val="24"/>
        </w:rPr>
        <w:t>церківської міської ради від</w:t>
      </w:r>
      <w:r w:rsidR="004E7846" w:rsidRPr="00771FF6">
        <w:rPr>
          <w:rFonts w:ascii="Times New Roman" w:hAnsi="Times New Roman"/>
          <w:sz w:val="24"/>
          <w:szCs w:val="24"/>
        </w:rPr>
        <w:t xml:space="preserve"> 29</w:t>
      </w:r>
      <w:r w:rsidR="00A06021" w:rsidRPr="00771FF6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771FF6">
        <w:rPr>
          <w:rFonts w:ascii="Times New Roman" w:hAnsi="Times New Roman"/>
          <w:sz w:val="24"/>
          <w:szCs w:val="24"/>
        </w:rPr>
        <w:t xml:space="preserve"> 2018</w:t>
      </w:r>
      <w:r w:rsidR="00642D91" w:rsidRPr="00771FF6">
        <w:rPr>
          <w:rFonts w:ascii="Times New Roman" w:hAnsi="Times New Roman"/>
          <w:sz w:val="24"/>
          <w:szCs w:val="24"/>
        </w:rPr>
        <w:t xml:space="preserve"> року № 15/</w:t>
      </w:r>
      <w:r w:rsidR="00412AEA" w:rsidRPr="00771FF6">
        <w:rPr>
          <w:rFonts w:ascii="Times New Roman" w:hAnsi="Times New Roman"/>
          <w:sz w:val="24"/>
          <w:szCs w:val="24"/>
        </w:rPr>
        <w:t>1100</w:t>
      </w:r>
      <w:r w:rsidR="004E7846" w:rsidRPr="00771FF6">
        <w:rPr>
          <w:rFonts w:ascii="Times New Roman" w:hAnsi="Times New Roman"/>
          <w:sz w:val="24"/>
          <w:szCs w:val="24"/>
        </w:rPr>
        <w:t>-Р</w:t>
      </w:r>
      <w:r w:rsidR="005F0DF3" w:rsidRPr="00771FF6">
        <w:rPr>
          <w:rFonts w:ascii="Times New Roman" w:hAnsi="Times New Roman"/>
          <w:sz w:val="24"/>
          <w:szCs w:val="24"/>
        </w:rPr>
        <w:t xml:space="preserve"> </w:t>
      </w:r>
      <w:r w:rsidR="004E7846" w:rsidRPr="00771FF6">
        <w:rPr>
          <w:rFonts w:ascii="Times New Roman" w:hAnsi="Times New Roman"/>
          <w:sz w:val="24"/>
          <w:szCs w:val="24"/>
        </w:rPr>
        <w:t xml:space="preserve">відповідно </w:t>
      </w:r>
      <w:r w:rsidR="00771FF6" w:rsidRPr="00771FF6">
        <w:rPr>
          <w:rFonts w:ascii="Times New Roman" w:hAnsi="Times New Roman"/>
          <w:sz w:val="24"/>
          <w:szCs w:val="24"/>
        </w:rPr>
        <w:t xml:space="preserve">до 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 </w:t>
      </w:r>
      <w:r w:rsidR="00226D2A">
        <w:rPr>
          <w:rFonts w:ascii="Times New Roman" w:hAnsi="Times New Roman"/>
          <w:sz w:val="24"/>
          <w:szCs w:val="24"/>
        </w:rPr>
        <w:t xml:space="preserve">    </w:t>
      </w:r>
      <w:r w:rsidR="00771FF6" w:rsidRPr="00771FF6">
        <w:rPr>
          <w:rFonts w:ascii="Times New Roman" w:hAnsi="Times New Roman"/>
          <w:sz w:val="24"/>
          <w:szCs w:val="24"/>
        </w:rPr>
        <w:t>№ 1523 від 28 листопада 2018 року, товариства з обмеженою відповідальністю «БІЛОЦЕРКІВВОДА» № 1-04/02-</w:t>
      </w:r>
      <w:r w:rsidR="00FE7B23">
        <w:rPr>
          <w:rFonts w:ascii="Times New Roman" w:hAnsi="Times New Roman"/>
          <w:sz w:val="24"/>
          <w:szCs w:val="24"/>
        </w:rPr>
        <w:t xml:space="preserve">3062 від 29 листопада 2018 року, </w:t>
      </w:r>
      <w:r w:rsidR="00FE7B23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FE7B23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FE7B23" w:rsidRPr="000966A5">
        <w:rPr>
          <w:rFonts w:ascii="Times New Roman" w:hAnsi="Times New Roman"/>
          <w:sz w:val="24"/>
          <w:szCs w:val="24"/>
        </w:rPr>
        <w:t>-</w:t>
      </w:r>
      <w:r w:rsidR="00FE7B23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FE7B23">
        <w:rPr>
          <w:rFonts w:ascii="Times New Roman" w:hAnsi="Times New Roman"/>
          <w:sz w:val="24"/>
          <w:szCs w:val="24"/>
        </w:rPr>
        <w:t xml:space="preserve">-15032-1218 </w:t>
      </w:r>
      <w:r w:rsidR="00FE7B23" w:rsidRPr="000966A5">
        <w:rPr>
          <w:rFonts w:ascii="Times New Roman" w:hAnsi="Times New Roman"/>
          <w:sz w:val="24"/>
          <w:szCs w:val="24"/>
        </w:rPr>
        <w:t xml:space="preserve">від </w:t>
      </w:r>
      <w:r w:rsidR="00FE7B23">
        <w:rPr>
          <w:rFonts w:ascii="Times New Roman" w:hAnsi="Times New Roman"/>
          <w:sz w:val="24"/>
          <w:szCs w:val="24"/>
        </w:rPr>
        <w:t xml:space="preserve">04 грудня </w:t>
      </w:r>
      <w:r w:rsidR="00FE7B23" w:rsidRPr="000966A5">
        <w:rPr>
          <w:rFonts w:ascii="Times New Roman" w:hAnsi="Times New Roman"/>
          <w:sz w:val="24"/>
          <w:szCs w:val="24"/>
        </w:rPr>
        <w:t>2018 року</w:t>
      </w:r>
      <w:r w:rsidR="00FE7B23">
        <w:rPr>
          <w:rFonts w:ascii="Times New Roman" w:hAnsi="Times New Roman"/>
          <w:sz w:val="24"/>
          <w:szCs w:val="24"/>
        </w:rPr>
        <w:t>,</w:t>
      </w:r>
      <w:r w:rsidR="00771FF6" w:rsidRPr="00771FF6">
        <w:rPr>
          <w:rFonts w:ascii="Times New Roman" w:hAnsi="Times New Roman"/>
          <w:sz w:val="24"/>
          <w:szCs w:val="24"/>
        </w:rPr>
        <w:t xml:space="preserve"> </w:t>
      </w:r>
      <w:r w:rsidR="004971C6" w:rsidRPr="00771FF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771FF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771FF6">
        <w:rPr>
          <w:rFonts w:ascii="Times New Roman" w:hAnsi="Times New Roman"/>
          <w:sz w:val="24"/>
          <w:szCs w:val="24"/>
        </w:rPr>
        <w:t>,</w:t>
      </w:r>
      <w:r w:rsidR="00920082" w:rsidRPr="00771FF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771FF6">
        <w:rPr>
          <w:rFonts w:ascii="Times New Roman" w:hAnsi="Times New Roman"/>
          <w:sz w:val="24"/>
          <w:szCs w:val="24"/>
        </w:rPr>
        <w:t xml:space="preserve"> підпу</w:t>
      </w:r>
      <w:r w:rsidR="009C61E0" w:rsidRPr="00771FF6">
        <w:rPr>
          <w:rFonts w:ascii="Times New Roman" w:hAnsi="Times New Roman"/>
          <w:sz w:val="24"/>
          <w:szCs w:val="24"/>
        </w:rPr>
        <w:t>нкту 13 пункту «а»</w:t>
      </w:r>
      <w:r w:rsidR="00657777" w:rsidRPr="00771FF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771FF6">
        <w:rPr>
          <w:rFonts w:ascii="Times New Roman" w:hAnsi="Times New Roman"/>
          <w:sz w:val="24"/>
          <w:szCs w:val="24"/>
        </w:rPr>
        <w:t>, статті 73</w:t>
      </w:r>
      <w:r w:rsidR="009C61E0" w:rsidRPr="00771FF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771FF6">
        <w:rPr>
          <w:rFonts w:ascii="Times New Roman" w:hAnsi="Times New Roman"/>
          <w:sz w:val="24"/>
          <w:szCs w:val="24"/>
        </w:rPr>
        <w:t>Про м</w:t>
      </w:r>
      <w:r w:rsidR="009C61E0" w:rsidRPr="00771FF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771FF6">
        <w:rPr>
          <w:rFonts w:ascii="Times New Roman" w:hAnsi="Times New Roman"/>
          <w:sz w:val="24"/>
          <w:szCs w:val="24"/>
        </w:rPr>
        <w:t xml:space="preserve">, </w:t>
      </w:r>
      <w:r w:rsidR="000C78AE" w:rsidRPr="00771FF6">
        <w:rPr>
          <w:rFonts w:ascii="Times New Roman" w:hAnsi="Times New Roman"/>
          <w:sz w:val="24"/>
          <w:szCs w:val="24"/>
        </w:rPr>
        <w:t>Типових правил</w:t>
      </w:r>
      <w:r w:rsidR="00920082" w:rsidRPr="00771FF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771FF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771FF6">
        <w:rPr>
          <w:rFonts w:ascii="Times New Roman" w:hAnsi="Times New Roman"/>
          <w:sz w:val="24"/>
          <w:szCs w:val="24"/>
        </w:rPr>
        <w:t>,</w:t>
      </w:r>
      <w:r w:rsidR="004971C6" w:rsidRPr="00771FF6">
        <w:rPr>
          <w:rFonts w:ascii="Times New Roman" w:hAnsi="Times New Roman"/>
          <w:sz w:val="24"/>
          <w:szCs w:val="24"/>
        </w:rPr>
        <w:t xml:space="preserve"> </w:t>
      </w:r>
      <w:r w:rsidR="00CB0FD7" w:rsidRPr="00771FF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771FF6">
        <w:rPr>
          <w:rFonts w:ascii="Times New Roman" w:hAnsi="Times New Roman"/>
          <w:sz w:val="24"/>
          <w:szCs w:val="24"/>
        </w:rPr>
        <w:t>»</w:t>
      </w:r>
      <w:r w:rsidR="00495B63" w:rsidRPr="00771FF6">
        <w:rPr>
          <w:rFonts w:ascii="Times New Roman" w:hAnsi="Times New Roman"/>
          <w:sz w:val="24"/>
          <w:szCs w:val="24"/>
        </w:rPr>
        <w:t>,</w:t>
      </w:r>
      <w:r w:rsidR="00920082" w:rsidRPr="00771FF6">
        <w:rPr>
          <w:rFonts w:ascii="Times New Roman" w:hAnsi="Times New Roman"/>
          <w:sz w:val="24"/>
          <w:szCs w:val="24"/>
        </w:rPr>
        <w:t xml:space="preserve"> </w:t>
      </w:r>
      <w:r w:rsidR="00657777" w:rsidRPr="00771FF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771FF6" w:rsidRPr="00771FF6" w:rsidRDefault="00771FF6" w:rsidP="00EC35AD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FF6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кв. м., розміщена за адресою:</w:t>
      </w:r>
      <w:r w:rsidR="00226D2A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771FF6">
        <w:rPr>
          <w:rFonts w:ascii="Times New Roman" w:hAnsi="Times New Roman"/>
          <w:sz w:val="24"/>
          <w:szCs w:val="24"/>
        </w:rPr>
        <w:t xml:space="preserve"> вул. Вокзальна, в районі будинку № 22 знаходиться в санітарно захисній зоні централізованих мереж водопостачання, які знаходяться на балансі товариства з обмеженою відповідальністю «БІЛОЦЕРКІВВОДА»</w:t>
      </w:r>
      <w:r w:rsidR="00FE7B23">
        <w:rPr>
          <w:rFonts w:ascii="Times New Roman" w:hAnsi="Times New Roman"/>
          <w:sz w:val="24"/>
          <w:szCs w:val="24"/>
        </w:rPr>
        <w:t xml:space="preserve"> (к.м. </w:t>
      </w:r>
      <w:r w:rsidR="00FE7B23">
        <w:rPr>
          <w:rFonts w:ascii="Times New Roman" w:hAnsi="Times New Roman"/>
          <w:sz w:val="24"/>
          <w:szCs w:val="24"/>
          <w:lang w:val="en-US"/>
        </w:rPr>
        <w:t>d</w:t>
      </w:r>
      <w:r w:rsidR="00FE7B23" w:rsidRPr="00FE7B23">
        <w:rPr>
          <w:rFonts w:ascii="Times New Roman" w:hAnsi="Times New Roman"/>
          <w:sz w:val="24"/>
          <w:szCs w:val="24"/>
        </w:rPr>
        <w:t>=200</w:t>
      </w:r>
      <w:r w:rsidR="00FE7B23">
        <w:rPr>
          <w:rFonts w:ascii="Times New Roman" w:hAnsi="Times New Roman"/>
          <w:sz w:val="24"/>
          <w:szCs w:val="24"/>
        </w:rPr>
        <w:t xml:space="preserve"> мм)</w:t>
      </w:r>
      <w:r w:rsidRPr="00771FF6">
        <w:rPr>
          <w:rFonts w:ascii="Times New Roman" w:hAnsi="Times New Roman"/>
          <w:sz w:val="24"/>
          <w:szCs w:val="24"/>
        </w:rPr>
        <w:t>, що підтверджується негативним висновком товариства з обмеженою відповідальністю «БІЛОЦ</w:t>
      </w:r>
      <w:r w:rsidR="00FE7B23">
        <w:rPr>
          <w:rFonts w:ascii="Times New Roman" w:hAnsi="Times New Roman"/>
          <w:sz w:val="24"/>
          <w:szCs w:val="24"/>
        </w:rPr>
        <w:t>ЕРКІВВОДА» № 1-04/02-3062 від 29</w:t>
      </w:r>
      <w:r w:rsidRPr="00771FF6">
        <w:rPr>
          <w:rFonts w:ascii="Times New Roman" w:hAnsi="Times New Roman"/>
          <w:sz w:val="24"/>
          <w:szCs w:val="24"/>
        </w:rPr>
        <w:t xml:space="preserve">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підставі абз. 3 п. 5 </w:t>
      </w:r>
      <w:r w:rsidRPr="00771FF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771FF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771FF6">
        <w:rPr>
          <w:rFonts w:ascii="Times New Roman" w:hAnsi="Times New Roman"/>
          <w:sz w:val="24"/>
          <w:szCs w:val="24"/>
        </w:rPr>
        <w:tab/>
      </w:r>
    </w:p>
    <w:p w:rsidR="00771FF6" w:rsidRPr="00771FF6" w:rsidRDefault="00771FF6" w:rsidP="00EC35AD">
      <w:pPr>
        <w:numPr>
          <w:ilvl w:val="0"/>
          <w:numId w:val="16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FF6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EC35AD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771FF6">
        <w:rPr>
          <w:rFonts w:ascii="Times New Roman" w:hAnsi="Times New Roman"/>
          <w:sz w:val="24"/>
          <w:szCs w:val="24"/>
        </w:rPr>
        <w:t>В.</w:t>
      </w:r>
    </w:p>
    <w:p w:rsidR="005C5229" w:rsidRPr="00771FF6" w:rsidRDefault="005C5229" w:rsidP="005C5229">
      <w:pPr>
        <w:jc w:val="both"/>
        <w:rPr>
          <w:rFonts w:ascii="Times New Roman" w:hAnsi="Times New Roman"/>
          <w:sz w:val="24"/>
          <w:szCs w:val="24"/>
        </w:rPr>
      </w:pPr>
    </w:p>
    <w:p w:rsidR="005C5229" w:rsidRPr="00771FF6" w:rsidRDefault="005C5229" w:rsidP="005C5229">
      <w:pPr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771FF6">
        <w:rPr>
          <w:rFonts w:ascii="Times New Roman" w:hAnsi="Times New Roman"/>
          <w:sz w:val="24"/>
          <w:szCs w:val="24"/>
          <w:lang w:val="ru-RU"/>
        </w:rPr>
        <w:t>М</w:t>
      </w:r>
      <w:r w:rsidRPr="00771FF6">
        <w:rPr>
          <w:rFonts w:ascii="Times New Roman" w:hAnsi="Times New Roman"/>
          <w:sz w:val="24"/>
          <w:szCs w:val="24"/>
        </w:rPr>
        <w:t>іський  голова</w:t>
      </w:r>
      <w:r w:rsidR="00657777" w:rsidRPr="00771FF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771FF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EC3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D3" w:rsidRDefault="00AB66D3" w:rsidP="005717B4">
      <w:r>
        <w:separator/>
      </w:r>
    </w:p>
  </w:endnote>
  <w:endnote w:type="continuationSeparator" w:id="0">
    <w:p w:rsidR="00AB66D3" w:rsidRDefault="00AB66D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D3" w:rsidRDefault="00AB66D3" w:rsidP="005717B4">
      <w:r>
        <w:separator/>
      </w:r>
    </w:p>
  </w:footnote>
  <w:footnote w:type="continuationSeparator" w:id="0">
    <w:p w:rsidR="00AB66D3" w:rsidRDefault="00AB66D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802BF"/>
    <w:multiLevelType w:val="hybridMultilevel"/>
    <w:tmpl w:val="EE0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25D1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16C94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17243"/>
    <w:rsid w:val="00220E44"/>
    <w:rsid w:val="00226D2A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7206B"/>
    <w:rsid w:val="00380E79"/>
    <w:rsid w:val="00391F7A"/>
    <w:rsid w:val="0039533B"/>
    <w:rsid w:val="003A027A"/>
    <w:rsid w:val="003E0D97"/>
    <w:rsid w:val="003F25AE"/>
    <w:rsid w:val="003F7F49"/>
    <w:rsid w:val="004010DB"/>
    <w:rsid w:val="00412AEA"/>
    <w:rsid w:val="004204F4"/>
    <w:rsid w:val="00425ECE"/>
    <w:rsid w:val="00427ABA"/>
    <w:rsid w:val="00430D4D"/>
    <w:rsid w:val="004530C7"/>
    <w:rsid w:val="0047009E"/>
    <w:rsid w:val="00477F44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571E"/>
    <w:rsid w:val="0056301D"/>
    <w:rsid w:val="005671BE"/>
    <w:rsid w:val="005717B4"/>
    <w:rsid w:val="00592F8F"/>
    <w:rsid w:val="005A751A"/>
    <w:rsid w:val="005B4E6B"/>
    <w:rsid w:val="005C5229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4917"/>
    <w:rsid w:val="006A426C"/>
    <w:rsid w:val="006B3973"/>
    <w:rsid w:val="006F1990"/>
    <w:rsid w:val="006F3B4F"/>
    <w:rsid w:val="007053F5"/>
    <w:rsid w:val="007110DA"/>
    <w:rsid w:val="00716780"/>
    <w:rsid w:val="007236CB"/>
    <w:rsid w:val="0075480E"/>
    <w:rsid w:val="00771FF6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020EA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90900"/>
    <w:rsid w:val="00AA6AB2"/>
    <w:rsid w:val="00AB66D3"/>
    <w:rsid w:val="00AB7C42"/>
    <w:rsid w:val="00AD7A3B"/>
    <w:rsid w:val="00AF4371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C35AD"/>
    <w:rsid w:val="00ED1C0A"/>
    <w:rsid w:val="00F103A4"/>
    <w:rsid w:val="00F10BD7"/>
    <w:rsid w:val="00F30F0D"/>
    <w:rsid w:val="00F32F81"/>
    <w:rsid w:val="00F344DF"/>
    <w:rsid w:val="00F479F0"/>
    <w:rsid w:val="00F53F4D"/>
    <w:rsid w:val="00FB0475"/>
    <w:rsid w:val="00FB79CB"/>
    <w:rsid w:val="00FE097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CEE9-D4BC-43B1-B0CC-5BF2EA1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15A3-F7EF-4373-95C8-6A8715B5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2018-12-05T13:25:00Z</dcterms:created>
  <dcterms:modified xsi:type="dcterms:W3CDTF">2018-12-05T13:25:00Z</dcterms:modified>
</cp:coreProperties>
</file>