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</w:p>
    <w:p w:rsidR="00FE05D3" w:rsidRDefault="00FE05D3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05D3" w:rsidRPr="003E71B2" w:rsidRDefault="00FE05D3" w:rsidP="00657777">
      <w:pPr>
        <w:rPr>
          <w:rFonts w:ascii="Times New Roman" w:hAnsi="Times New Roman"/>
          <w:sz w:val="24"/>
          <w:szCs w:val="24"/>
        </w:rPr>
      </w:pPr>
    </w:p>
    <w:p w:rsidR="000336A5" w:rsidRPr="000336A5" w:rsidRDefault="000336A5" w:rsidP="00FE05D3">
      <w:pPr>
        <w:tabs>
          <w:tab w:val="left" w:pos="6810"/>
        </w:tabs>
        <w:ind w:right="2550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«КПГ- СЕРВІС» щодо надання дозволу на розміщення об’єкта зовнішньої реклами (</w:t>
      </w:r>
      <w:r w:rsidR="00262F3B">
        <w:rPr>
          <w:rFonts w:ascii="Times New Roman" w:hAnsi="Times New Roman"/>
          <w:sz w:val="24"/>
          <w:szCs w:val="24"/>
        </w:rPr>
        <w:t xml:space="preserve">вул. </w:t>
      </w:r>
      <w:r w:rsidR="00B350CE">
        <w:rPr>
          <w:rFonts w:ascii="Times New Roman" w:hAnsi="Times New Roman"/>
          <w:sz w:val="24"/>
          <w:szCs w:val="24"/>
        </w:rPr>
        <w:t>Січневого прориву, в районі будинку № 27</w:t>
      </w:r>
      <w:r w:rsidR="00262F3B">
        <w:rPr>
          <w:rFonts w:ascii="Times New Roman" w:hAnsi="Times New Roman"/>
          <w:sz w:val="24"/>
          <w:szCs w:val="24"/>
        </w:rPr>
        <w:t>)</w:t>
      </w:r>
    </w:p>
    <w:p w:rsidR="00233937" w:rsidRPr="000336A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262F3B" w:rsidRDefault="00486D7E" w:rsidP="00FE05D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336A5">
        <w:rPr>
          <w:rFonts w:ascii="Times New Roman" w:hAnsi="Times New Roman"/>
          <w:sz w:val="24"/>
          <w:szCs w:val="24"/>
        </w:rPr>
        <w:t>ло</w:t>
      </w:r>
      <w:r w:rsidR="00CA7D7B" w:rsidRPr="000336A5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0336A5">
        <w:rPr>
          <w:rFonts w:ascii="Times New Roman" w:hAnsi="Times New Roman"/>
          <w:sz w:val="24"/>
          <w:szCs w:val="24"/>
        </w:rPr>
        <w:t xml:space="preserve"> 27</w:t>
      </w:r>
      <w:r w:rsidR="00A06021" w:rsidRPr="000336A5">
        <w:rPr>
          <w:rFonts w:ascii="Times New Roman" w:hAnsi="Times New Roman"/>
          <w:sz w:val="24"/>
          <w:szCs w:val="24"/>
        </w:rPr>
        <w:t xml:space="preserve"> </w:t>
      </w:r>
      <w:r w:rsidR="003E71B2" w:rsidRPr="000336A5">
        <w:rPr>
          <w:rFonts w:ascii="Times New Roman" w:hAnsi="Times New Roman"/>
          <w:sz w:val="24"/>
          <w:szCs w:val="24"/>
        </w:rPr>
        <w:t>грудня</w:t>
      </w:r>
      <w:r w:rsidR="007F0383" w:rsidRPr="000336A5">
        <w:rPr>
          <w:rFonts w:ascii="Times New Roman" w:hAnsi="Times New Roman"/>
          <w:sz w:val="24"/>
          <w:szCs w:val="24"/>
        </w:rPr>
        <w:t xml:space="preserve"> 2018</w:t>
      </w:r>
      <w:r w:rsidR="00642D91" w:rsidRPr="000336A5">
        <w:rPr>
          <w:rFonts w:ascii="Times New Roman" w:hAnsi="Times New Roman"/>
          <w:sz w:val="24"/>
          <w:szCs w:val="24"/>
        </w:rPr>
        <w:t xml:space="preserve"> року № 15/</w:t>
      </w:r>
      <w:r w:rsidR="00B350CE">
        <w:rPr>
          <w:rFonts w:ascii="Times New Roman" w:hAnsi="Times New Roman"/>
          <w:sz w:val="24"/>
          <w:szCs w:val="24"/>
        </w:rPr>
        <w:t>1268</w:t>
      </w:r>
      <w:r w:rsidR="004E7846" w:rsidRPr="000336A5">
        <w:rPr>
          <w:rFonts w:ascii="Times New Roman" w:hAnsi="Times New Roman"/>
          <w:sz w:val="24"/>
          <w:szCs w:val="24"/>
        </w:rPr>
        <w:t>-Р</w:t>
      </w:r>
      <w:r w:rsidR="005F0DF3" w:rsidRPr="000336A5">
        <w:rPr>
          <w:rFonts w:ascii="Times New Roman" w:hAnsi="Times New Roman"/>
          <w:sz w:val="24"/>
          <w:szCs w:val="24"/>
        </w:rPr>
        <w:t xml:space="preserve"> </w:t>
      </w:r>
      <w:r w:rsidR="000336A5" w:rsidRPr="000336A5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0336A5" w:rsidRPr="000336A5">
        <w:rPr>
          <w:rFonts w:ascii="Times New Roman" w:hAnsi="Times New Roman"/>
          <w:sz w:val="24"/>
          <w:szCs w:val="24"/>
          <w:lang w:val="en-US"/>
        </w:rPr>
        <w:t>KV</w:t>
      </w:r>
      <w:r w:rsidR="000336A5" w:rsidRPr="000336A5">
        <w:rPr>
          <w:rFonts w:ascii="Times New Roman" w:hAnsi="Times New Roman"/>
          <w:sz w:val="24"/>
          <w:szCs w:val="24"/>
        </w:rPr>
        <w:t>-</w:t>
      </w:r>
      <w:r w:rsidR="000336A5" w:rsidRPr="000336A5">
        <w:rPr>
          <w:rFonts w:ascii="Times New Roman" w:hAnsi="Times New Roman"/>
          <w:sz w:val="24"/>
          <w:szCs w:val="24"/>
          <w:lang w:val="en-US"/>
        </w:rPr>
        <w:t>Cn</w:t>
      </w:r>
      <w:r w:rsidR="00CE2B88">
        <w:rPr>
          <w:rFonts w:ascii="Times New Roman" w:hAnsi="Times New Roman"/>
          <w:sz w:val="24"/>
          <w:szCs w:val="24"/>
        </w:rPr>
        <w:t xml:space="preserve">-15530-1218 від 17 грудня </w:t>
      </w:r>
      <w:r w:rsidR="000336A5" w:rsidRPr="000336A5">
        <w:rPr>
          <w:rFonts w:ascii="Times New Roman" w:hAnsi="Times New Roman"/>
          <w:sz w:val="24"/>
          <w:szCs w:val="24"/>
        </w:rPr>
        <w:t>2018 року</w:t>
      </w:r>
      <w:r w:rsidR="00A7455A" w:rsidRPr="000336A5">
        <w:rPr>
          <w:rFonts w:ascii="Times New Roman" w:hAnsi="Times New Roman"/>
          <w:sz w:val="24"/>
          <w:szCs w:val="24"/>
        </w:rPr>
        <w:t xml:space="preserve">, </w:t>
      </w:r>
      <w:r w:rsidR="003E71B2" w:rsidRPr="000336A5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0336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336A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336A5">
        <w:rPr>
          <w:rFonts w:ascii="Times New Roman" w:hAnsi="Times New Roman"/>
          <w:sz w:val="24"/>
          <w:szCs w:val="24"/>
        </w:rPr>
        <w:t>,</w:t>
      </w:r>
      <w:r w:rsidR="00920082" w:rsidRPr="000336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336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0336A5">
        <w:rPr>
          <w:rFonts w:ascii="Times New Roman" w:hAnsi="Times New Roman"/>
          <w:sz w:val="24"/>
          <w:szCs w:val="24"/>
        </w:rPr>
        <w:t>нкту 13 пункту «а»</w:t>
      </w:r>
      <w:r w:rsidR="00657777" w:rsidRPr="000336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336A5">
        <w:rPr>
          <w:rFonts w:ascii="Times New Roman" w:hAnsi="Times New Roman"/>
          <w:sz w:val="24"/>
          <w:szCs w:val="24"/>
        </w:rPr>
        <w:t>, статті 73</w:t>
      </w:r>
      <w:r w:rsidR="009C61E0" w:rsidRPr="000336A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336A5">
        <w:rPr>
          <w:rFonts w:ascii="Times New Roman" w:hAnsi="Times New Roman"/>
          <w:sz w:val="24"/>
          <w:szCs w:val="24"/>
        </w:rPr>
        <w:t>Про м</w:t>
      </w:r>
      <w:r w:rsidR="009C61E0" w:rsidRPr="000336A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336A5">
        <w:rPr>
          <w:rFonts w:ascii="Times New Roman" w:hAnsi="Times New Roman"/>
          <w:sz w:val="24"/>
          <w:szCs w:val="24"/>
        </w:rPr>
        <w:t xml:space="preserve">, </w:t>
      </w:r>
      <w:r w:rsidR="000C78AE" w:rsidRPr="00262F3B">
        <w:rPr>
          <w:rFonts w:ascii="Times New Roman" w:hAnsi="Times New Roman"/>
          <w:sz w:val="24"/>
          <w:szCs w:val="24"/>
        </w:rPr>
        <w:t>Типових правил</w:t>
      </w:r>
      <w:r w:rsidR="00920082" w:rsidRPr="00262F3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62F3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62F3B">
        <w:rPr>
          <w:rFonts w:ascii="Times New Roman" w:hAnsi="Times New Roman"/>
          <w:sz w:val="24"/>
          <w:szCs w:val="24"/>
        </w:rPr>
        <w:t>,</w:t>
      </w:r>
      <w:r w:rsidR="004971C6" w:rsidRPr="00262F3B">
        <w:rPr>
          <w:rFonts w:ascii="Times New Roman" w:hAnsi="Times New Roman"/>
          <w:sz w:val="24"/>
          <w:szCs w:val="24"/>
        </w:rPr>
        <w:t xml:space="preserve"> </w:t>
      </w:r>
      <w:r w:rsidR="00CB0FD7" w:rsidRPr="00262F3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62F3B">
        <w:rPr>
          <w:rFonts w:ascii="Times New Roman" w:hAnsi="Times New Roman"/>
          <w:sz w:val="24"/>
          <w:szCs w:val="24"/>
        </w:rPr>
        <w:t>»</w:t>
      </w:r>
      <w:r w:rsidR="00495B63" w:rsidRPr="00262F3B">
        <w:rPr>
          <w:rFonts w:ascii="Times New Roman" w:hAnsi="Times New Roman"/>
          <w:sz w:val="24"/>
          <w:szCs w:val="24"/>
        </w:rPr>
        <w:t>,</w:t>
      </w:r>
      <w:r w:rsidR="00920082" w:rsidRPr="00262F3B">
        <w:rPr>
          <w:rFonts w:ascii="Times New Roman" w:hAnsi="Times New Roman"/>
          <w:sz w:val="24"/>
          <w:szCs w:val="24"/>
        </w:rPr>
        <w:t xml:space="preserve"> </w:t>
      </w:r>
      <w:r w:rsidR="00657777" w:rsidRPr="00262F3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62F3B" w:rsidRPr="00262F3B" w:rsidRDefault="00262F3B" w:rsidP="00FE05D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3B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«КПГ-СЕРВІС»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</w:t>
      </w:r>
      <w:r w:rsidR="00B350CE">
        <w:rPr>
          <w:rFonts w:ascii="Times New Roman" w:hAnsi="Times New Roman"/>
          <w:sz w:val="24"/>
          <w:szCs w:val="24"/>
        </w:rPr>
        <w:t>а адресою: вул. Січневого прориву, в районі будинку № 27</w:t>
      </w:r>
    </w:p>
    <w:p w:rsidR="00262F3B" w:rsidRPr="00262F3B" w:rsidRDefault="00262F3B" w:rsidP="00FE05D3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3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E05D3" w:rsidRPr="000336A5" w:rsidRDefault="00FE05D3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0336A5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336A5">
        <w:rPr>
          <w:rFonts w:ascii="Times New Roman" w:hAnsi="Times New Roman"/>
          <w:sz w:val="24"/>
          <w:szCs w:val="24"/>
          <w:lang w:val="ru-RU"/>
        </w:rPr>
        <w:t>М</w:t>
      </w:r>
      <w:r w:rsidRPr="000336A5">
        <w:rPr>
          <w:rFonts w:ascii="Times New Roman" w:hAnsi="Times New Roman"/>
          <w:sz w:val="24"/>
          <w:szCs w:val="24"/>
        </w:rPr>
        <w:t>іський  голова</w:t>
      </w:r>
      <w:r w:rsidR="00657777" w:rsidRPr="000336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336A5">
        <w:rPr>
          <w:rFonts w:ascii="Times New Roman" w:hAnsi="Times New Roman"/>
          <w:sz w:val="24"/>
          <w:szCs w:val="24"/>
        </w:rPr>
        <w:t xml:space="preserve">                  </w:t>
      </w:r>
      <w:r w:rsidRPr="000336A5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0336A5" w:rsidSect="00FE0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95" w:rsidRDefault="00F31095" w:rsidP="005717B4">
      <w:r>
        <w:separator/>
      </w:r>
    </w:p>
  </w:endnote>
  <w:endnote w:type="continuationSeparator" w:id="0">
    <w:p w:rsidR="00F31095" w:rsidRDefault="00F3109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95" w:rsidRDefault="00F31095" w:rsidP="005717B4">
      <w:r>
        <w:separator/>
      </w:r>
    </w:p>
  </w:footnote>
  <w:footnote w:type="continuationSeparator" w:id="0">
    <w:p w:rsidR="00F31095" w:rsidRDefault="00F3109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36A5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3F25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62F3B"/>
    <w:rsid w:val="002807B9"/>
    <w:rsid w:val="0028082A"/>
    <w:rsid w:val="002A4613"/>
    <w:rsid w:val="002C6754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4A5D"/>
    <w:rsid w:val="003E71B2"/>
    <w:rsid w:val="003F0AB5"/>
    <w:rsid w:val="003F25AE"/>
    <w:rsid w:val="003F7F49"/>
    <w:rsid w:val="004010DB"/>
    <w:rsid w:val="0041138A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4332F"/>
    <w:rsid w:val="00657777"/>
    <w:rsid w:val="00681501"/>
    <w:rsid w:val="006A426C"/>
    <w:rsid w:val="006B3973"/>
    <w:rsid w:val="006F1990"/>
    <w:rsid w:val="007110DA"/>
    <w:rsid w:val="007236CB"/>
    <w:rsid w:val="0075480E"/>
    <w:rsid w:val="007602D1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757F0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140F"/>
    <w:rsid w:val="00B25FD8"/>
    <w:rsid w:val="00B26FBA"/>
    <w:rsid w:val="00B27629"/>
    <w:rsid w:val="00B350CE"/>
    <w:rsid w:val="00B37A23"/>
    <w:rsid w:val="00B656D5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46C37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E1FE4"/>
    <w:rsid w:val="00CE2B88"/>
    <w:rsid w:val="00CF2999"/>
    <w:rsid w:val="00CF6E6D"/>
    <w:rsid w:val="00D0249D"/>
    <w:rsid w:val="00D15633"/>
    <w:rsid w:val="00D52714"/>
    <w:rsid w:val="00D53ABC"/>
    <w:rsid w:val="00D604BC"/>
    <w:rsid w:val="00D7035D"/>
    <w:rsid w:val="00D8742F"/>
    <w:rsid w:val="00DD6691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1095"/>
    <w:rsid w:val="00F32F81"/>
    <w:rsid w:val="00F344DF"/>
    <w:rsid w:val="00F479F0"/>
    <w:rsid w:val="00F53F4D"/>
    <w:rsid w:val="00F60A3B"/>
    <w:rsid w:val="00FA6A60"/>
    <w:rsid w:val="00FB0475"/>
    <w:rsid w:val="00FB79CB"/>
    <w:rsid w:val="00FE05D3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CFBA"/>
  <w15:docId w15:val="{F8C47F76-71E7-4100-ACD0-760B9E2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1B87-BEEF-44A5-BCBF-9CF4DFBA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2019-01-08T10:27:00Z</dcterms:created>
  <dcterms:modified xsi:type="dcterms:W3CDTF">2019-01-08T10:27:00Z</dcterms:modified>
</cp:coreProperties>
</file>