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2ECA" w:rsidRDefault="00BA2ECA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2ECA" w:rsidRDefault="00BA2ECA" w:rsidP="001670DB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0DB" w:rsidRDefault="001670DB" w:rsidP="00BA2ECA">
      <w:pPr>
        <w:tabs>
          <w:tab w:val="left" w:pos="6570"/>
        </w:tabs>
        <w:ind w:right="2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</w:t>
      </w:r>
      <w:r w:rsidR="00F75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bookmarkStart w:id="0" w:name="_GoBack"/>
      <w:r w:rsidR="002A34C0">
        <w:rPr>
          <w:rFonts w:ascii="Times New Roman" w:hAnsi="Times New Roman"/>
          <w:sz w:val="24"/>
          <w:szCs w:val="24"/>
        </w:rPr>
        <w:t>вул. Ярослава Мудрого, навпроти торгово-розважального центру «Гермес»</w:t>
      </w:r>
      <w:r>
        <w:rPr>
          <w:rFonts w:ascii="Times New Roman" w:hAnsi="Times New Roman"/>
          <w:sz w:val="24"/>
          <w:szCs w:val="24"/>
        </w:rPr>
        <w:t>)</w:t>
      </w:r>
      <w:bookmarkEnd w:id="0"/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F75BC3">
        <w:rPr>
          <w:rFonts w:ascii="Times New Roman" w:hAnsi="Times New Roman"/>
          <w:sz w:val="24"/>
          <w:szCs w:val="24"/>
        </w:rPr>
        <w:t>18 листопада 2019 року № 15/13</w:t>
      </w:r>
      <w:r w:rsidR="002A34C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-Р, висновки комунального підприємства Білоцерківської міської ради «Білоцерківтепломережа» № 1893 від 15 листопада 2019 року, департаменту житлово-комунального господарства Білоцерківської міської ради № 2327 від 18 листопада 2019 року, при</w:t>
      </w:r>
      <w:r w:rsidR="00671B1C">
        <w:rPr>
          <w:rFonts w:ascii="Times New Roman" w:hAnsi="Times New Roman"/>
          <w:sz w:val="24"/>
          <w:szCs w:val="24"/>
        </w:rPr>
        <w:t>ватного акціонерного товариства</w:t>
      </w:r>
      <w:r>
        <w:rPr>
          <w:rFonts w:ascii="Times New Roman" w:hAnsi="Times New Roman"/>
          <w:sz w:val="24"/>
          <w:szCs w:val="24"/>
        </w:rPr>
        <w:t xml:space="preserve"> «КИЇВОБЛЕНЕРГО» Білоцерківського районного підрозділу № 3</w:t>
      </w:r>
      <w:r w:rsidR="000376FA" w:rsidRPr="000376FA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0376FA" w:rsidRPr="000376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листопада 2019 року, товариства з обмеженою відповідальністю «БІЛОЦЕРКІВВОДА» № 1-04/23-3698 від 18 листопада 2019 року, </w:t>
      </w:r>
      <w:r w:rsidR="00032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2D06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670DB" w:rsidRDefault="001670DB" w:rsidP="001670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322F5" w:rsidRPr="002A34C0" w:rsidRDefault="002A34C0" w:rsidP="002A34C0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674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двостороннім рекламним щитом, розміром рекламного поля 3,0*6,0 м, загальною рекламною площею 36,0 кв. м, розміщена за адресою: </w:t>
      </w:r>
      <w:r>
        <w:rPr>
          <w:rFonts w:ascii="Times New Roman" w:hAnsi="Times New Roman"/>
          <w:sz w:val="24"/>
          <w:szCs w:val="24"/>
        </w:rPr>
        <w:t>вул. Ярослава Мудрого, навпроти торгово-розважального центру «Гермес», оскільки місце розташування рекламної конструкції знаходиться в санітарно-захисній зоні централізованих мереж водопостачання та водовідведення, про що свідчить висновок товариства з обмеженою відповідальністю «БІЛОЦЕРКІВВОДА» № 1-04/233698 від 18 листопада 2019 року,</w:t>
      </w:r>
      <w:r w:rsidR="000376FA" w:rsidRPr="000376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0674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ч. 5 </w:t>
      </w:r>
      <w:r w:rsidRPr="0080067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800674">
        <w:rPr>
          <w:rFonts w:ascii="Times New Roman" w:hAnsi="Times New Roman"/>
          <w:sz w:val="24"/>
          <w:szCs w:val="24"/>
        </w:rPr>
        <w:t xml:space="preserve">«Про дозвільну систему у </w:t>
      </w:r>
      <w:r>
        <w:rPr>
          <w:rFonts w:ascii="Times New Roman" w:hAnsi="Times New Roman"/>
          <w:sz w:val="24"/>
          <w:szCs w:val="24"/>
        </w:rPr>
        <w:t>сфері господарської діяльності»</w:t>
      </w:r>
      <w:r w:rsidR="002D0677" w:rsidRPr="002A34C0">
        <w:rPr>
          <w:rFonts w:ascii="Times New Roman" w:hAnsi="Times New Roman"/>
          <w:sz w:val="24"/>
          <w:szCs w:val="24"/>
        </w:rPr>
        <w:t>.</w:t>
      </w:r>
    </w:p>
    <w:p w:rsidR="002C30A5" w:rsidRPr="002C30A5" w:rsidRDefault="002C30A5" w:rsidP="002C30A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322F5" w:rsidRPr="002E7B67" w:rsidRDefault="000322F5" w:rsidP="000322F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B67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BA2ECA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2E7B67">
        <w:rPr>
          <w:rFonts w:ascii="Times New Roman" w:hAnsi="Times New Roman"/>
          <w:sz w:val="24"/>
          <w:szCs w:val="24"/>
        </w:rPr>
        <w:t>В.</w:t>
      </w:r>
    </w:p>
    <w:p w:rsidR="001670DB" w:rsidRDefault="001670DB" w:rsidP="001670DB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Default="001670DB" w:rsidP="001670D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іський  голова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1606CE" w:rsidRPr="001670DB" w:rsidRDefault="001606CE" w:rsidP="001670DB"/>
    <w:sectPr w:rsidR="001606CE" w:rsidRPr="001670DB" w:rsidSect="002C30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92" w:rsidRDefault="002A3992" w:rsidP="005717B4">
      <w:r>
        <w:separator/>
      </w:r>
    </w:p>
  </w:endnote>
  <w:endnote w:type="continuationSeparator" w:id="0">
    <w:p w:rsidR="002A3992" w:rsidRDefault="002A399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92" w:rsidRDefault="002A3992" w:rsidP="005717B4">
      <w:r>
        <w:separator/>
      </w:r>
    </w:p>
  </w:footnote>
  <w:footnote w:type="continuationSeparator" w:id="0">
    <w:p w:rsidR="002A3992" w:rsidRDefault="002A399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376FA"/>
    <w:rsid w:val="000444D3"/>
    <w:rsid w:val="0005223C"/>
    <w:rsid w:val="00054B5D"/>
    <w:rsid w:val="00057D2B"/>
    <w:rsid w:val="000649BB"/>
    <w:rsid w:val="00092271"/>
    <w:rsid w:val="000954C8"/>
    <w:rsid w:val="000B2000"/>
    <w:rsid w:val="000C16F4"/>
    <w:rsid w:val="000C78AE"/>
    <w:rsid w:val="000E1BBE"/>
    <w:rsid w:val="000E2757"/>
    <w:rsid w:val="00127DA9"/>
    <w:rsid w:val="001347C7"/>
    <w:rsid w:val="001450F6"/>
    <w:rsid w:val="001606CE"/>
    <w:rsid w:val="00162970"/>
    <w:rsid w:val="001670DB"/>
    <w:rsid w:val="00171B23"/>
    <w:rsid w:val="00175DF4"/>
    <w:rsid w:val="001876A7"/>
    <w:rsid w:val="00190821"/>
    <w:rsid w:val="001D469B"/>
    <w:rsid w:val="001E0D02"/>
    <w:rsid w:val="001F2746"/>
    <w:rsid w:val="001F7555"/>
    <w:rsid w:val="002019FE"/>
    <w:rsid w:val="00213029"/>
    <w:rsid w:val="00220E44"/>
    <w:rsid w:val="002233E5"/>
    <w:rsid w:val="00224BE4"/>
    <w:rsid w:val="00231EF1"/>
    <w:rsid w:val="00241F28"/>
    <w:rsid w:val="002438E6"/>
    <w:rsid w:val="00251787"/>
    <w:rsid w:val="0028082A"/>
    <w:rsid w:val="002A34C0"/>
    <w:rsid w:val="002A3992"/>
    <w:rsid w:val="002C30A5"/>
    <w:rsid w:val="002D0677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61548"/>
    <w:rsid w:val="0038519F"/>
    <w:rsid w:val="00391F7A"/>
    <w:rsid w:val="0039533B"/>
    <w:rsid w:val="003A027A"/>
    <w:rsid w:val="003A26F4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16BA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97B96"/>
    <w:rsid w:val="005A751A"/>
    <w:rsid w:val="005D3D2F"/>
    <w:rsid w:val="005D7181"/>
    <w:rsid w:val="005E7AE8"/>
    <w:rsid w:val="00600A45"/>
    <w:rsid w:val="00615A12"/>
    <w:rsid w:val="00634500"/>
    <w:rsid w:val="00642D91"/>
    <w:rsid w:val="00657777"/>
    <w:rsid w:val="00671B1C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6254F"/>
    <w:rsid w:val="009835C9"/>
    <w:rsid w:val="009960E2"/>
    <w:rsid w:val="009B6209"/>
    <w:rsid w:val="009C0679"/>
    <w:rsid w:val="009C61E0"/>
    <w:rsid w:val="009E5C21"/>
    <w:rsid w:val="00A12793"/>
    <w:rsid w:val="00A160ED"/>
    <w:rsid w:val="00A26D66"/>
    <w:rsid w:val="00A338AE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8160E"/>
    <w:rsid w:val="00BA2ECA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050A7"/>
    <w:rsid w:val="00E261D7"/>
    <w:rsid w:val="00E27F22"/>
    <w:rsid w:val="00E32CF1"/>
    <w:rsid w:val="00E54F9F"/>
    <w:rsid w:val="00E57F43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75BC3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34C9-93EE-40E8-A43B-E5A599D6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0DB4-ADD3-4202-BC39-C9A10CCD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2019-11-28T08:38:00Z</dcterms:created>
  <dcterms:modified xsi:type="dcterms:W3CDTF">2019-11-28T08:38:00Z</dcterms:modified>
</cp:coreProperties>
</file>