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9146AA" w:rsidRPr="009146AA" w:rsidRDefault="009146AA" w:rsidP="001670DB">
      <w:pPr>
        <w:ind w:firstLine="709"/>
        <w:jc w:val="both"/>
        <w:rPr>
          <w:rFonts w:ascii="Times New Roman" w:hAnsi="Times New Roman"/>
          <w:color w:val="000000" w:themeColor="text1"/>
          <w:sz w:val="24"/>
          <w:szCs w:val="24"/>
        </w:rPr>
      </w:pPr>
    </w:p>
    <w:p w:rsidR="001670DB" w:rsidRPr="009146AA" w:rsidRDefault="001670DB" w:rsidP="001670DB">
      <w:pPr>
        <w:ind w:firstLine="709"/>
        <w:jc w:val="both"/>
        <w:rPr>
          <w:rFonts w:ascii="Times New Roman" w:hAnsi="Times New Roman"/>
          <w:color w:val="000000" w:themeColor="text1"/>
          <w:sz w:val="24"/>
          <w:szCs w:val="24"/>
        </w:rPr>
      </w:pPr>
    </w:p>
    <w:p w:rsidR="009146AA" w:rsidRPr="009146AA" w:rsidRDefault="009146AA" w:rsidP="001670DB">
      <w:pPr>
        <w:ind w:firstLine="709"/>
        <w:jc w:val="both"/>
        <w:rPr>
          <w:rFonts w:ascii="Times New Roman" w:hAnsi="Times New Roman"/>
          <w:color w:val="000000" w:themeColor="text1"/>
          <w:sz w:val="24"/>
          <w:szCs w:val="24"/>
        </w:rPr>
      </w:pPr>
    </w:p>
    <w:p w:rsidR="00AB6527" w:rsidRPr="009146AA" w:rsidRDefault="00AB6527" w:rsidP="00AB6527">
      <w:pPr>
        <w:tabs>
          <w:tab w:val="left" w:pos="6570"/>
          <w:tab w:val="left" w:pos="7088"/>
        </w:tabs>
        <w:ind w:right="2834"/>
        <w:jc w:val="both"/>
        <w:rPr>
          <w:rFonts w:ascii="Times New Roman" w:hAnsi="Times New Roman"/>
          <w:color w:val="000000" w:themeColor="text1"/>
          <w:sz w:val="24"/>
          <w:szCs w:val="24"/>
        </w:rPr>
      </w:pPr>
      <w:r w:rsidRPr="009146AA">
        <w:rPr>
          <w:rFonts w:ascii="Times New Roman" w:hAnsi="Times New Roman"/>
          <w:color w:val="000000" w:themeColor="text1"/>
          <w:sz w:val="24"/>
          <w:szCs w:val="24"/>
        </w:rPr>
        <w:t>Про розгляд заяви приватного підприємства «Алтай-Груп» щодо надання дозволу на розміщення об’єкта зовнішньої реклами (</w:t>
      </w:r>
      <w:r w:rsidR="00E13AAE" w:rsidRPr="009146AA">
        <w:rPr>
          <w:rFonts w:ascii="Times New Roman" w:hAnsi="Times New Roman"/>
          <w:sz w:val="24"/>
          <w:szCs w:val="24"/>
        </w:rPr>
        <w:t>бульвар Олександрійський, 10</w:t>
      </w:r>
      <w:r w:rsidRPr="009146AA">
        <w:rPr>
          <w:rFonts w:ascii="Times New Roman" w:hAnsi="Times New Roman"/>
          <w:color w:val="000000" w:themeColor="text1"/>
          <w:sz w:val="24"/>
          <w:szCs w:val="24"/>
        </w:rPr>
        <w:t>)</w:t>
      </w:r>
    </w:p>
    <w:p w:rsidR="00AB6527" w:rsidRPr="009146AA" w:rsidRDefault="00AB6527" w:rsidP="00AB6527">
      <w:pPr>
        <w:ind w:firstLine="709"/>
        <w:jc w:val="both"/>
        <w:rPr>
          <w:rFonts w:ascii="Times New Roman" w:hAnsi="Times New Roman"/>
          <w:color w:val="000000" w:themeColor="text1"/>
          <w:sz w:val="24"/>
          <w:szCs w:val="24"/>
        </w:rPr>
      </w:pPr>
    </w:p>
    <w:p w:rsidR="00AB6527" w:rsidRPr="009146AA" w:rsidRDefault="00AB6527" w:rsidP="00AB6527">
      <w:pPr>
        <w:ind w:firstLine="709"/>
        <w:jc w:val="both"/>
        <w:rPr>
          <w:rFonts w:ascii="Times New Roman" w:hAnsi="Times New Roman"/>
          <w:color w:val="000000" w:themeColor="text1"/>
          <w:sz w:val="24"/>
          <w:szCs w:val="24"/>
        </w:rPr>
      </w:pPr>
      <w:r w:rsidRPr="009146AA">
        <w:rPr>
          <w:rFonts w:ascii="Times New Roman" w:hAnsi="Times New Roman"/>
          <w:color w:val="000000" w:themeColor="text1"/>
          <w:sz w:val="24"/>
          <w:szCs w:val="24"/>
        </w:rPr>
        <w:t xml:space="preserve">Розглянувши подання управління містобудування та архітектури Білоцерківської </w:t>
      </w:r>
      <w:r w:rsidRPr="009146AA">
        <w:rPr>
          <w:rFonts w:ascii="Times New Roman" w:hAnsi="Times New Roman"/>
          <w:sz w:val="24"/>
          <w:szCs w:val="24"/>
        </w:rPr>
        <w:t xml:space="preserve">міської ради від </w:t>
      </w:r>
      <w:r w:rsidR="003958F8" w:rsidRPr="009146AA">
        <w:rPr>
          <w:rFonts w:ascii="Times New Roman" w:hAnsi="Times New Roman"/>
          <w:sz w:val="24"/>
          <w:szCs w:val="24"/>
        </w:rPr>
        <w:t>17</w:t>
      </w:r>
      <w:r w:rsidRPr="009146AA">
        <w:rPr>
          <w:rFonts w:ascii="Times New Roman" w:hAnsi="Times New Roman"/>
          <w:sz w:val="24"/>
          <w:szCs w:val="24"/>
        </w:rPr>
        <w:t xml:space="preserve"> </w:t>
      </w:r>
      <w:r w:rsidR="003958F8" w:rsidRPr="009146AA">
        <w:rPr>
          <w:rFonts w:ascii="Times New Roman" w:hAnsi="Times New Roman"/>
          <w:sz w:val="24"/>
          <w:szCs w:val="24"/>
        </w:rPr>
        <w:t>лютого</w:t>
      </w:r>
      <w:r w:rsidRPr="009146AA">
        <w:rPr>
          <w:rFonts w:ascii="Times New Roman" w:hAnsi="Times New Roman"/>
          <w:sz w:val="24"/>
          <w:szCs w:val="24"/>
        </w:rPr>
        <w:t xml:space="preserve"> 2020 року № </w:t>
      </w:r>
      <w:r w:rsidR="003958F8" w:rsidRPr="009146AA">
        <w:rPr>
          <w:rFonts w:ascii="Times New Roman" w:hAnsi="Times New Roman"/>
          <w:sz w:val="24"/>
          <w:szCs w:val="24"/>
        </w:rPr>
        <w:t>176</w:t>
      </w:r>
      <w:r w:rsidR="005E46BE" w:rsidRPr="009146AA">
        <w:rPr>
          <w:rFonts w:ascii="Times New Roman" w:hAnsi="Times New Roman"/>
          <w:sz w:val="24"/>
          <w:szCs w:val="24"/>
        </w:rPr>
        <w:t>/01-06</w:t>
      </w:r>
      <w:r w:rsidRPr="009146AA">
        <w:rPr>
          <w:rFonts w:ascii="Times New Roman" w:hAnsi="Times New Roman"/>
          <w:sz w:val="24"/>
          <w:szCs w:val="24"/>
        </w:rPr>
        <w:t xml:space="preserve">, </w:t>
      </w:r>
      <w:r w:rsidR="00E13AAE" w:rsidRPr="009146AA">
        <w:rPr>
          <w:rFonts w:ascii="Times New Roman" w:hAnsi="Times New Roman"/>
          <w:sz w:val="24"/>
          <w:szCs w:val="24"/>
        </w:rPr>
        <w:t>висновки департаменту житлово-комунального господарства Білоцерківської міської ради № 164 від 10 лютого 2020 року, батальйону патрульної поліції в м. Біла Церква управління патрульної поліції у Київській області Департаменту патрульної поліції № 1121/41/40/1/02-2020 від 12 лютого 2020 року, комунального підприємства Білоцерківської міської ради «Білоцерківтепломережа» № 195 від 13 лютого 2020 року, відповідно до ст. 19 Конституції України, Закону України «Про рекламу», ст. 2, ст. 24, пп. 13 п. «а» ст. 30, ст.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Pr="009146AA">
        <w:rPr>
          <w:rFonts w:ascii="Times New Roman" w:hAnsi="Times New Roman"/>
          <w:color w:val="000000" w:themeColor="text1"/>
          <w:sz w:val="24"/>
          <w:szCs w:val="24"/>
        </w:rPr>
        <w:t>, виконавчий комітет міської ради вирішив:</w:t>
      </w:r>
    </w:p>
    <w:p w:rsidR="00AB6527" w:rsidRPr="009146AA" w:rsidRDefault="00AB6527" w:rsidP="00AB6527">
      <w:pPr>
        <w:ind w:firstLine="709"/>
        <w:jc w:val="both"/>
        <w:rPr>
          <w:rFonts w:ascii="Times New Roman" w:hAnsi="Times New Roman"/>
          <w:bCs/>
          <w:color w:val="000000" w:themeColor="text1"/>
          <w:sz w:val="24"/>
          <w:szCs w:val="24"/>
          <w:lang w:eastAsia="uk-UA"/>
        </w:rPr>
      </w:pPr>
    </w:p>
    <w:p w:rsidR="00AB6527" w:rsidRPr="009146AA" w:rsidRDefault="00E13AAE" w:rsidP="009146AA">
      <w:pPr>
        <w:pStyle w:val="a5"/>
        <w:numPr>
          <w:ilvl w:val="0"/>
          <w:numId w:val="11"/>
        </w:numPr>
        <w:tabs>
          <w:tab w:val="left" w:pos="0"/>
          <w:tab w:val="left" w:pos="709"/>
        </w:tabs>
        <w:ind w:left="0" w:firstLine="709"/>
        <w:jc w:val="both"/>
        <w:rPr>
          <w:rFonts w:ascii="Times New Roman" w:hAnsi="Times New Roman"/>
          <w:color w:val="000000" w:themeColor="text1"/>
          <w:sz w:val="24"/>
          <w:szCs w:val="24"/>
        </w:rPr>
      </w:pPr>
      <w:r w:rsidRPr="009146AA">
        <w:rPr>
          <w:rFonts w:ascii="Times New Roman" w:hAnsi="Times New Roman"/>
          <w:sz w:val="24"/>
          <w:szCs w:val="24"/>
        </w:rPr>
        <w:t>Відмовити приватному підприємству «Алтай-Груп» у наданні дозволу на розміщення об’єкту зовнішньої реклами, а саме: спеціальної  металевої конструкції типу «біг-борд» з одностороннім рекламним щитом, розміром рекламного поля 3,0*6,0 м, загальною рекламною площею 18,0 кв. м, терміном на п’ять років по бульвару Олександрійському, 10, відповідно до п. 16, 41, 43 Типових правил розміщення зовнішньої реклами, затверджених постановою Кабінету Міністрів Ук</w:t>
      </w:r>
      <w:r w:rsidR="009146AA">
        <w:rPr>
          <w:rFonts w:ascii="Times New Roman" w:hAnsi="Times New Roman"/>
          <w:sz w:val="24"/>
          <w:szCs w:val="24"/>
        </w:rPr>
        <w:t>раїни від 29 грудня 2003 року № </w:t>
      </w:r>
      <w:r w:rsidRPr="009146AA">
        <w:rPr>
          <w:rFonts w:ascii="Times New Roman" w:hAnsi="Times New Roman"/>
          <w:sz w:val="24"/>
          <w:szCs w:val="24"/>
        </w:rPr>
        <w:t xml:space="preserve">2067, абз. 3 ч. 5 </w:t>
      </w:r>
      <w:r w:rsidRPr="009146AA">
        <w:rPr>
          <w:rFonts w:ascii="Times New Roman" w:hAnsi="Times New Roman"/>
          <w:color w:val="000000"/>
          <w:sz w:val="24"/>
          <w:szCs w:val="24"/>
        </w:rPr>
        <w:t xml:space="preserve">ст. 4-1 Закону України </w:t>
      </w:r>
      <w:r w:rsidRPr="009146AA">
        <w:rPr>
          <w:rFonts w:ascii="Times New Roman" w:hAnsi="Times New Roman"/>
          <w:sz w:val="24"/>
          <w:szCs w:val="24"/>
        </w:rPr>
        <w:t>«Про дозвільну систему у сф</w:t>
      </w:r>
      <w:r w:rsidR="00FD2E05">
        <w:rPr>
          <w:rFonts w:ascii="Times New Roman" w:hAnsi="Times New Roman"/>
          <w:sz w:val="24"/>
          <w:szCs w:val="24"/>
        </w:rPr>
        <w:t>ері господарської діяльності»</w:t>
      </w:r>
      <w:r w:rsidRPr="009146AA">
        <w:rPr>
          <w:rFonts w:ascii="Times New Roman" w:hAnsi="Times New Roman"/>
          <w:sz w:val="24"/>
          <w:szCs w:val="24"/>
        </w:rPr>
        <w:t xml:space="preserve"> на підставі висновку департаменту житлово-комунального господарства</w:t>
      </w:r>
      <w:r w:rsidR="00FD2E05">
        <w:rPr>
          <w:rFonts w:ascii="Times New Roman" w:hAnsi="Times New Roman"/>
          <w:sz w:val="24"/>
          <w:szCs w:val="24"/>
        </w:rPr>
        <w:t xml:space="preserve"> Білоцерківської міської ради № </w:t>
      </w:r>
      <w:bookmarkStart w:id="0" w:name="_GoBack"/>
      <w:bookmarkEnd w:id="0"/>
      <w:r w:rsidRPr="009146AA">
        <w:rPr>
          <w:rFonts w:ascii="Times New Roman" w:hAnsi="Times New Roman"/>
          <w:sz w:val="24"/>
          <w:szCs w:val="24"/>
        </w:rPr>
        <w:t>164 від 10 лютого 2020 року, оскільки місце розташування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та п. 3.7.4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 що позначає зупинку (крім кіосків для продажу проїзних квитків)</w:t>
      </w:r>
      <w:r w:rsidR="009146AA">
        <w:rPr>
          <w:rFonts w:ascii="Times New Roman" w:hAnsi="Times New Roman"/>
          <w:sz w:val="24"/>
          <w:szCs w:val="24"/>
        </w:rPr>
        <w:t>.</w:t>
      </w:r>
    </w:p>
    <w:p w:rsidR="00AB6527" w:rsidRPr="009146AA" w:rsidRDefault="00AB6527" w:rsidP="00AB6527">
      <w:pPr>
        <w:pStyle w:val="a5"/>
        <w:numPr>
          <w:ilvl w:val="0"/>
          <w:numId w:val="11"/>
        </w:numPr>
        <w:tabs>
          <w:tab w:val="left" w:pos="0"/>
          <w:tab w:val="left" w:pos="709"/>
        </w:tabs>
        <w:ind w:left="0" w:firstLine="709"/>
        <w:jc w:val="both"/>
        <w:rPr>
          <w:rFonts w:ascii="Times New Roman" w:hAnsi="Times New Roman"/>
          <w:color w:val="000000" w:themeColor="text1"/>
          <w:sz w:val="24"/>
          <w:szCs w:val="24"/>
        </w:rPr>
      </w:pPr>
      <w:r w:rsidRPr="009146AA">
        <w:rPr>
          <w:rFonts w:ascii="Times New Roman" w:hAnsi="Times New Roman"/>
          <w:color w:val="000000" w:themeColor="text1"/>
          <w:sz w:val="24"/>
          <w:szCs w:val="24"/>
        </w:rPr>
        <w:t>Контроль за виконанням рішення покласти на заступника міського голови Кравця А.В.</w:t>
      </w:r>
    </w:p>
    <w:p w:rsidR="00AB6527" w:rsidRPr="009146AA" w:rsidRDefault="00AB6527" w:rsidP="00AB6527">
      <w:pPr>
        <w:pStyle w:val="a5"/>
        <w:tabs>
          <w:tab w:val="left" w:pos="0"/>
          <w:tab w:val="left" w:pos="709"/>
        </w:tabs>
        <w:ind w:left="709"/>
        <w:jc w:val="both"/>
        <w:rPr>
          <w:rFonts w:ascii="Times New Roman" w:hAnsi="Times New Roman"/>
          <w:color w:val="000000" w:themeColor="text1"/>
          <w:sz w:val="24"/>
          <w:szCs w:val="24"/>
        </w:rPr>
      </w:pPr>
    </w:p>
    <w:p w:rsidR="00AB6527" w:rsidRPr="009146AA" w:rsidRDefault="00AB6527" w:rsidP="00AB6527">
      <w:pPr>
        <w:tabs>
          <w:tab w:val="left" w:pos="0"/>
          <w:tab w:val="left" w:pos="180"/>
        </w:tabs>
        <w:jc w:val="both"/>
        <w:rPr>
          <w:rFonts w:ascii="Times New Roman" w:hAnsi="Times New Roman"/>
          <w:color w:val="000000" w:themeColor="text1"/>
          <w:sz w:val="24"/>
          <w:szCs w:val="24"/>
        </w:rPr>
      </w:pPr>
    </w:p>
    <w:p w:rsidR="001606CE" w:rsidRPr="009146AA" w:rsidRDefault="00AB6527" w:rsidP="009146AA">
      <w:pPr>
        <w:jc w:val="both"/>
        <w:rPr>
          <w:rFonts w:ascii="Times New Roman" w:hAnsi="Times New Roman"/>
          <w:color w:val="000000" w:themeColor="text1"/>
          <w:sz w:val="24"/>
          <w:szCs w:val="24"/>
        </w:rPr>
      </w:pPr>
      <w:r w:rsidRPr="009146AA">
        <w:rPr>
          <w:rFonts w:ascii="Times New Roman" w:hAnsi="Times New Roman"/>
          <w:color w:val="000000" w:themeColor="text1"/>
          <w:sz w:val="24"/>
          <w:szCs w:val="24"/>
        </w:rPr>
        <w:t xml:space="preserve">Міський  голова                                          </w:t>
      </w:r>
      <w:r w:rsidRPr="009146AA">
        <w:rPr>
          <w:rFonts w:ascii="Times New Roman" w:hAnsi="Times New Roman"/>
          <w:color w:val="000000" w:themeColor="text1"/>
          <w:sz w:val="24"/>
          <w:szCs w:val="24"/>
        </w:rPr>
        <w:tab/>
      </w:r>
      <w:r w:rsidRPr="009146AA">
        <w:rPr>
          <w:rFonts w:ascii="Times New Roman" w:hAnsi="Times New Roman"/>
          <w:color w:val="000000" w:themeColor="text1"/>
          <w:sz w:val="24"/>
          <w:szCs w:val="24"/>
        </w:rPr>
        <w:tab/>
        <w:t xml:space="preserve">                                    Геннадій ДИКИЙ</w:t>
      </w:r>
    </w:p>
    <w:sectPr w:rsidR="001606CE" w:rsidRPr="009146AA" w:rsidSect="009146A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9E" w:rsidRDefault="00F20C9E" w:rsidP="005717B4">
      <w:r>
        <w:separator/>
      </w:r>
    </w:p>
  </w:endnote>
  <w:endnote w:type="continuationSeparator" w:id="0">
    <w:p w:rsidR="00F20C9E" w:rsidRDefault="00F20C9E"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9E" w:rsidRDefault="00F20C9E" w:rsidP="005717B4">
      <w:r>
        <w:separator/>
      </w:r>
    </w:p>
  </w:footnote>
  <w:footnote w:type="continuationSeparator" w:id="0">
    <w:p w:rsidR="00F20C9E" w:rsidRDefault="00F20C9E"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921"/>
    <w:rsid w:val="00014AB9"/>
    <w:rsid w:val="00023281"/>
    <w:rsid w:val="000322F5"/>
    <w:rsid w:val="000376FA"/>
    <w:rsid w:val="00041384"/>
    <w:rsid w:val="00042B0F"/>
    <w:rsid w:val="000444D3"/>
    <w:rsid w:val="0005223C"/>
    <w:rsid w:val="00054B5D"/>
    <w:rsid w:val="00057D2B"/>
    <w:rsid w:val="000649BB"/>
    <w:rsid w:val="00092271"/>
    <w:rsid w:val="000954C8"/>
    <w:rsid w:val="000B2000"/>
    <w:rsid w:val="000C16F4"/>
    <w:rsid w:val="000C78AE"/>
    <w:rsid w:val="000E1BBE"/>
    <w:rsid w:val="000E2757"/>
    <w:rsid w:val="00127DA9"/>
    <w:rsid w:val="001347C7"/>
    <w:rsid w:val="00135E96"/>
    <w:rsid w:val="001450F6"/>
    <w:rsid w:val="001606CE"/>
    <w:rsid w:val="00162970"/>
    <w:rsid w:val="001670DB"/>
    <w:rsid w:val="00171B23"/>
    <w:rsid w:val="00175DF4"/>
    <w:rsid w:val="001876A7"/>
    <w:rsid w:val="00190821"/>
    <w:rsid w:val="001D469B"/>
    <w:rsid w:val="001E0D02"/>
    <w:rsid w:val="001F2746"/>
    <w:rsid w:val="001F7555"/>
    <w:rsid w:val="002019FE"/>
    <w:rsid w:val="00213029"/>
    <w:rsid w:val="00220E44"/>
    <w:rsid w:val="002233E5"/>
    <w:rsid w:val="00224BE4"/>
    <w:rsid w:val="00231EF1"/>
    <w:rsid w:val="00241F28"/>
    <w:rsid w:val="002438E6"/>
    <w:rsid w:val="00251787"/>
    <w:rsid w:val="0028082A"/>
    <w:rsid w:val="002A34C0"/>
    <w:rsid w:val="002C30A5"/>
    <w:rsid w:val="002D0677"/>
    <w:rsid w:val="002D5967"/>
    <w:rsid w:val="002E4434"/>
    <w:rsid w:val="002F2508"/>
    <w:rsid w:val="002F3F55"/>
    <w:rsid w:val="002F4641"/>
    <w:rsid w:val="00303626"/>
    <w:rsid w:val="00305312"/>
    <w:rsid w:val="00310974"/>
    <w:rsid w:val="003411B1"/>
    <w:rsid w:val="0034136F"/>
    <w:rsid w:val="00342C96"/>
    <w:rsid w:val="0035419E"/>
    <w:rsid w:val="003570FE"/>
    <w:rsid w:val="00361548"/>
    <w:rsid w:val="0038519F"/>
    <w:rsid w:val="00391F7A"/>
    <w:rsid w:val="0039533B"/>
    <w:rsid w:val="003958F8"/>
    <w:rsid w:val="003A027A"/>
    <w:rsid w:val="003A26F4"/>
    <w:rsid w:val="003A363D"/>
    <w:rsid w:val="003B5863"/>
    <w:rsid w:val="003E5B57"/>
    <w:rsid w:val="003F25AE"/>
    <w:rsid w:val="003F7F49"/>
    <w:rsid w:val="004010DB"/>
    <w:rsid w:val="004063B6"/>
    <w:rsid w:val="00425ECE"/>
    <w:rsid w:val="00427ABA"/>
    <w:rsid w:val="00430D4D"/>
    <w:rsid w:val="004530C7"/>
    <w:rsid w:val="0046341B"/>
    <w:rsid w:val="0047009E"/>
    <w:rsid w:val="0047396B"/>
    <w:rsid w:val="004816BA"/>
    <w:rsid w:val="00483A80"/>
    <w:rsid w:val="004855C0"/>
    <w:rsid w:val="00486D7E"/>
    <w:rsid w:val="00495B63"/>
    <w:rsid w:val="004971C6"/>
    <w:rsid w:val="004B4A26"/>
    <w:rsid w:val="004D09EA"/>
    <w:rsid w:val="004D4460"/>
    <w:rsid w:val="004E4131"/>
    <w:rsid w:val="004F0817"/>
    <w:rsid w:val="004F7963"/>
    <w:rsid w:val="0050378D"/>
    <w:rsid w:val="00510851"/>
    <w:rsid w:val="00516CEB"/>
    <w:rsid w:val="00525906"/>
    <w:rsid w:val="00527527"/>
    <w:rsid w:val="0056301D"/>
    <w:rsid w:val="005717B4"/>
    <w:rsid w:val="00592F8F"/>
    <w:rsid w:val="00597B96"/>
    <w:rsid w:val="005A751A"/>
    <w:rsid w:val="005D3D2F"/>
    <w:rsid w:val="005D7181"/>
    <w:rsid w:val="005E46BE"/>
    <w:rsid w:val="005E7AE8"/>
    <w:rsid w:val="00600A45"/>
    <w:rsid w:val="00615A12"/>
    <w:rsid w:val="00634500"/>
    <w:rsid w:val="00642D91"/>
    <w:rsid w:val="00657777"/>
    <w:rsid w:val="00671B1C"/>
    <w:rsid w:val="00681501"/>
    <w:rsid w:val="00695B06"/>
    <w:rsid w:val="006A426C"/>
    <w:rsid w:val="006B3973"/>
    <w:rsid w:val="006F1990"/>
    <w:rsid w:val="00714880"/>
    <w:rsid w:val="007206CC"/>
    <w:rsid w:val="00764606"/>
    <w:rsid w:val="00776432"/>
    <w:rsid w:val="007A7184"/>
    <w:rsid w:val="007C6CED"/>
    <w:rsid w:val="007E0112"/>
    <w:rsid w:val="007E44EB"/>
    <w:rsid w:val="007E6C6C"/>
    <w:rsid w:val="007F0383"/>
    <w:rsid w:val="008305AC"/>
    <w:rsid w:val="00837EF0"/>
    <w:rsid w:val="0084531A"/>
    <w:rsid w:val="00872A61"/>
    <w:rsid w:val="0087313D"/>
    <w:rsid w:val="008773C3"/>
    <w:rsid w:val="00882054"/>
    <w:rsid w:val="00885F52"/>
    <w:rsid w:val="008B58F7"/>
    <w:rsid w:val="008C3DEE"/>
    <w:rsid w:val="008C4A70"/>
    <w:rsid w:val="008E099B"/>
    <w:rsid w:val="00906D57"/>
    <w:rsid w:val="009146AA"/>
    <w:rsid w:val="00920082"/>
    <w:rsid w:val="009315D9"/>
    <w:rsid w:val="00951528"/>
    <w:rsid w:val="0096254F"/>
    <w:rsid w:val="00972DE6"/>
    <w:rsid w:val="009835C9"/>
    <w:rsid w:val="009960E2"/>
    <w:rsid w:val="009B6209"/>
    <w:rsid w:val="009C0679"/>
    <w:rsid w:val="009C61E0"/>
    <w:rsid w:val="009E5C21"/>
    <w:rsid w:val="00A12793"/>
    <w:rsid w:val="00A160ED"/>
    <w:rsid w:val="00A26D66"/>
    <w:rsid w:val="00A338AE"/>
    <w:rsid w:val="00A57DD5"/>
    <w:rsid w:val="00A87B87"/>
    <w:rsid w:val="00A90900"/>
    <w:rsid w:val="00AB6527"/>
    <w:rsid w:val="00AB7C42"/>
    <w:rsid w:val="00AC4507"/>
    <w:rsid w:val="00AC495C"/>
    <w:rsid w:val="00B07EEA"/>
    <w:rsid w:val="00B246FF"/>
    <w:rsid w:val="00B25FD8"/>
    <w:rsid w:val="00B5492A"/>
    <w:rsid w:val="00B671A2"/>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76D1A"/>
    <w:rsid w:val="00DB5AA2"/>
    <w:rsid w:val="00DB6DBE"/>
    <w:rsid w:val="00DD6CB8"/>
    <w:rsid w:val="00DE2C14"/>
    <w:rsid w:val="00DE44B2"/>
    <w:rsid w:val="00E03578"/>
    <w:rsid w:val="00E0677D"/>
    <w:rsid w:val="00E13AAE"/>
    <w:rsid w:val="00E261D7"/>
    <w:rsid w:val="00E27F22"/>
    <w:rsid w:val="00E32CF1"/>
    <w:rsid w:val="00E54F9F"/>
    <w:rsid w:val="00E57F43"/>
    <w:rsid w:val="00E616B3"/>
    <w:rsid w:val="00E62CB0"/>
    <w:rsid w:val="00E6740C"/>
    <w:rsid w:val="00E85B3A"/>
    <w:rsid w:val="00E94C50"/>
    <w:rsid w:val="00EB7917"/>
    <w:rsid w:val="00EC039C"/>
    <w:rsid w:val="00F103A4"/>
    <w:rsid w:val="00F10BD7"/>
    <w:rsid w:val="00F20C9E"/>
    <w:rsid w:val="00F30F0D"/>
    <w:rsid w:val="00F344DF"/>
    <w:rsid w:val="00F75BC3"/>
    <w:rsid w:val="00F80C74"/>
    <w:rsid w:val="00FB267E"/>
    <w:rsid w:val="00FB79CB"/>
    <w:rsid w:val="00FC1A34"/>
    <w:rsid w:val="00FC1F8D"/>
    <w:rsid w:val="00FD2E05"/>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5ADA0-F874-4787-94B9-82711C55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 w:id="19349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B71-4E10-4967-A63E-85C5B36A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962</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2020-01-29T07:16:00Z</cp:lastPrinted>
  <dcterms:created xsi:type="dcterms:W3CDTF">2020-02-17T14:18:00Z</dcterms:created>
  <dcterms:modified xsi:type="dcterms:W3CDTF">2020-02-19T09:18:00Z</dcterms:modified>
</cp:coreProperties>
</file>