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283991" w:rsidRDefault="00283991" w:rsidP="00657777">
      <w:pPr>
        <w:rPr>
          <w:rFonts w:ascii="Times New Roman" w:hAnsi="Times New Roman"/>
          <w:sz w:val="24"/>
          <w:szCs w:val="24"/>
        </w:rPr>
      </w:pPr>
    </w:p>
    <w:p w:rsidR="00283991" w:rsidRDefault="00283991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3E71B2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CB4B1F" w:rsidRDefault="00CB4B1F" w:rsidP="00283991">
      <w:pPr>
        <w:tabs>
          <w:tab w:val="left" w:pos="6810"/>
        </w:tabs>
        <w:ind w:right="3826"/>
        <w:rPr>
          <w:rFonts w:ascii="Times New Roman" w:hAnsi="Times New Roman"/>
          <w:sz w:val="24"/>
          <w:szCs w:val="24"/>
        </w:rPr>
      </w:pPr>
      <w:r w:rsidRPr="00CB4B1F">
        <w:rPr>
          <w:rFonts w:ascii="Times New Roman" w:hAnsi="Times New Roman"/>
          <w:sz w:val="24"/>
          <w:szCs w:val="24"/>
        </w:rPr>
        <w:t>Про розгляд заяви фізичної особи-підприємця Зайцева Артема Євгенійовича щодо скасування дозволу на розміщення  об’єкту зовнішньої реклами</w:t>
      </w:r>
      <w:r w:rsidR="00283991">
        <w:rPr>
          <w:rFonts w:ascii="Times New Roman" w:hAnsi="Times New Roman"/>
          <w:sz w:val="24"/>
          <w:szCs w:val="24"/>
        </w:rPr>
        <w:t xml:space="preserve"> </w:t>
      </w:r>
      <w:r w:rsidRPr="00CB4B1F">
        <w:rPr>
          <w:rFonts w:ascii="Times New Roman" w:hAnsi="Times New Roman"/>
          <w:sz w:val="24"/>
          <w:szCs w:val="24"/>
        </w:rPr>
        <w:t>(вул. Сквирське шосе, в районі житлового будинку № 224)</w:t>
      </w:r>
    </w:p>
    <w:p w:rsidR="00233937" w:rsidRPr="00CB4B1F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B4B1F" w:rsidRDefault="00486D7E" w:rsidP="005F0DF3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CB4B1F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B4B1F">
        <w:rPr>
          <w:rFonts w:ascii="Times New Roman" w:hAnsi="Times New Roman"/>
          <w:sz w:val="24"/>
          <w:szCs w:val="24"/>
        </w:rPr>
        <w:t>ло</w:t>
      </w:r>
      <w:r w:rsidR="00CA7D7B" w:rsidRPr="00CB4B1F">
        <w:rPr>
          <w:rFonts w:ascii="Times New Roman" w:hAnsi="Times New Roman"/>
          <w:sz w:val="24"/>
          <w:szCs w:val="24"/>
        </w:rPr>
        <w:t>церківської міської ради від</w:t>
      </w:r>
      <w:r w:rsidR="00CB4B1F" w:rsidRPr="00CB4B1F">
        <w:rPr>
          <w:rFonts w:ascii="Times New Roman" w:hAnsi="Times New Roman"/>
          <w:sz w:val="24"/>
          <w:szCs w:val="24"/>
        </w:rPr>
        <w:t xml:space="preserve"> 13</w:t>
      </w:r>
      <w:r w:rsidR="00A06021" w:rsidRPr="00CB4B1F">
        <w:rPr>
          <w:rFonts w:ascii="Times New Roman" w:hAnsi="Times New Roman"/>
          <w:sz w:val="24"/>
          <w:szCs w:val="24"/>
        </w:rPr>
        <w:t xml:space="preserve"> </w:t>
      </w:r>
      <w:r w:rsidR="00CB4B1F" w:rsidRPr="00CB4B1F">
        <w:rPr>
          <w:rFonts w:ascii="Times New Roman" w:hAnsi="Times New Roman"/>
          <w:sz w:val="24"/>
          <w:szCs w:val="24"/>
        </w:rPr>
        <w:t>лютого</w:t>
      </w:r>
      <w:r w:rsidR="007F0383" w:rsidRPr="00CB4B1F">
        <w:rPr>
          <w:rFonts w:ascii="Times New Roman" w:hAnsi="Times New Roman"/>
          <w:sz w:val="24"/>
          <w:szCs w:val="24"/>
        </w:rPr>
        <w:t xml:space="preserve"> 201</w:t>
      </w:r>
      <w:r w:rsidR="00994289" w:rsidRPr="00CB4B1F">
        <w:rPr>
          <w:rFonts w:ascii="Times New Roman" w:hAnsi="Times New Roman"/>
          <w:sz w:val="24"/>
          <w:szCs w:val="24"/>
        </w:rPr>
        <w:t>9</w:t>
      </w:r>
      <w:r w:rsidR="00642D91" w:rsidRPr="00CB4B1F">
        <w:rPr>
          <w:rFonts w:ascii="Times New Roman" w:hAnsi="Times New Roman"/>
          <w:sz w:val="24"/>
          <w:szCs w:val="24"/>
        </w:rPr>
        <w:t xml:space="preserve"> року № 15/</w:t>
      </w:r>
      <w:r w:rsidR="00CB4B1F" w:rsidRPr="00CB4B1F">
        <w:rPr>
          <w:rFonts w:ascii="Times New Roman" w:hAnsi="Times New Roman"/>
          <w:sz w:val="24"/>
          <w:szCs w:val="24"/>
        </w:rPr>
        <w:t>242</w:t>
      </w:r>
      <w:r w:rsidR="004E7846" w:rsidRPr="00CB4B1F">
        <w:rPr>
          <w:rFonts w:ascii="Times New Roman" w:hAnsi="Times New Roman"/>
          <w:sz w:val="24"/>
          <w:szCs w:val="24"/>
        </w:rPr>
        <w:t>-Р</w:t>
      </w:r>
      <w:r w:rsidR="000D3CB6" w:rsidRPr="00CB4B1F">
        <w:rPr>
          <w:rFonts w:ascii="Times New Roman" w:hAnsi="Times New Roman"/>
          <w:sz w:val="24"/>
          <w:szCs w:val="24"/>
        </w:rPr>
        <w:t xml:space="preserve">, </w:t>
      </w:r>
      <w:r w:rsidR="003E71B2" w:rsidRPr="00CB4B1F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CB4B1F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B4B1F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B4B1F">
        <w:rPr>
          <w:rFonts w:ascii="Times New Roman" w:hAnsi="Times New Roman"/>
          <w:sz w:val="24"/>
          <w:szCs w:val="24"/>
        </w:rPr>
        <w:t>,</w:t>
      </w:r>
      <w:r w:rsidR="00920082" w:rsidRPr="00CB4B1F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B4B1F">
        <w:rPr>
          <w:rFonts w:ascii="Times New Roman" w:hAnsi="Times New Roman"/>
          <w:sz w:val="24"/>
          <w:szCs w:val="24"/>
        </w:rPr>
        <w:t xml:space="preserve"> підпу</w:t>
      </w:r>
      <w:r w:rsidR="009C61E0" w:rsidRPr="00CB4B1F">
        <w:rPr>
          <w:rFonts w:ascii="Times New Roman" w:hAnsi="Times New Roman"/>
          <w:sz w:val="24"/>
          <w:szCs w:val="24"/>
        </w:rPr>
        <w:t>нкту 13 пункту «а»</w:t>
      </w:r>
      <w:r w:rsidR="00657777" w:rsidRPr="00CB4B1F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B4B1F">
        <w:rPr>
          <w:rFonts w:ascii="Times New Roman" w:hAnsi="Times New Roman"/>
          <w:sz w:val="24"/>
          <w:szCs w:val="24"/>
        </w:rPr>
        <w:t>, статті 73</w:t>
      </w:r>
      <w:r w:rsidR="009C61E0" w:rsidRPr="00CB4B1F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B4B1F">
        <w:rPr>
          <w:rFonts w:ascii="Times New Roman" w:hAnsi="Times New Roman"/>
          <w:sz w:val="24"/>
          <w:szCs w:val="24"/>
        </w:rPr>
        <w:t>Про м</w:t>
      </w:r>
      <w:r w:rsidR="009C61E0" w:rsidRPr="00CB4B1F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B4B1F">
        <w:rPr>
          <w:rFonts w:ascii="Times New Roman" w:hAnsi="Times New Roman"/>
          <w:sz w:val="24"/>
          <w:szCs w:val="24"/>
        </w:rPr>
        <w:t xml:space="preserve">, </w:t>
      </w:r>
      <w:r w:rsidR="000C78AE" w:rsidRPr="00CB4B1F">
        <w:rPr>
          <w:rFonts w:ascii="Times New Roman" w:hAnsi="Times New Roman"/>
          <w:sz w:val="24"/>
          <w:szCs w:val="24"/>
        </w:rPr>
        <w:t>Типових правил</w:t>
      </w:r>
      <w:r w:rsidR="00920082" w:rsidRPr="00CB4B1F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B4B1F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B4B1F">
        <w:rPr>
          <w:rFonts w:ascii="Times New Roman" w:hAnsi="Times New Roman"/>
          <w:sz w:val="24"/>
          <w:szCs w:val="24"/>
        </w:rPr>
        <w:t>,</w:t>
      </w:r>
      <w:r w:rsidR="004971C6" w:rsidRPr="00CB4B1F">
        <w:rPr>
          <w:rFonts w:ascii="Times New Roman" w:hAnsi="Times New Roman"/>
          <w:sz w:val="24"/>
          <w:szCs w:val="24"/>
        </w:rPr>
        <w:t xml:space="preserve"> </w:t>
      </w:r>
      <w:r w:rsidR="00CB0FD7" w:rsidRPr="00CB4B1F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B4B1F">
        <w:rPr>
          <w:rFonts w:ascii="Times New Roman" w:hAnsi="Times New Roman"/>
          <w:sz w:val="24"/>
          <w:szCs w:val="24"/>
        </w:rPr>
        <w:t>»</w:t>
      </w:r>
      <w:r w:rsidR="00495B63" w:rsidRPr="00CB4B1F">
        <w:rPr>
          <w:rFonts w:ascii="Times New Roman" w:hAnsi="Times New Roman"/>
          <w:sz w:val="24"/>
          <w:szCs w:val="24"/>
        </w:rPr>
        <w:t>,</w:t>
      </w:r>
      <w:r w:rsidR="00920082" w:rsidRPr="00CB4B1F">
        <w:rPr>
          <w:rFonts w:ascii="Times New Roman" w:hAnsi="Times New Roman"/>
          <w:sz w:val="24"/>
          <w:szCs w:val="24"/>
        </w:rPr>
        <w:t xml:space="preserve"> </w:t>
      </w:r>
      <w:r w:rsidR="00657777" w:rsidRPr="00CB4B1F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B4B1F" w:rsidRPr="00CB4B1F" w:rsidRDefault="00CB4B1F" w:rsidP="00CB4B1F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B1F">
        <w:rPr>
          <w:rFonts w:ascii="Times New Roman" w:hAnsi="Times New Roman"/>
          <w:sz w:val="24"/>
          <w:szCs w:val="24"/>
        </w:rPr>
        <w:t xml:space="preserve">Скасувати дозвіл на розміщення об’єкту зовнішньої реклами № 362/04/14 від 25 червня 2014 року виданий на підставі рішення виконавчого комітету Білоцерківської міської ради № 235 від 24 червня 2014 року розповсюджувачу зовнішньої реклами фізичній особі-підприємцю Зайцеву Артему Євгенійовичу: спеціальна двостороння конструкція типу «трол», розміром 0,6*4,5 м, загальною  рекламною площею 5,4 кв. м, розміщена за адресою: </w:t>
      </w:r>
      <w:r w:rsidR="00641D37"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CB4B1F">
        <w:rPr>
          <w:rFonts w:ascii="Times New Roman" w:hAnsi="Times New Roman"/>
          <w:sz w:val="24"/>
          <w:szCs w:val="24"/>
        </w:rPr>
        <w:t>вул. Сквирське шосе, в районі будинку № 224.</w:t>
      </w:r>
    </w:p>
    <w:p w:rsidR="00CB4B1F" w:rsidRPr="00CB4B1F" w:rsidRDefault="00CB4B1F" w:rsidP="00CB4B1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B1F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Default="00657777" w:rsidP="00CB4B1F">
      <w:pPr>
        <w:tabs>
          <w:tab w:val="left" w:pos="0"/>
          <w:tab w:val="left" w:pos="18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3991" w:rsidRPr="004E7846" w:rsidRDefault="00283991" w:rsidP="00CB4B1F">
      <w:pPr>
        <w:tabs>
          <w:tab w:val="left" w:pos="0"/>
          <w:tab w:val="left" w:pos="18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641D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CC" w:rsidRDefault="004851CC" w:rsidP="005717B4">
      <w:r>
        <w:separator/>
      </w:r>
    </w:p>
  </w:endnote>
  <w:endnote w:type="continuationSeparator" w:id="0">
    <w:p w:rsidR="004851CC" w:rsidRDefault="004851C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CC" w:rsidRDefault="004851CC" w:rsidP="005717B4">
      <w:r>
        <w:separator/>
      </w:r>
    </w:p>
  </w:footnote>
  <w:footnote w:type="continuationSeparator" w:id="0">
    <w:p w:rsidR="004851CC" w:rsidRDefault="004851CC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4C7"/>
    <w:rsid w:val="00023281"/>
    <w:rsid w:val="000369A6"/>
    <w:rsid w:val="00042DCD"/>
    <w:rsid w:val="000444D3"/>
    <w:rsid w:val="0005223C"/>
    <w:rsid w:val="00054B5D"/>
    <w:rsid w:val="00057D2B"/>
    <w:rsid w:val="00060C55"/>
    <w:rsid w:val="00060D05"/>
    <w:rsid w:val="000637F9"/>
    <w:rsid w:val="000649BB"/>
    <w:rsid w:val="00082843"/>
    <w:rsid w:val="000954C8"/>
    <w:rsid w:val="000B2000"/>
    <w:rsid w:val="000C78AE"/>
    <w:rsid w:val="000D3CB6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21700"/>
    <w:rsid w:val="00231EF1"/>
    <w:rsid w:val="00233937"/>
    <w:rsid w:val="00241F28"/>
    <w:rsid w:val="002438E6"/>
    <w:rsid w:val="002807B9"/>
    <w:rsid w:val="0028082A"/>
    <w:rsid w:val="00283991"/>
    <w:rsid w:val="002A4613"/>
    <w:rsid w:val="002D5967"/>
    <w:rsid w:val="002F2508"/>
    <w:rsid w:val="002F4641"/>
    <w:rsid w:val="00310974"/>
    <w:rsid w:val="00311E5E"/>
    <w:rsid w:val="00336CBB"/>
    <w:rsid w:val="003411B1"/>
    <w:rsid w:val="0034136F"/>
    <w:rsid w:val="00342C96"/>
    <w:rsid w:val="00380E79"/>
    <w:rsid w:val="00381294"/>
    <w:rsid w:val="00391F7A"/>
    <w:rsid w:val="0039533B"/>
    <w:rsid w:val="003A027A"/>
    <w:rsid w:val="003E0D97"/>
    <w:rsid w:val="003E71B2"/>
    <w:rsid w:val="003F0AB5"/>
    <w:rsid w:val="003F25AE"/>
    <w:rsid w:val="003F7F49"/>
    <w:rsid w:val="004004E5"/>
    <w:rsid w:val="004010DB"/>
    <w:rsid w:val="004204F4"/>
    <w:rsid w:val="00425ECE"/>
    <w:rsid w:val="00427ABA"/>
    <w:rsid w:val="00430D4D"/>
    <w:rsid w:val="004530C7"/>
    <w:rsid w:val="0047009E"/>
    <w:rsid w:val="004851CC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1D37"/>
    <w:rsid w:val="00642D91"/>
    <w:rsid w:val="00657777"/>
    <w:rsid w:val="0066040F"/>
    <w:rsid w:val="00681501"/>
    <w:rsid w:val="006A426C"/>
    <w:rsid w:val="006B3973"/>
    <w:rsid w:val="006F1990"/>
    <w:rsid w:val="007110DA"/>
    <w:rsid w:val="007236CB"/>
    <w:rsid w:val="0075480E"/>
    <w:rsid w:val="00776432"/>
    <w:rsid w:val="007A7EA7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5041"/>
    <w:rsid w:val="008D768F"/>
    <w:rsid w:val="008E0097"/>
    <w:rsid w:val="008E099B"/>
    <w:rsid w:val="00920082"/>
    <w:rsid w:val="009608A2"/>
    <w:rsid w:val="00994289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A1466"/>
    <w:rsid w:val="00AA6AB2"/>
    <w:rsid w:val="00AB7C42"/>
    <w:rsid w:val="00AD7A3B"/>
    <w:rsid w:val="00B0140F"/>
    <w:rsid w:val="00B040DD"/>
    <w:rsid w:val="00B25FD8"/>
    <w:rsid w:val="00B27629"/>
    <w:rsid w:val="00B37A23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04412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B4B1F"/>
    <w:rsid w:val="00CC526F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A2000"/>
    <w:rsid w:val="00DA2CEB"/>
    <w:rsid w:val="00DD6691"/>
    <w:rsid w:val="00DD6CB8"/>
    <w:rsid w:val="00DE44B2"/>
    <w:rsid w:val="00DE7653"/>
    <w:rsid w:val="00E03578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0BE5C-545D-47B0-9782-B16718FE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5CED-5134-45F1-B4DF-6F336446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2019-02-18T08:23:00Z</dcterms:created>
  <dcterms:modified xsi:type="dcterms:W3CDTF">2019-02-18T08:23:00Z</dcterms:modified>
</cp:coreProperties>
</file>