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Default="00BE3A3E" w:rsidP="00657777">
      <w:pPr>
        <w:rPr>
          <w:rFonts w:ascii="Times New Roman" w:hAnsi="Times New Roman"/>
          <w:sz w:val="24"/>
          <w:szCs w:val="24"/>
        </w:rPr>
      </w:pPr>
    </w:p>
    <w:p w:rsidR="00BE3A3E" w:rsidRPr="00A06021" w:rsidRDefault="00BE3A3E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0B2E1E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0B2E1E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0B2E1E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0B2E1E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0B2E1E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EA39F9">
        <w:rPr>
          <w:rFonts w:ascii="Times New Roman" w:hAnsi="Times New Roman"/>
          <w:sz w:val="24"/>
          <w:szCs w:val="24"/>
        </w:rPr>
        <w:t>вул.</w:t>
      </w:r>
      <w:r w:rsidR="0086720F">
        <w:rPr>
          <w:rFonts w:ascii="Times New Roman" w:hAnsi="Times New Roman"/>
          <w:sz w:val="24"/>
          <w:szCs w:val="24"/>
        </w:rPr>
        <w:t xml:space="preserve"> Леваневського, </w:t>
      </w:r>
    </w:p>
    <w:p w:rsidR="00A06021" w:rsidRPr="00FE781B" w:rsidRDefault="0086720F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перехрестя з вул. Митрофанова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BE3A3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86720F">
        <w:rPr>
          <w:rFonts w:ascii="Times New Roman" w:hAnsi="Times New Roman"/>
          <w:sz w:val="24"/>
          <w:szCs w:val="24"/>
        </w:rPr>
        <w:t>929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BE3A3E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0B2E1E">
        <w:rPr>
          <w:rFonts w:ascii="Times New Roman" w:hAnsi="Times New Roman"/>
          <w:sz w:val="24"/>
          <w:szCs w:val="24"/>
        </w:rPr>
        <w:t xml:space="preserve"> 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BE3A3E" w:rsidRPr="00BE3A3E">
        <w:rPr>
          <w:rFonts w:ascii="Times New Roman" w:hAnsi="Times New Roman"/>
          <w:sz w:val="24"/>
          <w:szCs w:val="24"/>
        </w:rPr>
        <w:t xml:space="preserve"> </w:t>
      </w:r>
      <w:r w:rsidR="00BE3A3E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>ілоцерківського відділення ПАТ «Київоблгаз»</w:t>
      </w:r>
      <w:r w:rsidR="000B2E1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42270">
        <w:rPr>
          <w:rFonts w:ascii="Times New Roman" w:hAnsi="Times New Roman"/>
          <w:sz w:val="24"/>
          <w:szCs w:val="24"/>
        </w:rPr>
        <w:t xml:space="preserve"> 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BE3A3E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0B2E1E">
        <w:rPr>
          <w:rFonts w:ascii="Times New Roman" w:hAnsi="Times New Roman"/>
          <w:sz w:val="24"/>
          <w:szCs w:val="24"/>
        </w:rPr>
        <w:t xml:space="preserve">                              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86720F">
        <w:rPr>
          <w:rFonts w:ascii="Times New Roman" w:hAnsi="Times New Roman"/>
          <w:sz w:val="24"/>
          <w:szCs w:val="24"/>
        </w:rPr>
        <w:t>вул. Леваневського, перехрестя з вул. Митрофанова</w:t>
      </w:r>
      <w:r w:rsidR="008408F5">
        <w:rPr>
          <w:rFonts w:ascii="Times New Roman" w:hAnsi="Times New Roman"/>
          <w:sz w:val="24"/>
          <w:szCs w:val="24"/>
        </w:rPr>
        <w:t xml:space="preserve">, </w:t>
      </w:r>
      <w:r w:rsidR="00EA39F9">
        <w:rPr>
          <w:rFonts w:ascii="Times New Roman" w:hAnsi="Times New Roman"/>
          <w:sz w:val="24"/>
          <w:szCs w:val="24"/>
        </w:rPr>
        <w:t>оскільки рекламна конструкція розміщена безпосередньо над магістральним трубопроводом,</w:t>
      </w:r>
      <w:r w:rsidRPr="00A06021">
        <w:rPr>
          <w:rFonts w:ascii="Times New Roman" w:hAnsi="Times New Roman"/>
          <w:sz w:val="24"/>
          <w:szCs w:val="24"/>
        </w:rPr>
        <w:t xml:space="preserve"> відповідно до</w:t>
      </w:r>
      <w:r w:rsidR="00EA39F9">
        <w:rPr>
          <w:rFonts w:ascii="Times New Roman" w:hAnsi="Times New Roman"/>
          <w:sz w:val="24"/>
          <w:szCs w:val="24"/>
        </w:rPr>
        <w:t xml:space="preserve"> висновку</w:t>
      </w:r>
      <w:r w:rsidR="00EA39F9" w:rsidRPr="00EA39F9">
        <w:rPr>
          <w:rFonts w:ascii="Times New Roman" w:hAnsi="Times New Roman"/>
          <w:sz w:val="24"/>
          <w:szCs w:val="24"/>
        </w:rPr>
        <w:t xml:space="preserve"> </w:t>
      </w:r>
      <w:r w:rsidR="00EA39F9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«Білоцерківтепломережа» № 1315 від 22</w:t>
      </w:r>
      <w:r w:rsidR="00BE3A3E" w:rsidRPr="00BE3A3E">
        <w:rPr>
          <w:rFonts w:ascii="Times New Roman" w:hAnsi="Times New Roman"/>
          <w:sz w:val="24"/>
          <w:szCs w:val="24"/>
        </w:rPr>
        <w:t xml:space="preserve"> </w:t>
      </w:r>
      <w:r w:rsidR="00BE3A3E">
        <w:rPr>
          <w:rFonts w:ascii="Times New Roman" w:hAnsi="Times New Roman"/>
          <w:sz w:val="24"/>
          <w:szCs w:val="24"/>
        </w:rPr>
        <w:t xml:space="preserve">жовтня </w:t>
      </w:r>
      <w:r w:rsidR="00EA39F9">
        <w:rPr>
          <w:rFonts w:ascii="Times New Roman" w:hAnsi="Times New Roman"/>
          <w:sz w:val="24"/>
          <w:szCs w:val="24"/>
        </w:rPr>
        <w:t>2018 року,</w:t>
      </w:r>
      <w:r w:rsidRPr="00A06021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BE3A3E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BE3A3E" w:rsidRPr="00A06021" w:rsidRDefault="00BE3A3E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BE3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33" w:rsidRDefault="000A6033" w:rsidP="005717B4">
      <w:r>
        <w:separator/>
      </w:r>
    </w:p>
  </w:endnote>
  <w:endnote w:type="continuationSeparator" w:id="0">
    <w:p w:rsidR="000A6033" w:rsidRDefault="000A603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33" w:rsidRDefault="000A6033" w:rsidP="005717B4">
      <w:r>
        <w:separator/>
      </w:r>
    </w:p>
  </w:footnote>
  <w:footnote w:type="continuationSeparator" w:id="0">
    <w:p w:rsidR="000A6033" w:rsidRDefault="000A603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A6033"/>
    <w:rsid w:val="000B2000"/>
    <w:rsid w:val="000B2E1E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5A77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34025"/>
    <w:rsid w:val="00642D91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47CAC"/>
    <w:rsid w:val="008562B6"/>
    <w:rsid w:val="0086720F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A3E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A39F9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B7B1-46D8-4E77-992E-84E7FE71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2018-11-06T14:44:00Z</dcterms:created>
  <dcterms:modified xsi:type="dcterms:W3CDTF">2018-11-06T14:44:00Z</dcterms:modified>
</cp:coreProperties>
</file>