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422F75" w:rsidRDefault="00422F75" w:rsidP="00657777">
      <w:pPr>
        <w:rPr>
          <w:rFonts w:ascii="Times New Roman" w:hAnsi="Times New Roman"/>
          <w:sz w:val="24"/>
          <w:szCs w:val="24"/>
        </w:rPr>
      </w:pPr>
    </w:p>
    <w:p w:rsidR="00422F75" w:rsidRDefault="00422F75" w:rsidP="00657777">
      <w:pPr>
        <w:rPr>
          <w:rFonts w:ascii="Times New Roman" w:hAnsi="Times New Roman"/>
          <w:sz w:val="24"/>
          <w:szCs w:val="24"/>
        </w:rPr>
      </w:pPr>
    </w:p>
    <w:p w:rsidR="00422F75" w:rsidRDefault="00422F75" w:rsidP="00657777">
      <w:pPr>
        <w:rPr>
          <w:rFonts w:ascii="Times New Roman" w:hAnsi="Times New Roman"/>
          <w:sz w:val="24"/>
          <w:szCs w:val="24"/>
        </w:rPr>
      </w:pPr>
    </w:p>
    <w:p w:rsidR="00422F75" w:rsidRDefault="00422F75" w:rsidP="00657777">
      <w:pPr>
        <w:rPr>
          <w:rFonts w:ascii="Times New Roman" w:hAnsi="Times New Roman"/>
          <w:sz w:val="24"/>
          <w:szCs w:val="24"/>
        </w:rPr>
      </w:pPr>
    </w:p>
    <w:p w:rsidR="00422F75" w:rsidRDefault="00422F75" w:rsidP="00657777">
      <w:pPr>
        <w:rPr>
          <w:rFonts w:ascii="Times New Roman" w:hAnsi="Times New Roman"/>
          <w:sz w:val="24"/>
          <w:szCs w:val="24"/>
        </w:rPr>
      </w:pPr>
    </w:p>
    <w:p w:rsidR="00422F75" w:rsidRDefault="00422F75" w:rsidP="00657777">
      <w:pPr>
        <w:rPr>
          <w:rFonts w:ascii="Times New Roman" w:hAnsi="Times New Roman"/>
          <w:sz w:val="24"/>
          <w:szCs w:val="24"/>
        </w:rPr>
      </w:pPr>
    </w:p>
    <w:p w:rsidR="00422F75" w:rsidRDefault="00422F75" w:rsidP="00657777">
      <w:pPr>
        <w:rPr>
          <w:rFonts w:ascii="Times New Roman" w:hAnsi="Times New Roman"/>
          <w:sz w:val="24"/>
          <w:szCs w:val="24"/>
        </w:rPr>
      </w:pPr>
    </w:p>
    <w:p w:rsidR="00422F75" w:rsidRDefault="00422F75" w:rsidP="00657777">
      <w:pPr>
        <w:rPr>
          <w:rFonts w:ascii="Times New Roman" w:hAnsi="Times New Roman"/>
          <w:sz w:val="24"/>
          <w:szCs w:val="24"/>
        </w:rPr>
      </w:pPr>
    </w:p>
    <w:p w:rsidR="00422F75" w:rsidRDefault="00422F75" w:rsidP="00657777">
      <w:pPr>
        <w:rPr>
          <w:rFonts w:ascii="Times New Roman" w:hAnsi="Times New Roman"/>
          <w:sz w:val="24"/>
          <w:szCs w:val="24"/>
        </w:rPr>
      </w:pPr>
    </w:p>
    <w:p w:rsidR="00422F75" w:rsidRPr="00A06021" w:rsidRDefault="00422F75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A637D4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A637D4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A637D4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A637D4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Pr="009E3BA1">
        <w:rPr>
          <w:rFonts w:ascii="Times New Roman" w:hAnsi="Times New Roman"/>
          <w:sz w:val="24"/>
          <w:szCs w:val="24"/>
        </w:rPr>
        <w:t>(</w:t>
      </w:r>
      <w:r w:rsidR="009E3BA1" w:rsidRPr="009E3BA1">
        <w:rPr>
          <w:rFonts w:ascii="Times New Roman" w:hAnsi="Times New Roman"/>
          <w:sz w:val="24"/>
          <w:szCs w:val="24"/>
        </w:rPr>
        <w:t xml:space="preserve">вул. І. Кожедуба в районі </w:t>
      </w:r>
    </w:p>
    <w:p w:rsidR="00A06021" w:rsidRPr="009E3BA1" w:rsidRDefault="00A637D4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E3BA1" w:rsidRPr="009E3BA1">
        <w:rPr>
          <w:rFonts w:ascii="Times New Roman" w:hAnsi="Times New Roman"/>
          <w:sz w:val="24"/>
          <w:szCs w:val="24"/>
        </w:rPr>
        <w:t>ерехрестя з вул. Інтендантська</w:t>
      </w:r>
      <w:r w:rsidR="00A06021" w:rsidRPr="009E3BA1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422F75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3C12DC">
        <w:rPr>
          <w:rFonts w:ascii="Times New Roman" w:hAnsi="Times New Roman"/>
          <w:sz w:val="24"/>
          <w:szCs w:val="24"/>
        </w:rPr>
        <w:t>924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422F75">
        <w:rPr>
          <w:rFonts w:ascii="Times New Roman" w:hAnsi="Times New Roman"/>
          <w:sz w:val="24"/>
          <w:szCs w:val="24"/>
        </w:rPr>
        <w:t xml:space="preserve"> жовтня </w:t>
      </w:r>
      <w:r w:rsidR="003C12DC">
        <w:rPr>
          <w:rFonts w:ascii="Times New Roman" w:hAnsi="Times New Roman"/>
          <w:sz w:val="24"/>
          <w:szCs w:val="24"/>
        </w:rPr>
        <w:t xml:space="preserve">2018 </w:t>
      </w:r>
      <w:r w:rsidR="00233937" w:rsidRPr="00A06021">
        <w:rPr>
          <w:rFonts w:ascii="Times New Roman" w:hAnsi="Times New Roman"/>
          <w:sz w:val="24"/>
          <w:szCs w:val="24"/>
        </w:rPr>
        <w:t xml:space="preserve">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A637D4">
        <w:rPr>
          <w:rFonts w:ascii="Times New Roman" w:hAnsi="Times New Roman"/>
          <w:sz w:val="24"/>
          <w:szCs w:val="24"/>
        </w:rPr>
        <w:t xml:space="preserve">        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422F75" w:rsidRPr="00422F75">
        <w:rPr>
          <w:rFonts w:ascii="Times New Roman" w:hAnsi="Times New Roman"/>
          <w:sz w:val="24"/>
          <w:szCs w:val="24"/>
        </w:rPr>
        <w:t xml:space="preserve"> </w:t>
      </w:r>
      <w:r w:rsidR="00422F75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A637D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9E3BA1" w:rsidRDefault="00A06021" w:rsidP="00422F75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BA1">
        <w:rPr>
          <w:rFonts w:ascii="Times New Roman" w:hAnsi="Times New Roman"/>
          <w:sz w:val="24"/>
          <w:szCs w:val="24"/>
        </w:rPr>
        <w:t xml:space="preserve">Відмовити </w:t>
      </w:r>
      <w:r w:rsidR="008408F5" w:rsidRPr="009E3BA1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9E3BA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у зв’язку з встановленням, що спеціальна металева конструкція з  двостороннім рекламним щитом, розміром 3,0*6,0 м, зага</w:t>
      </w:r>
      <w:r w:rsidR="008408F5" w:rsidRPr="009E3BA1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9E3BA1">
        <w:rPr>
          <w:rFonts w:ascii="Times New Roman" w:hAnsi="Times New Roman"/>
          <w:sz w:val="24"/>
          <w:szCs w:val="24"/>
        </w:rPr>
        <w:t>м, розміщена за адресою</w:t>
      </w:r>
      <w:r w:rsidR="008408F5" w:rsidRPr="009E3BA1">
        <w:rPr>
          <w:rFonts w:ascii="Times New Roman" w:hAnsi="Times New Roman"/>
          <w:sz w:val="24"/>
          <w:szCs w:val="24"/>
        </w:rPr>
        <w:t xml:space="preserve">: </w:t>
      </w:r>
      <w:r w:rsidR="00A637D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E3BA1">
        <w:rPr>
          <w:rFonts w:ascii="Times New Roman" w:hAnsi="Times New Roman"/>
          <w:sz w:val="24"/>
          <w:szCs w:val="24"/>
        </w:rPr>
        <w:t>в</w:t>
      </w:r>
      <w:r w:rsidR="009E3BA1" w:rsidRPr="009E3BA1">
        <w:rPr>
          <w:rFonts w:ascii="Times New Roman" w:hAnsi="Times New Roman"/>
          <w:sz w:val="24"/>
          <w:szCs w:val="24"/>
        </w:rPr>
        <w:t>ул. І. Кожедуба в районі перехрестя з вул. Інтендантська</w:t>
      </w:r>
      <w:r w:rsidR="008408F5" w:rsidRPr="009E3BA1">
        <w:rPr>
          <w:rFonts w:ascii="Times New Roman" w:hAnsi="Times New Roman"/>
          <w:sz w:val="24"/>
          <w:szCs w:val="24"/>
        </w:rPr>
        <w:t xml:space="preserve">, </w:t>
      </w:r>
      <w:r w:rsidR="003C12DC" w:rsidRPr="009E3BA1">
        <w:rPr>
          <w:rFonts w:ascii="Times New Roman" w:hAnsi="Times New Roman"/>
          <w:sz w:val="24"/>
          <w:szCs w:val="24"/>
        </w:rPr>
        <w:t>буде порушувати вимоги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доріг.), що підтверджується негативним висновком департаменту житлово-комунального господарства Білоцерківської міської ради № 2117 від 22</w:t>
      </w:r>
      <w:r w:rsidR="00422F75" w:rsidRPr="00422F75">
        <w:rPr>
          <w:rFonts w:ascii="Times New Roman" w:hAnsi="Times New Roman"/>
          <w:sz w:val="24"/>
          <w:szCs w:val="24"/>
        </w:rPr>
        <w:t xml:space="preserve"> </w:t>
      </w:r>
      <w:r w:rsidR="00422F75">
        <w:rPr>
          <w:rFonts w:ascii="Times New Roman" w:hAnsi="Times New Roman"/>
          <w:sz w:val="24"/>
          <w:szCs w:val="24"/>
        </w:rPr>
        <w:t>жовтня</w:t>
      </w:r>
      <w:r w:rsidR="00422F75" w:rsidRPr="009E3BA1">
        <w:rPr>
          <w:rFonts w:ascii="Times New Roman" w:hAnsi="Times New Roman"/>
          <w:sz w:val="24"/>
          <w:szCs w:val="24"/>
        </w:rPr>
        <w:t xml:space="preserve"> </w:t>
      </w:r>
      <w:r w:rsidR="003C12DC" w:rsidRPr="009E3BA1">
        <w:rPr>
          <w:rFonts w:ascii="Times New Roman" w:hAnsi="Times New Roman"/>
          <w:sz w:val="24"/>
          <w:szCs w:val="24"/>
        </w:rPr>
        <w:t>2018 року,</w:t>
      </w:r>
      <w:r w:rsidRPr="009E3BA1">
        <w:rPr>
          <w:rFonts w:ascii="Times New Roman" w:hAnsi="Times New Roman"/>
          <w:sz w:val="24"/>
          <w:szCs w:val="24"/>
        </w:rPr>
        <w:t xml:space="preserve"> відповідно до</w:t>
      </w:r>
      <w:r w:rsidR="00A637D4">
        <w:rPr>
          <w:rFonts w:ascii="Times New Roman" w:hAnsi="Times New Roman"/>
          <w:sz w:val="24"/>
          <w:szCs w:val="24"/>
        </w:rPr>
        <w:t xml:space="preserve">                          </w:t>
      </w:r>
      <w:r w:rsidRPr="009E3BA1">
        <w:rPr>
          <w:rFonts w:ascii="Times New Roman" w:hAnsi="Times New Roman"/>
          <w:sz w:val="24"/>
          <w:szCs w:val="24"/>
        </w:rPr>
        <w:t xml:space="preserve">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8408F5" w:rsidRPr="009E3BA1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 w:rsidRPr="009E3BA1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9E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BA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9E3BA1">
        <w:rPr>
          <w:rFonts w:ascii="Times New Roman" w:hAnsi="Times New Roman"/>
          <w:sz w:val="24"/>
          <w:szCs w:val="24"/>
        </w:rPr>
        <w:t xml:space="preserve"> </w:t>
      </w:r>
      <w:r w:rsidR="009C0679" w:rsidRPr="009E3BA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422F75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 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422F75" w:rsidRPr="00422F75" w:rsidRDefault="00422F75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A0602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06021" w:rsidSect="00422F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43" w:rsidRDefault="00336643" w:rsidP="005717B4">
      <w:r>
        <w:separator/>
      </w:r>
    </w:p>
  </w:endnote>
  <w:endnote w:type="continuationSeparator" w:id="0">
    <w:p w:rsidR="00336643" w:rsidRDefault="0033664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43" w:rsidRDefault="00336643" w:rsidP="005717B4">
      <w:r>
        <w:separator/>
      </w:r>
    </w:p>
  </w:footnote>
  <w:footnote w:type="continuationSeparator" w:id="0">
    <w:p w:rsidR="00336643" w:rsidRDefault="0033664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7D7807DC"/>
    <w:lvl w:ilvl="0" w:tplc="F91441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D0E5A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36643"/>
    <w:rsid w:val="003411B1"/>
    <w:rsid w:val="0034136F"/>
    <w:rsid w:val="00342C96"/>
    <w:rsid w:val="00380E79"/>
    <w:rsid w:val="00391F7A"/>
    <w:rsid w:val="0039290E"/>
    <w:rsid w:val="0039533B"/>
    <w:rsid w:val="003A027A"/>
    <w:rsid w:val="003A3FE1"/>
    <w:rsid w:val="003C12DC"/>
    <w:rsid w:val="003E0D97"/>
    <w:rsid w:val="003F25AE"/>
    <w:rsid w:val="003F7F49"/>
    <w:rsid w:val="004010DB"/>
    <w:rsid w:val="004204F4"/>
    <w:rsid w:val="00422F75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3092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236CB"/>
    <w:rsid w:val="007506D7"/>
    <w:rsid w:val="00776432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3BA1"/>
    <w:rsid w:val="009E5C21"/>
    <w:rsid w:val="00A00088"/>
    <w:rsid w:val="00A06021"/>
    <w:rsid w:val="00A12793"/>
    <w:rsid w:val="00A160ED"/>
    <w:rsid w:val="00A338AE"/>
    <w:rsid w:val="00A637D4"/>
    <w:rsid w:val="00A90900"/>
    <w:rsid w:val="00AA6AB2"/>
    <w:rsid w:val="00AB7C42"/>
    <w:rsid w:val="00B0140F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410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B186F"/>
    <w:rsid w:val="00F103A4"/>
    <w:rsid w:val="00F10BD7"/>
    <w:rsid w:val="00F30F0D"/>
    <w:rsid w:val="00F32F81"/>
    <w:rsid w:val="00F344D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B489-5BE4-4CED-B0D3-4FFB3B50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2018-08-01T09:21:00Z</cp:lastPrinted>
  <dcterms:created xsi:type="dcterms:W3CDTF">2018-11-06T14:41:00Z</dcterms:created>
  <dcterms:modified xsi:type="dcterms:W3CDTF">2018-11-06T14:41:00Z</dcterms:modified>
</cp:coreProperties>
</file>