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B" w:rsidRPr="00306BE6" w:rsidRDefault="001670DB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6D36D1" w:rsidRPr="00306BE6" w:rsidRDefault="006D36D1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1670DB" w:rsidRPr="00306BE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306BE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306BE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306BE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306BE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306BE6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BE6" w:rsidRPr="00306BE6" w:rsidRDefault="00306BE6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BE6" w:rsidRPr="00306BE6" w:rsidRDefault="00306BE6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EC1" w:rsidRDefault="00207EC1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BE6" w:rsidRDefault="00306BE6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BE6" w:rsidRPr="00306BE6" w:rsidRDefault="00306BE6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EC1" w:rsidRPr="00306BE6" w:rsidRDefault="00207EC1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306BE6" w:rsidRDefault="00890AD6" w:rsidP="00306BE6">
      <w:pPr>
        <w:ind w:right="396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06BE6">
        <w:rPr>
          <w:rFonts w:ascii="Times New Roman" w:hAnsi="Times New Roman"/>
          <w:sz w:val="24"/>
          <w:szCs w:val="24"/>
        </w:rPr>
        <w:t xml:space="preserve">Про розгляд </w:t>
      </w:r>
      <w:r w:rsidR="00306BE6" w:rsidRPr="00306BE6">
        <w:rPr>
          <w:rFonts w:ascii="Times New Roman" w:hAnsi="Times New Roman"/>
          <w:sz w:val="24"/>
          <w:szCs w:val="24"/>
        </w:rPr>
        <w:t xml:space="preserve">заяв фізичної особи-підприємця </w:t>
      </w:r>
      <w:r w:rsidRPr="00306BE6">
        <w:rPr>
          <w:rFonts w:ascii="Times New Roman" w:hAnsi="Times New Roman"/>
          <w:sz w:val="24"/>
          <w:szCs w:val="24"/>
        </w:rPr>
        <w:t>Рудюк Юлії Павлівни</w:t>
      </w:r>
      <w:bookmarkEnd w:id="0"/>
      <w:r w:rsidRPr="00306BE6">
        <w:rPr>
          <w:rFonts w:ascii="Times New Roman" w:hAnsi="Times New Roman"/>
          <w:sz w:val="24"/>
          <w:szCs w:val="24"/>
        </w:rPr>
        <w:t xml:space="preserve"> щодо надання дозволів </w:t>
      </w:r>
      <w:r w:rsidR="00306BE6" w:rsidRPr="00306BE6">
        <w:rPr>
          <w:rFonts w:ascii="Times New Roman" w:hAnsi="Times New Roman"/>
          <w:sz w:val="24"/>
          <w:szCs w:val="24"/>
        </w:rPr>
        <w:t xml:space="preserve"> </w:t>
      </w:r>
      <w:r w:rsidRPr="00306BE6">
        <w:rPr>
          <w:rFonts w:ascii="Times New Roman" w:hAnsi="Times New Roman"/>
          <w:sz w:val="24"/>
          <w:szCs w:val="24"/>
        </w:rPr>
        <w:t>на розміщення об’єктів зовнішньої реклами (вул. Запорізька, 2 А)</w:t>
      </w:r>
    </w:p>
    <w:p w:rsidR="00890AD6" w:rsidRPr="00306BE6" w:rsidRDefault="00890AD6" w:rsidP="00306BE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306BE6" w:rsidRDefault="001670DB" w:rsidP="00306B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06BE6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B81150" w:rsidRPr="00306BE6">
        <w:rPr>
          <w:rFonts w:ascii="Times New Roman" w:hAnsi="Times New Roman"/>
          <w:sz w:val="24"/>
          <w:szCs w:val="24"/>
        </w:rPr>
        <w:t>1</w:t>
      </w:r>
      <w:r w:rsidR="00890AD6" w:rsidRPr="00306BE6">
        <w:rPr>
          <w:rFonts w:ascii="Times New Roman" w:hAnsi="Times New Roman"/>
          <w:sz w:val="24"/>
          <w:szCs w:val="24"/>
        </w:rPr>
        <w:t>2</w:t>
      </w:r>
      <w:r w:rsidR="00F75BC3" w:rsidRPr="00306BE6">
        <w:rPr>
          <w:rFonts w:ascii="Times New Roman" w:hAnsi="Times New Roman"/>
          <w:sz w:val="24"/>
          <w:szCs w:val="24"/>
        </w:rPr>
        <w:t xml:space="preserve"> </w:t>
      </w:r>
      <w:r w:rsidR="00B81150" w:rsidRPr="00306BE6">
        <w:rPr>
          <w:rFonts w:ascii="Times New Roman" w:hAnsi="Times New Roman"/>
          <w:sz w:val="24"/>
          <w:szCs w:val="24"/>
        </w:rPr>
        <w:t>грудня</w:t>
      </w:r>
      <w:r w:rsidR="00F75BC3" w:rsidRPr="00306BE6">
        <w:rPr>
          <w:rFonts w:ascii="Times New Roman" w:hAnsi="Times New Roman"/>
          <w:sz w:val="24"/>
          <w:szCs w:val="24"/>
        </w:rPr>
        <w:t xml:space="preserve"> 2019 року № 15/13</w:t>
      </w:r>
      <w:r w:rsidR="00890AD6" w:rsidRPr="00306BE6">
        <w:rPr>
          <w:rFonts w:ascii="Times New Roman" w:hAnsi="Times New Roman"/>
          <w:sz w:val="24"/>
          <w:szCs w:val="24"/>
        </w:rPr>
        <w:t>57</w:t>
      </w:r>
      <w:r w:rsidRPr="00306BE6">
        <w:rPr>
          <w:rFonts w:ascii="Times New Roman" w:hAnsi="Times New Roman"/>
          <w:sz w:val="24"/>
          <w:szCs w:val="24"/>
        </w:rPr>
        <w:t xml:space="preserve">-Р, </w:t>
      </w:r>
      <w:r w:rsidR="00890AD6" w:rsidRPr="00306BE6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абзацу 3 частини 5 статті 4-1 Закону України "Про дозвільну систему у сфері господарської діяльності, Закону України «Про особливості здійснення права власності у багатоквартирному будинку», п. 16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="002D0677" w:rsidRPr="00306BE6">
        <w:rPr>
          <w:rFonts w:ascii="Times New Roman" w:hAnsi="Times New Roman"/>
          <w:sz w:val="24"/>
          <w:szCs w:val="24"/>
        </w:rPr>
        <w:t xml:space="preserve">, </w:t>
      </w:r>
      <w:r w:rsidRPr="00306BE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207EC1" w:rsidRPr="00306BE6" w:rsidRDefault="00207EC1" w:rsidP="00306BE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0AD6" w:rsidRPr="00306BE6" w:rsidRDefault="00890AD6" w:rsidP="00306BE6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BE6">
        <w:rPr>
          <w:rFonts w:ascii="Times New Roman" w:hAnsi="Times New Roman"/>
          <w:sz w:val="24"/>
          <w:szCs w:val="24"/>
        </w:rPr>
        <w:t>Відмовити фізичній особі-підприємцю Рудюк Юлії Павлівні у наданні дозволів на розміщення об’єктів зовнішньої реклами терміном на п’ять років по вул. Запорізькій, 2 А, а саме:</w:t>
      </w:r>
    </w:p>
    <w:p w:rsidR="00890AD6" w:rsidRPr="00306BE6" w:rsidRDefault="00890AD6" w:rsidP="00306BE6">
      <w:pPr>
        <w:pStyle w:val="a5"/>
        <w:numPr>
          <w:ilvl w:val="1"/>
          <w:numId w:val="12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BE6">
        <w:rPr>
          <w:rFonts w:ascii="Times New Roman" w:hAnsi="Times New Roman"/>
          <w:sz w:val="24"/>
          <w:szCs w:val="24"/>
        </w:rPr>
        <w:t>спеціальна рекламна конструкція типу «дахова установка» розміром рекламного поля 4,85*2,18 м, загальною рекламною площею 10,57 кв. м;</w:t>
      </w:r>
    </w:p>
    <w:p w:rsidR="00890AD6" w:rsidRPr="00306BE6" w:rsidRDefault="00890AD6" w:rsidP="00306BE6">
      <w:pPr>
        <w:pStyle w:val="a5"/>
        <w:numPr>
          <w:ilvl w:val="1"/>
          <w:numId w:val="12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BE6">
        <w:rPr>
          <w:rFonts w:ascii="Times New Roman" w:hAnsi="Times New Roman"/>
          <w:sz w:val="24"/>
          <w:szCs w:val="24"/>
        </w:rPr>
        <w:t>спеціальна рекламна конструкція типу «настінне панно» розміром рекламного поля 1,64*1,0 м, загальною рекламною площею 1,64 кв. м;</w:t>
      </w:r>
    </w:p>
    <w:p w:rsidR="00890AD6" w:rsidRPr="00306BE6" w:rsidRDefault="00890AD6" w:rsidP="00306BE6">
      <w:pPr>
        <w:pStyle w:val="a5"/>
        <w:numPr>
          <w:ilvl w:val="1"/>
          <w:numId w:val="12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BE6">
        <w:rPr>
          <w:rFonts w:ascii="Times New Roman" w:hAnsi="Times New Roman"/>
          <w:sz w:val="24"/>
          <w:szCs w:val="24"/>
        </w:rPr>
        <w:t xml:space="preserve">спеціальна рекламна конструкція типу «настінне панно» розміром рекламного поля 1,5*1,5 м, загальною рекламною площею 2,25 кв. м, </w:t>
      </w:r>
    </w:p>
    <w:p w:rsidR="000322F5" w:rsidRPr="00306BE6" w:rsidRDefault="00890AD6" w:rsidP="00306BE6">
      <w:pPr>
        <w:pStyle w:val="a5"/>
        <w:numPr>
          <w:ilvl w:val="1"/>
          <w:numId w:val="12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BE6">
        <w:rPr>
          <w:rFonts w:ascii="Times New Roman" w:hAnsi="Times New Roman"/>
          <w:sz w:val="24"/>
          <w:szCs w:val="24"/>
        </w:rPr>
        <w:t xml:space="preserve">спеціальна рекламна конструкція типу «настінне панно» розміром рекламного поля 3,03*0,5 м, загальною рекламною площею 1,51 кв. м, у зв’язку з тим що, прийняття даного проєкту рішення буде порушувати права співвласників багатоквартирного будинку, відповідно до Закону України «Про особливості здійснення права власності у багатоквартирному будинку», п. 16 Типових правил розміщення зовнішньої реклами затверджених постановою Кабінету Міністрів України від 29 грудня 2003 року № 2067 та на підставі абзацу 1 частини 5 </w:t>
      </w:r>
      <w:r w:rsidRPr="00306BE6">
        <w:rPr>
          <w:rFonts w:ascii="Times New Roman" w:hAnsi="Times New Roman"/>
          <w:color w:val="000000"/>
          <w:sz w:val="24"/>
          <w:szCs w:val="24"/>
        </w:rPr>
        <w:t xml:space="preserve">статті 4-1 Закону України </w:t>
      </w:r>
      <w:r w:rsidRPr="00306BE6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B77566" w:rsidRPr="00306BE6" w:rsidRDefault="00B77566" w:rsidP="00306BE6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22F5" w:rsidRPr="00306BE6" w:rsidRDefault="000322F5" w:rsidP="00306BE6">
      <w:pPr>
        <w:pStyle w:val="a5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BE6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207EC1" w:rsidRPr="00306BE6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306BE6">
        <w:rPr>
          <w:rFonts w:ascii="Times New Roman" w:hAnsi="Times New Roman"/>
          <w:sz w:val="24"/>
          <w:szCs w:val="24"/>
        </w:rPr>
        <w:t>В.</w:t>
      </w:r>
    </w:p>
    <w:p w:rsidR="00BA15FB" w:rsidRPr="00306BE6" w:rsidRDefault="00BA15FB" w:rsidP="00BA15FB">
      <w:pPr>
        <w:pStyle w:val="a5"/>
        <w:rPr>
          <w:rFonts w:ascii="Times New Roman" w:hAnsi="Times New Roman"/>
          <w:sz w:val="24"/>
          <w:szCs w:val="24"/>
        </w:rPr>
      </w:pPr>
    </w:p>
    <w:p w:rsidR="00BA15FB" w:rsidRPr="00306BE6" w:rsidRDefault="00BA15FB" w:rsidP="00BA15FB">
      <w:pPr>
        <w:pStyle w:val="a5"/>
        <w:tabs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70DB" w:rsidRPr="00306BE6" w:rsidRDefault="001670DB" w:rsidP="001670DB">
      <w:pPr>
        <w:jc w:val="both"/>
        <w:rPr>
          <w:rFonts w:ascii="Times New Roman" w:hAnsi="Times New Roman"/>
          <w:sz w:val="24"/>
          <w:szCs w:val="24"/>
        </w:rPr>
      </w:pPr>
      <w:r w:rsidRPr="00306BE6">
        <w:rPr>
          <w:rFonts w:ascii="Times New Roman" w:hAnsi="Times New Roman"/>
          <w:sz w:val="24"/>
          <w:szCs w:val="24"/>
        </w:rPr>
        <w:t xml:space="preserve">Міський  голова                                          </w:t>
      </w:r>
      <w:r w:rsidRPr="00306BE6">
        <w:rPr>
          <w:rFonts w:ascii="Times New Roman" w:hAnsi="Times New Roman"/>
          <w:sz w:val="24"/>
          <w:szCs w:val="24"/>
        </w:rPr>
        <w:tab/>
      </w:r>
      <w:r w:rsidRPr="00306BE6">
        <w:rPr>
          <w:rFonts w:ascii="Times New Roman" w:hAnsi="Times New Roman"/>
          <w:sz w:val="24"/>
          <w:szCs w:val="24"/>
        </w:rPr>
        <w:tab/>
        <w:t xml:space="preserve">                                            Г. Дикий</w:t>
      </w:r>
    </w:p>
    <w:sectPr w:rsidR="001670DB" w:rsidRPr="00306BE6" w:rsidSect="00BA15F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DF" w:rsidRDefault="009F1BDF" w:rsidP="005717B4">
      <w:r>
        <w:separator/>
      </w:r>
    </w:p>
  </w:endnote>
  <w:endnote w:type="continuationSeparator" w:id="0">
    <w:p w:rsidR="009F1BDF" w:rsidRDefault="009F1BD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DF" w:rsidRDefault="009F1BDF" w:rsidP="005717B4">
      <w:r>
        <w:separator/>
      </w:r>
    </w:p>
  </w:footnote>
  <w:footnote w:type="continuationSeparator" w:id="0">
    <w:p w:rsidR="009F1BDF" w:rsidRDefault="009F1BD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E0E6C"/>
    <w:multiLevelType w:val="multilevel"/>
    <w:tmpl w:val="F732C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4921"/>
    <w:rsid w:val="00014AB9"/>
    <w:rsid w:val="00023281"/>
    <w:rsid w:val="000322F5"/>
    <w:rsid w:val="000444D3"/>
    <w:rsid w:val="0005223C"/>
    <w:rsid w:val="00054B5D"/>
    <w:rsid w:val="00057D2B"/>
    <w:rsid w:val="000649BB"/>
    <w:rsid w:val="00092271"/>
    <w:rsid w:val="000954C8"/>
    <w:rsid w:val="000A1588"/>
    <w:rsid w:val="000B2000"/>
    <w:rsid w:val="000B7C54"/>
    <w:rsid w:val="000C16F4"/>
    <w:rsid w:val="000C78AE"/>
    <w:rsid w:val="000C795B"/>
    <w:rsid w:val="000E1BBE"/>
    <w:rsid w:val="000E2757"/>
    <w:rsid w:val="00110495"/>
    <w:rsid w:val="00127DA9"/>
    <w:rsid w:val="001347C7"/>
    <w:rsid w:val="001450F6"/>
    <w:rsid w:val="001606CE"/>
    <w:rsid w:val="00162970"/>
    <w:rsid w:val="001670DB"/>
    <w:rsid w:val="001708ED"/>
    <w:rsid w:val="00171B23"/>
    <w:rsid w:val="00175DF4"/>
    <w:rsid w:val="001876A7"/>
    <w:rsid w:val="00190821"/>
    <w:rsid w:val="001D469B"/>
    <w:rsid w:val="001E0D02"/>
    <w:rsid w:val="001F2746"/>
    <w:rsid w:val="001F7555"/>
    <w:rsid w:val="002019FE"/>
    <w:rsid w:val="00207EC1"/>
    <w:rsid w:val="00213029"/>
    <w:rsid w:val="00220E44"/>
    <w:rsid w:val="002233E5"/>
    <w:rsid w:val="00224BE4"/>
    <w:rsid w:val="00231EF1"/>
    <w:rsid w:val="00241F28"/>
    <w:rsid w:val="002438E6"/>
    <w:rsid w:val="002448CC"/>
    <w:rsid w:val="0028082A"/>
    <w:rsid w:val="002A34C0"/>
    <w:rsid w:val="002C30A5"/>
    <w:rsid w:val="002D0677"/>
    <w:rsid w:val="002D5967"/>
    <w:rsid w:val="002E4434"/>
    <w:rsid w:val="002F2508"/>
    <w:rsid w:val="002F3F55"/>
    <w:rsid w:val="002F4641"/>
    <w:rsid w:val="00303626"/>
    <w:rsid w:val="00305312"/>
    <w:rsid w:val="00306BE6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B5863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649B1"/>
    <w:rsid w:val="0047009E"/>
    <w:rsid w:val="0047396B"/>
    <w:rsid w:val="00475A8C"/>
    <w:rsid w:val="004816BA"/>
    <w:rsid w:val="00483A80"/>
    <w:rsid w:val="004855C0"/>
    <w:rsid w:val="00486D7E"/>
    <w:rsid w:val="00495B63"/>
    <w:rsid w:val="004971C6"/>
    <w:rsid w:val="004B4A26"/>
    <w:rsid w:val="004C7699"/>
    <w:rsid w:val="004D09EA"/>
    <w:rsid w:val="004D4460"/>
    <w:rsid w:val="004E4131"/>
    <w:rsid w:val="004F0817"/>
    <w:rsid w:val="004F1947"/>
    <w:rsid w:val="004F7963"/>
    <w:rsid w:val="0050378D"/>
    <w:rsid w:val="00510851"/>
    <w:rsid w:val="00516CEB"/>
    <w:rsid w:val="00525906"/>
    <w:rsid w:val="00527527"/>
    <w:rsid w:val="0056301D"/>
    <w:rsid w:val="005717B4"/>
    <w:rsid w:val="00592F8F"/>
    <w:rsid w:val="00597B96"/>
    <w:rsid w:val="005A751A"/>
    <w:rsid w:val="005D3D2F"/>
    <w:rsid w:val="005D5849"/>
    <w:rsid w:val="005D7181"/>
    <w:rsid w:val="005E7AE8"/>
    <w:rsid w:val="00600A45"/>
    <w:rsid w:val="00615A12"/>
    <w:rsid w:val="0062280B"/>
    <w:rsid w:val="00642D91"/>
    <w:rsid w:val="00657777"/>
    <w:rsid w:val="00671B1C"/>
    <w:rsid w:val="00681501"/>
    <w:rsid w:val="00695B06"/>
    <w:rsid w:val="006A426C"/>
    <w:rsid w:val="006B3973"/>
    <w:rsid w:val="006D36D1"/>
    <w:rsid w:val="006D6FC9"/>
    <w:rsid w:val="006F1990"/>
    <w:rsid w:val="007074C7"/>
    <w:rsid w:val="00714880"/>
    <w:rsid w:val="00733125"/>
    <w:rsid w:val="00776432"/>
    <w:rsid w:val="007C6CED"/>
    <w:rsid w:val="007E0112"/>
    <w:rsid w:val="007E44EB"/>
    <w:rsid w:val="007E6C6C"/>
    <w:rsid w:val="007F0383"/>
    <w:rsid w:val="00806E4B"/>
    <w:rsid w:val="00815215"/>
    <w:rsid w:val="008305AC"/>
    <w:rsid w:val="00837EF0"/>
    <w:rsid w:val="0084531A"/>
    <w:rsid w:val="00872A61"/>
    <w:rsid w:val="0087313D"/>
    <w:rsid w:val="008773C3"/>
    <w:rsid w:val="00882054"/>
    <w:rsid w:val="00885F52"/>
    <w:rsid w:val="00890AD6"/>
    <w:rsid w:val="008B58F7"/>
    <w:rsid w:val="008C1D89"/>
    <w:rsid w:val="008C3DEE"/>
    <w:rsid w:val="008C4A70"/>
    <w:rsid w:val="008E099B"/>
    <w:rsid w:val="008F241C"/>
    <w:rsid w:val="00906D57"/>
    <w:rsid w:val="00911DA5"/>
    <w:rsid w:val="00920082"/>
    <w:rsid w:val="009315D9"/>
    <w:rsid w:val="00957F87"/>
    <w:rsid w:val="0096254F"/>
    <w:rsid w:val="00974EBF"/>
    <w:rsid w:val="009835C9"/>
    <w:rsid w:val="009960E2"/>
    <w:rsid w:val="009B6209"/>
    <w:rsid w:val="009C0679"/>
    <w:rsid w:val="009C61E0"/>
    <w:rsid w:val="009E5C21"/>
    <w:rsid w:val="009F1BDF"/>
    <w:rsid w:val="00A12793"/>
    <w:rsid w:val="00A160ED"/>
    <w:rsid w:val="00A26D66"/>
    <w:rsid w:val="00A338AE"/>
    <w:rsid w:val="00A45D0B"/>
    <w:rsid w:val="00A57DD5"/>
    <w:rsid w:val="00A87B87"/>
    <w:rsid w:val="00A90900"/>
    <w:rsid w:val="00AB7C42"/>
    <w:rsid w:val="00AC4507"/>
    <w:rsid w:val="00AC495C"/>
    <w:rsid w:val="00B07EEA"/>
    <w:rsid w:val="00B246FF"/>
    <w:rsid w:val="00B25FD8"/>
    <w:rsid w:val="00B671A2"/>
    <w:rsid w:val="00B72AC6"/>
    <w:rsid w:val="00B77566"/>
    <w:rsid w:val="00B81150"/>
    <w:rsid w:val="00B8160E"/>
    <w:rsid w:val="00BA15FB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C1064"/>
    <w:rsid w:val="00CE514C"/>
    <w:rsid w:val="00CF2999"/>
    <w:rsid w:val="00CF6E6D"/>
    <w:rsid w:val="00D0249D"/>
    <w:rsid w:val="00D15633"/>
    <w:rsid w:val="00D35954"/>
    <w:rsid w:val="00D50891"/>
    <w:rsid w:val="00D52714"/>
    <w:rsid w:val="00D52EF5"/>
    <w:rsid w:val="00D53ABC"/>
    <w:rsid w:val="00DB6DBE"/>
    <w:rsid w:val="00DD6CB8"/>
    <w:rsid w:val="00DE2C14"/>
    <w:rsid w:val="00DE44B2"/>
    <w:rsid w:val="00E03578"/>
    <w:rsid w:val="00E261D7"/>
    <w:rsid w:val="00E27F22"/>
    <w:rsid w:val="00E32CF1"/>
    <w:rsid w:val="00E34E1B"/>
    <w:rsid w:val="00E54F9F"/>
    <w:rsid w:val="00E616B3"/>
    <w:rsid w:val="00E62CB0"/>
    <w:rsid w:val="00E6740C"/>
    <w:rsid w:val="00E7341D"/>
    <w:rsid w:val="00E85B3A"/>
    <w:rsid w:val="00E94C50"/>
    <w:rsid w:val="00EA08B2"/>
    <w:rsid w:val="00EB64AC"/>
    <w:rsid w:val="00EB7917"/>
    <w:rsid w:val="00EC039C"/>
    <w:rsid w:val="00F103A4"/>
    <w:rsid w:val="00F10BD7"/>
    <w:rsid w:val="00F30F0D"/>
    <w:rsid w:val="00F344DF"/>
    <w:rsid w:val="00F6213D"/>
    <w:rsid w:val="00F75BC3"/>
    <w:rsid w:val="00F85F6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6F9C6-F521-4189-81D7-40288B19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611F-0418-4B76-BAAD-40359E49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2019-12-05T09:49:00Z</cp:lastPrinted>
  <dcterms:created xsi:type="dcterms:W3CDTF">2019-12-18T08:35:00Z</dcterms:created>
  <dcterms:modified xsi:type="dcterms:W3CDTF">2019-12-18T08:35:00Z</dcterms:modified>
</cp:coreProperties>
</file>