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Default="00235BCA" w:rsidP="00EE52B2">
      <w:pPr>
        <w:rPr>
          <w:lang w:val="uk-UA"/>
        </w:rPr>
      </w:pPr>
      <w:bookmarkStart w:id="0" w:name="_GoBack"/>
      <w:bookmarkEnd w:id="0"/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EE52B2">
      <w:pPr>
        <w:rPr>
          <w:lang w:val="uk-UA"/>
        </w:rPr>
      </w:pPr>
    </w:p>
    <w:p w:rsidR="00235BCA" w:rsidRDefault="00235BCA" w:rsidP="00DA7356">
      <w:pPr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DA7356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DA7356" w:rsidRDefault="00DA7356" w:rsidP="00DA7356">
      <w:pPr>
        <w:rPr>
          <w:lang w:val="uk-UA"/>
        </w:rPr>
      </w:pPr>
    </w:p>
    <w:p w:rsidR="00EE52B2" w:rsidRDefault="00EE52B2" w:rsidP="00B05244">
      <w:pPr>
        <w:ind w:right="4251"/>
        <w:rPr>
          <w:lang w:val="uk-UA"/>
        </w:rPr>
      </w:pPr>
      <w:r w:rsidRPr="00006F3A">
        <w:rPr>
          <w:lang w:val="uk-UA"/>
        </w:rPr>
        <w:t xml:space="preserve">Про </w:t>
      </w:r>
      <w:r>
        <w:rPr>
          <w:lang w:val="uk-UA"/>
        </w:rPr>
        <w:t>присвоєння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  <w:r>
        <w:rPr>
          <w:lang w:val="uk-UA"/>
        </w:rPr>
        <w:t>и новозбудов</w:t>
      </w:r>
      <w:r w:rsidR="00235BCA">
        <w:rPr>
          <w:lang w:val="uk-UA"/>
        </w:rPr>
        <w:t>аній нежитловій</w:t>
      </w:r>
      <w:r w:rsidR="00B05244">
        <w:rPr>
          <w:lang w:val="uk-UA"/>
        </w:rPr>
        <w:t xml:space="preserve"> </w:t>
      </w:r>
      <w:r w:rsidR="00235BCA">
        <w:rPr>
          <w:lang w:val="uk-UA"/>
        </w:rPr>
        <w:t xml:space="preserve">будівлі </w:t>
      </w:r>
      <w:r w:rsidR="00CA0EA4">
        <w:rPr>
          <w:color w:val="000000"/>
          <w:lang w:val="uk-UA"/>
        </w:rPr>
        <w:t>(станції технічного обслуговування автомобілів)</w:t>
      </w:r>
      <w:r w:rsidR="00B05244">
        <w:rPr>
          <w:color w:val="000000"/>
          <w:lang w:val="uk-UA"/>
        </w:rPr>
        <w:t xml:space="preserve"> </w:t>
      </w:r>
      <w:r>
        <w:rPr>
          <w:lang w:val="uk-UA"/>
        </w:rPr>
        <w:t xml:space="preserve">по вул. </w:t>
      </w:r>
      <w:r w:rsidR="00CA0EA4">
        <w:rPr>
          <w:lang w:val="uk-UA"/>
        </w:rPr>
        <w:t>Сухоярська, 12</w:t>
      </w:r>
    </w:p>
    <w:p w:rsidR="00EE52B2" w:rsidRPr="00006F3A" w:rsidRDefault="00EE52B2" w:rsidP="00DA7356">
      <w:pPr>
        <w:rPr>
          <w:lang w:val="uk-UA"/>
        </w:rPr>
      </w:pPr>
    </w:p>
    <w:p w:rsidR="00EE52B2" w:rsidRPr="00006F3A" w:rsidRDefault="00EE52B2" w:rsidP="00DA7356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>
        <w:rPr>
          <w:lang w:val="uk-UA"/>
        </w:rPr>
        <w:t xml:space="preserve">подання управління містобудування та архітектури </w:t>
      </w:r>
      <w:r w:rsidRPr="00DA7356">
        <w:rPr>
          <w:color w:val="000000"/>
          <w:lang w:val="uk-UA"/>
        </w:rPr>
        <w:t xml:space="preserve">від </w:t>
      </w:r>
      <w:r w:rsidR="00DA7356" w:rsidRPr="00DA7356">
        <w:rPr>
          <w:color w:val="000000"/>
          <w:lang w:val="uk-UA"/>
        </w:rPr>
        <w:t>22</w:t>
      </w:r>
      <w:r w:rsidRPr="00DA7356">
        <w:rPr>
          <w:color w:val="000000"/>
          <w:lang w:val="uk-UA"/>
        </w:rPr>
        <w:t xml:space="preserve"> </w:t>
      </w:r>
      <w:r w:rsidR="00CA0EA4" w:rsidRPr="00DA7356">
        <w:rPr>
          <w:color w:val="000000"/>
          <w:lang w:val="uk-UA"/>
        </w:rPr>
        <w:t>січня</w:t>
      </w:r>
      <w:r w:rsidR="00FA3592" w:rsidRPr="00DA7356">
        <w:rPr>
          <w:color w:val="000000"/>
          <w:lang w:val="uk-UA"/>
        </w:rPr>
        <w:t xml:space="preserve"> </w:t>
      </w:r>
      <w:r w:rsidRPr="00DA7356">
        <w:rPr>
          <w:color w:val="000000"/>
          <w:lang w:val="uk-UA"/>
        </w:rPr>
        <w:t>201</w:t>
      </w:r>
      <w:r w:rsidR="00CA0EA4" w:rsidRPr="00DA7356">
        <w:rPr>
          <w:color w:val="000000"/>
          <w:lang w:val="uk-UA"/>
        </w:rPr>
        <w:t>9</w:t>
      </w:r>
      <w:r w:rsidRPr="00DA7356">
        <w:rPr>
          <w:color w:val="000000"/>
          <w:lang w:val="uk-UA"/>
        </w:rPr>
        <w:t xml:space="preserve"> року №15/</w:t>
      </w:r>
      <w:r w:rsidR="00DA7356" w:rsidRPr="00DA7356">
        <w:rPr>
          <w:color w:val="000000"/>
          <w:lang w:val="uk-UA"/>
        </w:rPr>
        <w:t>74</w:t>
      </w:r>
      <w:r w:rsidR="00CA0EA4" w:rsidRPr="00DA7356">
        <w:rPr>
          <w:color w:val="000000"/>
          <w:lang w:val="uk-UA"/>
        </w:rPr>
        <w:t xml:space="preserve"> та заяву</w:t>
      </w:r>
      <w:r w:rsidRPr="00DA7356">
        <w:rPr>
          <w:color w:val="000000"/>
          <w:lang w:val="uk-UA"/>
        </w:rPr>
        <w:t xml:space="preserve"> </w:t>
      </w:r>
      <w:r w:rsidR="00CA0EA4" w:rsidRPr="00DA7356">
        <w:rPr>
          <w:color w:val="000000"/>
          <w:lang w:val="uk-UA"/>
        </w:rPr>
        <w:t xml:space="preserve">Приватного підприємства «Мінімаксавто» </w:t>
      </w:r>
      <w:r w:rsidRPr="00DA7356">
        <w:rPr>
          <w:color w:val="000000"/>
          <w:lang w:val="uk-UA"/>
        </w:rPr>
        <w:t xml:space="preserve">від </w:t>
      </w:r>
      <w:r w:rsidR="00CA0EA4" w:rsidRPr="00DA7356">
        <w:rPr>
          <w:color w:val="000000"/>
          <w:lang w:val="uk-UA"/>
        </w:rPr>
        <w:t>16</w:t>
      </w:r>
      <w:r w:rsidRPr="00DA7356">
        <w:rPr>
          <w:color w:val="000000"/>
          <w:lang w:val="uk-UA"/>
        </w:rPr>
        <w:t xml:space="preserve"> </w:t>
      </w:r>
      <w:r w:rsidR="00CA0EA4" w:rsidRPr="00DA7356">
        <w:rPr>
          <w:color w:val="000000"/>
          <w:lang w:val="uk-UA"/>
        </w:rPr>
        <w:t>січня</w:t>
      </w:r>
      <w:r w:rsidRPr="00DA7356">
        <w:rPr>
          <w:color w:val="000000"/>
          <w:lang w:val="uk-UA"/>
        </w:rPr>
        <w:t xml:space="preserve"> 201</w:t>
      </w:r>
      <w:r w:rsidR="00CA0EA4" w:rsidRPr="00DA7356">
        <w:rPr>
          <w:color w:val="000000"/>
          <w:lang w:val="uk-UA"/>
        </w:rPr>
        <w:t>9</w:t>
      </w:r>
      <w:r w:rsidRPr="00DA7356">
        <w:rPr>
          <w:color w:val="000000"/>
          <w:lang w:val="uk-UA"/>
        </w:rPr>
        <w:t xml:space="preserve"> року №</w:t>
      </w:r>
      <w:r w:rsidR="00CA0EA4" w:rsidRPr="00DA7356">
        <w:rPr>
          <w:color w:val="000000"/>
          <w:lang w:val="uk-UA"/>
        </w:rPr>
        <w:t>307</w:t>
      </w:r>
      <w:r w:rsidRPr="00DA7356">
        <w:rPr>
          <w:color w:val="000000"/>
          <w:lang w:val="uk-UA"/>
        </w:rPr>
        <w:t>, відповідно до ст.ст. 31, 37, 40 Закону України «Про місцеве самоврядування</w:t>
      </w:r>
      <w:r w:rsidRPr="00FA3592">
        <w:rPr>
          <w:lang w:val="uk-UA"/>
        </w:rPr>
        <w:t xml:space="preserve"> </w:t>
      </w:r>
      <w:r>
        <w:rPr>
          <w:lang w:val="uk-UA"/>
        </w:rPr>
        <w:t>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>
        <w:rPr>
          <w:lang w:val="uk-UA"/>
        </w:rPr>
        <w:t xml:space="preserve">ї ради від 20 березня 2014 року №1184-57-VI, </w:t>
      </w:r>
      <w:r w:rsidRPr="00006F3A">
        <w:rPr>
          <w:lang w:val="uk-UA"/>
        </w:rPr>
        <w:t>виконавчий комітет міської ради вирішив:</w:t>
      </w:r>
      <w:r>
        <w:rPr>
          <w:lang w:val="uk-UA"/>
        </w:rPr>
        <w:t xml:space="preserve">  </w:t>
      </w:r>
    </w:p>
    <w:p w:rsidR="00EE52B2" w:rsidRPr="000C3A1E" w:rsidRDefault="00EE52B2" w:rsidP="00DA7356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Присвоїти </w:t>
      </w:r>
      <w:r w:rsidR="00926AFB">
        <w:rPr>
          <w:lang w:val="uk-UA"/>
        </w:rPr>
        <w:t>новозбудованій нежитловій будівлі</w:t>
      </w:r>
      <w:r w:rsidRPr="000C3A1E">
        <w:rPr>
          <w:color w:val="000000"/>
          <w:lang w:val="uk-UA"/>
        </w:rPr>
        <w:t xml:space="preserve"> </w:t>
      </w:r>
      <w:r w:rsidR="001C08F9">
        <w:rPr>
          <w:color w:val="000000"/>
          <w:lang w:val="uk-UA"/>
        </w:rPr>
        <w:t xml:space="preserve">(станції технічного обслуговування автомобілів) </w:t>
      </w:r>
      <w:r>
        <w:rPr>
          <w:color w:val="000000"/>
          <w:lang w:val="uk-UA"/>
        </w:rPr>
        <w:t xml:space="preserve">під літ. </w:t>
      </w:r>
      <w:r w:rsidRPr="000C3A1E">
        <w:rPr>
          <w:color w:val="000000"/>
          <w:lang w:val="uk-UA"/>
        </w:rPr>
        <w:t>«</w:t>
      </w:r>
      <w:r w:rsidR="00926AFB">
        <w:rPr>
          <w:color w:val="000000"/>
          <w:lang w:val="uk-UA"/>
        </w:rPr>
        <w:t>А-1</w:t>
      </w:r>
      <w:r>
        <w:rPr>
          <w:color w:val="000000"/>
          <w:lang w:val="uk-UA"/>
        </w:rPr>
        <w:t xml:space="preserve">», </w:t>
      </w:r>
      <w:r w:rsidRPr="000C3A1E">
        <w:rPr>
          <w:color w:val="000000"/>
          <w:lang w:val="uk-UA"/>
        </w:rPr>
        <w:t xml:space="preserve">загальною площею </w:t>
      </w:r>
      <w:r w:rsidR="00926AFB">
        <w:rPr>
          <w:color w:val="000000"/>
          <w:lang w:val="uk-UA"/>
        </w:rPr>
        <w:t>570,5</w:t>
      </w:r>
      <w:r>
        <w:rPr>
          <w:color w:val="000000"/>
          <w:lang w:val="uk-UA"/>
        </w:rPr>
        <w:t xml:space="preserve"> кв.м.</w:t>
      </w:r>
      <w:r w:rsidR="00926AFB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по вул</w:t>
      </w:r>
      <w:r w:rsidR="00926AFB">
        <w:rPr>
          <w:color w:val="000000"/>
          <w:lang w:val="uk-UA"/>
        </w:rPr>
        <w:t>. Сухоярська</w:t>
      </w:r>
      <w:r>
        <w:rPr>
          <w:color w:val="000000"/>
          <w:lang w:val="uk-UA"/>
        </w:rPr>
        <w:t xml:space="preserve">, </w:t>
      </w:r>
      <w:r w:rsidR="00926AFB">
        <w:rPr>
          <w:color w:val="000000"/>
          <w:lang w:val="uk-UA"/>
        </w:rPr>
        <w:t>12</w:t>
      </w:r>
      <w:r>
        <w:rPr>
          <w:color w:val="000000"/>
          <w:lang w:val="uk-UA"/>
        </w:rPr>
        <w:t xml:space="preserve">, </w:t>
      </w:r>
      <w:r w:rsidR="00926AFB">
        <w:rPr>
          <w:color w:val="000000"/>
          <w:lang w:val="uk-UA"/>
        </w:rPr>
        <w:t>що розташована на</w:t>
      </w:r>
      <w:r w:rsidRPr="000C3A1E">
        <w:rPr>
          <w:color w:val="000000"/>
          <w:lang w:val="uk-UA"/>
        </w:rPr>
        <w:t xml:space="preserve"> </w:t>
      </w:r>
      <w:r w:rsidR="001C08F9">
        <w:rPr>
          <w:color w:val="000000"/>
          <w:lang w:val="uk-UA"/>
        </w:rPr>
        <w:t xml:space="preserve">орендованій </w:t>
      </w:r>
      <w:r w:rsidRPr="000C3A1E">
        <w:rPr>
          <w:color w:val="000000"/>
          <w:lang w:val="uk-UA"/>
        </w:rPr>
        <w:t>земельній ділянці загальною площею 0,</w:t>
      </w:r>
      <w:r w:rsidR="00926AFB">
        <w:rPr>
          <w:color w:val="000000"/>
          <w:lang w:val="uk-UA"/>
        </w:rPr>
        <w:t>2296</w:t>
      </w:r>
      <w:r>
        <w:rPr>
          <w:color w:val="000000"/>
          <w:lang w:val="uk-UA"/>
        </w:rPr>
        <w:t xml:space="preserve"> га з цільовим призначенням </w:t>
      </w:r>
      <w:r w:rsidRPr="000C3A1E">
        <w:rPr>
          <w:color w:val="000000"/>
          <w:lang w:val="uk-UA"/>
        </w:rPr>
        <w:t xml:space="preserve">для </w:t>
      </w:r>
      <w:r w:rsidR="00926AFB">
        <w:rPr>
          <w:color w:val="000000"/>
          <w:lang w:val="uk-UA"/>
        </w:rPr>
        <w:t>розміщення та експлуатації будівель і споруд додаткових транспортн</w:t>
      </w:r>
      <w:r w:rsidR="008B33B7">
        <w:rPr>
          <w:color w:val="000000"/>
          <w:lang w:val="uk-UA"/>
        </w:rPr>
        <w:t>их послуг та допоміжних операцій</w:t>
      </w:r>
      <w:r w:rsidRPr="000C3A1E">
        <w:rPr>
          <w:color w:val="000000"/>
          <w:lang w:val="uk-UA"/>
        </w:rPr>
        <w:t>, кадастровий номер 3210300000:0</w:t>
      </w:r>
      <w:r w:rsidR="001C08F9">
        <w:rPr>
          <w:color w:val="000000"/>
          <w:lang w:val="uk-UA"/>
        </w:rPr>
        <w:t>6</w:t>
      </w:r>
      <w:r w:rsidRPr="000C3A1E">
        <w:rPr>
          <w:color w:val="000000"/>
          <w:lang w:val="uk-UA"/>
        </w:rPr>
        <w:t>:0</w:t>
      </w:r>
      <w:r w:rsidR="001C08F9">
        <w:rPr>
          <w:color w:val="000000"/>
          <w:lang w:val="uk-UA"/>
        </w:rPr>
        <w:t>04</w:t>
      </w:r>
      <w:r w:rsidRPr="000C3A1E">
        <w:rPr>
          <w:color w:val="000000"/>
          <w:lang w:val="uk-UA"/>
        </w:rPr>
        <w:t>:0</w:t>
      </w:r>
      <w:r w:rsidR="001C08F9">
        <w:rPr>
          <w:color w:val="000000"/>
          <w:lang w:val="uk-UA"/>
        </w:rPr>
        <w:t>075</w:t>
      </w:r>
      <w:r>
        <w:rPr>
          <w:lang w:val="uk-UA"/>
        </w:rPr>
        <w:t>, наступну адресу</w:t>
      </w:r>
      <w:r w:rsidRPr="000C3A1E">
        <w:rPr>
          <w:color w:val="000000"/>
          <w:lang w:val="uk-UA"/>
        </w:rPr>
        <w:t xml:space="preserve">: </w:t>
      </w:r>
      <w:r w:rsidR="001E3D8D">
        <w:rPr>
          <w:color w:val="000000"/>
          <w:lang w:val="uk-UA"/>
        </w:rPr>
        <w:t xml:space="preserve">м. Біла Церква, </w:t>
      </w:r>
      <w:r>
        <w:rPr>
          <w:color w:val="000000"/>
          <w:lang w:val="uk-UA"/>
        </w:rPr>
        <w:t xml:space="preserve">вул. </w:t>
      </w:r>
      <w:r w:rsidR="001C08F9">
        <w:rPr>
          <w:color w:val="000000"/>
          <w:lang w:val="uk-UA"/>
        </w:rPr>
        <w:t>Сухоярська</w:t>
      </w:r>
      <w:r w:rsidR="008C7EB3">
        <w:rPr>
          <w:color w:val="000000"/>
          <w:lang w:val="uk-UA"/>
        </w:rPr>
        <w:t xml:space="preserve">, </w:t>
      </w:r>
      <w:r w:rsidR="001C08F9">
        <w:rPr>
          <w:color w:val="000000"/>
          <w:lang w:val="uk-UA"/>
        </w:rPr>
        <w:t>12</w:t>
      </w:r>
      <w:r w:rsidRPr="000C3A1E">
        <w:rPr>
          <w:color w:val="000000"/>
          <w:lang w:val="uk-UA"/>
        </w:rPr>
        <w:t>-</w:t>
      </w:r>
      <w:r w:rsidR="001C08F9">
        <w:rPr>
          <w:color w:val="000000"/>
          <w:lang w:val="uk-UA"/>
        </w:rPr>
        <w:t>Б</w:t>
      </w:r>
      <w:r w:rsidRPr="00C01EDF">
        <w:rPr>
          <w:color w:val="000000"/>
          <w:lang w:val="uk-UA"/>
        </w:rPr>
        <w:t>.</w:t>
      </w:r>
    </w:p>
    <w:p w:rsidR="00F95EC8" w:rsidRDefault="001C08F9" w:rsidP="00B05244">
      <w:pPr>
        <w:ind w:firstLine="709"/>
        <w:jc w:val="both"/>
        <w:rPr>
          <w:lang w:val="uk-UA"/>
        </w:rPr>
      </w:pPr>
      <w:r>
        <w:rPr>
          <w:lang w:val="uk-UA"/>
        </w:rPr>
        <w:t xml:space="preserve">2. Контроль за виконанням </w:t>
      </w:r>
      <w:r w:rsidR="00F95EC8">
        <w:rPr>
          <w:lang w:val="uk-UA"/>
        </w:rPr>
        <w:t xml:space="preserve">рішення покласти на заступника міського голови              </w:t>
      </w:r>
      <w:r w:rsidR="000B6B01">
        <w:rPr>
          <w:lang w:val="uk-UA"/>
        </w:rPr>
        <w:t>Гнатюка В</w:t>
      </w:r>
      <w:r w:rsidR="00951950" w:rsidRPr="00951950">
        <w:t>.</w:t>
      </w:r>
      <w:r w:rsidR="000B6B01">
        <w:rPr>
          <w:lang w:val="uk-UA"/>
        </w:rPr>
        <w:t>В.</w:t>
      </w:r>
    </w:p>
    <w:p w:rsidR="00B05244" w:rsidRDefault="00B05244" w:rsidP="00B05244">
      <w:pPr>
        <w:ind w:firstLine="709"/>
        <w:jc w:val="both"/>
        <w:rPr>
          <w:lang w:val="uk-UA"/>
        </w:rPr>
      </w:pPr>
    </w:p>
    <w:p w:rsidR="00EE52B2" w:rsidRPr="00006F3A" w:rsidRDefault="00EE52B2" w:rsidP="00B05244">
      <w:pPr>
        <w:jc w:val="both"/>
        <w:rPr>
          <w:lang w:val="uk-UA"/>
        </w:rPr>
      </w:pPr>
    </w:p>
    <w:p w:rsidR="000846E5" w:rsidRDefault="00DD356C" w:rsidP="00B05244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>
        <w:rPr>
          <w:lang w:val="uk-UA"/>
        </w:rPr>
        <w:t>Міський голова</w:t>
      </w:r>
      <w:r w:rsidR="000846E5">
        <w:rPr>
          <w:lang w:val="uk-UA"/>
        </w:rPr>
        <w:tab/>
        <w:t xml:space="preserve">                                           </w:t>
      </w:r>
      <w:r>
        <w:rPr>
          <w:lang w:val="uk-UA"/>
        </w:rPr>
        <w:t>Г. Дикий</w:t>
      </w:r>
    </w:p>
    <w:sectPr w:rsidR="000846E5" w:rsidSect="003D3E11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68" w:rsidRDefault="00283D68" w:rsidP="00A16EBE">
      <w:pPr>
        <w:pStyle w:val="a3"/>
      </w:pPr>
      <w:r>
        <w:separator/>
      </w:r>
    </w:p>
  </w:endnote>
  <w:endnote w:type="continuationSeparator" w:id="0">
    <w:p w:rsidR="00283D68" w:rsidRDefault="00283D68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68" w:rsidRDefault="00283D68" w:rsidP="00A16EBE">
      <w:pPr>
        <w:pStyle w:val="a3"/>
      </w:pPr>
      <w:r>
        <w:separator/>
      </w:r>
    </w:p>
  </w:footnote>
  <w:footnote w:type="continuationSeparator" w:id="0">
    <w:p w:rsidR="00283D68" w:rsidRDefault="00283D68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3D68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388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3E1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63CB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2F6D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50A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8614C-AAA9-4A43-8E95-BF77640C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БЦ09</cp:lastModifiedBy>
  <cp:revision>2</cp:revision>
  <cp:lastPrinted>2019-02-08T12:10:00Z</cp:lastPrinted>
  <dcterms:created xsi:type="dcterms:W3CDTF">2019-02-08T12:10:00Z</dcterms:created>
  <dcterms:modified xsi:type="dcterms:W3CDTF">2019-02-08T12:10:00Z</dcterms:modified>
</cp:coreProperties>
</file>