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BE" w:rsidRDefault="00C613BE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Default="00A26A87" w:rsidP="00C613BE">
      <w:pPr>
        <w:rPr>
          <w:rFonts w:cs="Arial"/>
          <w:b/>
          <w:lang w:val="uk-UA"/>
        </w:rPr>
      </w:pPr>
    </w:p>
    <w:p w:rsidR="00A26A87" w:rsidRPr="00CB1DC7" w:rsidRDefault="00A26A87" w:rsidP="00C613BE">
      <w:pPr>
        <w:rPr>
          <w:rFonts w:cs="Arial"/>
          <w:lang w:val="uk-UA"/>
        </w:rPr>
      </w:pPr>
    </w:p>
    <w:p w:rsidR="00C613BE" w:rsidRPr="00AF7572" w:rsidRDefault="00C613BE" w:rsidP="00A26A87">
      <w:pPr>
        <w:ind w:right="3118"/>
        <w:rPr>
          <w:rFonts w:cs="Arial"/>
          <w:lang w:val="uk-UA"/>
        </w:rPr>
      </w:pPr>
      <w:r w:rsidRPr="00AF7572">
        <w:rPr>
          <w:rFonts w:cs="Arial"/>
          <w:lang w:val="uk-UA"/>
        </w:rPr>
        <w:t>Про присудження міської молодіжної</w:t>
      </w:r>
      <w:r w:rsidR="00A26A87">
        <w:rPr>
          <w:rFonts w:cs="Arial"/>
          <w:lang w:val="uk-UA"/>
        </w:rPr>
        <w:t xml:space="preserve"> </w:t>
      </w:r>
      <w:r w:rsidR="00CB1DC7" w:rsidRPr="00AF7572">
        <w:rPr>
          <w:rFonts w:cs="Arial"/>
          <w:lang w:val="uk-UA"/>
        </w:rPr>
        <w:t>л</w:t>
      </w:r>
      <w:r w:rsidRPr="00AF7572">
        <w:rPr>
          <w:rFonts w:cs="Arial"/>
          <w:lang w:val="uk-UA"/>
        </w:rPr>
        <w:t xml:space="preserve">ітературно 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мистецької премії</w:t>
      </w:r>
      <w:r w:rsidR="00A26A87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імені М.С. Вінграновського за 201</w:t>
      </w:r>
      <w:r w:rsidR="002A74E4" w:rsidRPr="00AF7572">
        <w:rPr>
          <w:rFonts w:cs="Courier New"/>
          <w:lang w:val="uk-UA"/>
        </w:rPr>
        <w:t>8</w:t>
      </w:r>
      <w:r w:rsidRPr="00AF7572">
        <w:rPr>
          <w:rFonts w:cs="Arial"/>
          <w:lang w:val="uk-UA"/>
        </w:rPr>
        <w:t xml:space="preserve"> рік</w:t>
      </w:r>
    </w:p>
    <w:p w:rsidR="00C613BE" w:rsidRPr="00AF7572" w:rsidRDefault="00C613BE" w:rsidP="00C613BE">
      <w:pPr>
        <w:rPr>
          <w:rFonts w:cs="Arial"/>
          <w:lang w:val="uk-UA"/>
        </w:rPr>
      </w:pPr>
    </w:p>
    <w:p w:rsidR="00C613BE" w:rsidRPr="00AF7572" w:rsidRDefault="00C613BE" w:rsidP="00A26A87">
      <w:pPr>
        <w:ind w:firstLine="708"/>
        <w:jc w:val="both"/>
        <w:rPr>
          <w:rFonts w:cs="Arial"/>
          <w:lang w:val="uk-UA"/>
        </w:rPr>
      </w:pPr>
      <w:r w:rsidRPr="00AF7572">
        <w:rPr>
          <w:rFonts w:cs="Arial"/>
          <w:lang w:val="uk-UA"/>
        </w:rPr>
        <w:t xml:space="preserve">Розглянувши подання управління з питань молоді та спорту Білоцерківської міської ради від </w:t>
      </w:r>
      <w:r w:rsidR="005E0074">
        <w:rPr>
          <w:rFonts w:cs="Courier New"/>
          <w:lang w:val="uk-UA"/>
        </w:rPr>
        <w:t>08</w:t>
      </w:r>
      <w:r w:rsidRPr="00AF7572">
        <w:rPr>
          <w:rFonts w:cs="Arial"/>
          <w:lang w:val="uk-UA"/>
        </w:rPr>
        <w:t xml:space="preserve"> січня </w:t>
      </w:r>
      <w:r w:rsidR="00F95D79" w:rsidRPr="00AF7572">
        <w:rPr>
          <w:rFonts w:cs="Courier New"/>
          <w:lang w:val="uk-UA"/>
        </w:rPr>
        <w:t>2019</w:t>
      </w:r>
      <w:r w:rsidRPr="00AF7572">
        <w:rPr>
          <w:rFonts w:cs="Arial"/>
          <w:lang w:val="uk-UA"/>
        </w:rPr>
        <w:t xml:space="preserve"> року </w:t>
      </w:r>
      <w:r w:rsidR="005E0074">
        <w:rPr>
          <w:rFonts w:cs="Arial"/>
          <w:lang w:val="uk-UA"/>
        </w:rPr>
        <w:t>№ 01-09/11</w:t>
      </w:r>
      <w:r w:rsidRPr="00AF7572">
        <w:rPr>
          <w:rFonts w:cs="Courier New"/>
          <w:lang w:val="uk-UA"/>
        </w:rPr>
        <w:t>,</w:t>
      </w:r>
      <w:r w:rsidR="00410F49" w:rsidRPr="00AF7572">
        <w:rPr>
          <w:rFonts w:cs="Courier New"/>
          <w:lang w:val="uk-UA"/>
        </w:rPr>
        <w:t xml:space="preserve"> </w:t>
      </w:r>
      <w:r w:rsidRPr="00AF7572">
        <w:rPr>
          <w:rFonts w:cs="Arial"/>
          <w:lang w:val="uk-UA"/>
        </w:rPr>
        <w:t>протокол конкурсної комісії по присудженню міської молодіжної літературно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мистецької премії імені М.С. Вінграновського від 2</w:t>
      </w:r>
      <w:r w:rsidR="00FE1E47" w:rsidRPr="00AF7572">
        <w:rPr>
          <w:rFonts w:cs="Courier New"/>
          <w:lang w:val="uk-UA"/>
        </w:rPr>
        <w:t>6</w:t>
      </w:r>
      <w:r w:rsidRPr="00AF7572">
        <w:rPr>
          <w:rFonts w:cs="Arial"/>
          <w:lang w:val="uk-UA"/>
        </w:rPr>
        <w:t xml:space="preserve"> грудня </w:t>
      </w:r>
      <w:r w:rsidR="00FE1E47" w:rsidRPr="00AF7572">
        <w:rPr>
          <w:rFonts w:cs="Courier New"/>
          <w:lang w:val="uk-UA"/>
        </w:rPr>
        <w:t>2018</w:t>
      </w:r>
      <w:r w:rsidRPr="00AF7572">
        <w:rPr>
          <w:rFonts w:cs="Courier New"/>
          <w:lang w:val="uk-UA"/>
        </w:rPr>
        <w:t xml:space="preserve"> </w:t>
      </w:r>
      <w:r w:rsidRPr="00AF7572">
        <w:rPr>
          <w:rFonts w:cs="Arial"/>
          <w:lang w:val="uk-UA"/>
        </w:rPr>
        <w:t xml:space="preserve">року </w:t>
      </w:r>
      <w:r w:rsidR="00410F49" w:rsidRPr="00AF7572">
        <w:rPr>
          <w:rFonts w:cs="Arial"/>
          <w:lang w:val="uk-UA"/>
        </w:rPr>
        <w:t>№</w:t>
      </w:r>
      <w:r w:rsidRPr="00AF7572">
        <w:rPr>
          <w:rFonts w:cs="Courier New"/>
          <w:lang w:val="uk-UA"/>
        </w:rPr>
        <w:t>2</w:t>
      </w:r>
      <w:r w:rsidRPr="00AF7572">
        <w:rPr>
          <w:rFonts w:cs="Arial"/>
          <w:lang w:val="uk-UA"/>
        </w:rPr>
        <w:t xml:space="preserve">, з метою підтримки творчо обдарованої молоді міста, відповідно до ст. 40 Закону України «Про місцеве самоврядування в Україні», враховуючи підпункт </w:t>
      </w:r>
      <w:r w:rsidRPr="00AF7572">
        <w:rPr>
          <w:rFonts w:cs="Courier New"/>
          <w:lang w:val="uk-UA"/>
        </w:rPr>
        <w:t>4.8</w:t>
      </w:r>
      <w:r w:rsidRPr="00AF7572">
        <w:rPr>
          <w:rFonts w:cs="Arial"/>
          <w:lang w:val="uk-UA"/>
        </w:rPr>
        <w:t xml:space="preserve"> пункту 4</w:t>
      </w:r>
      <w:r w:rsidRPr="00AF7572">
        <w:rPr>
          <w:rFonts w:cs="Courier New"/>
          <w:lang w:val="uk-UA"/>
        </w:rPr>
        <w:t>,</w:t>
      </w:r>
      <w:r w:rsidR="00410F49" w:rsidRPr="00AF7572">
        <w:rPr>
          <w:rFonts w:cs="Courier New"/>
          <w:lang w:val="uk-UA"/>
        </w:rPr>
        <w:t xml:space="preserve"> </w:t>
      </w:r>
      <w:r w:rsidRPr="00AF7572">
        <w:rPr>
          <w:rFonts w:cs="Arial"/>
          <w:lang w:val="uk-UA"/>
        </w:rPr>
        <w:t>розділу 6</w:t>
      </w:r>
      <w:r w:rsidR="00410F49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«Міської цільової програми сприяння соціальному становленню та розвитку молоді, підтримки сім’ї</w:t>
      </w:r>
      <w:r w:rsidR="004639BA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на 201</w:t>
      </w:r>
      <w:r w:rsidRPr="00AF7572">
        <w:rPr>
          <w:rFonts w:cs="Courier New"/>
          <w:lang w:val="uk-UA"/>
        </w:rPr>
        <w:t>6-2020</w:t>
      </w:r>
      <w:r w:rsidRPr="00AF7572">
        <w:rPr>
          <w:rFonts w:cs="Arial"/>
          <w:lang w:val="uk-UA"/>
        </w:rPr>
        <w:t xml:space="preserve"> роки»,</w:t>
      </w:r>
      <w:r w:rsidR="00410F49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затвердженої рішенням Білоцерківської міської ради від 2</w:t>
      </w:r>
      <w:r w:rsidRPr="00AF7572">
        <w:rPr>
          <w:rFonts w:cs="Courier New"/>
          <w:lang w:val="uk-UA"/>
        </w:rPr>
        <w:t>5</w:t>
      </w:r>
      <w:r w:rsidRPr="00AF7572">
        <w:rPr>
          <w:rFonts w:cs="Arial"/>
          <w:lang w:val="uk-UA"/>
        </w:rPr>
        <w:t xml:space="preserve"> грудня </w:t>
      </w:r>
      <w:r w:rsidRPr="00AF7572">
        <w:rPr>
          <w:rFonts w:cs="Courier New"/>
          <w:lang w:val="uk-UA"/>
        </w:rPr>
        <w:t>2015</w:t>
      </w:r>
      <w:r w:rsidRPr="00AF7572">
        <w:rPr>
          <w:rFonts w:cs="Arial"/>
          <w:lang w:val="uk-UA"/>
        </w:rPr>
        <w:t xml:space="preserve"> року </w:t>
      </w:r>
      <w:r w:rsidR="00410F49" w:rsidRPr="00AF7572">
        <w:rPr>
          <w:rFonts w:cs="Arial"/>
          <w:lang w:val="uk-UA"/>
        </w:rPr>
        <w:t xml:space="preserve">№ </w:t>
      </w:r>
      <w:r w:rsidRPr="00AF7572">
        <w:rPr>
          <w:rFonts w:cs="Courier New"/>
          <w:lang w:val="uk-UA"/>
        </w:rPr>
        <w:t>13-03-VII</w:t>
      </w:r>
      <w:r w:rsidR="003F74D1">
        <w:rPr>
          <w:rFonts w:cs="Courier New"/>
          <w:lang w:val="uk-UA"/>
        </w:rPr>
        <w:t xml:space="preserve"> (зі змін</w:t>
      </w:r>
      <w:r w:rsidR="005E0074">
        <w:rPr>
          <w:rFonts w:cs="Courier New"/>
          <w:lang w:val="uk-UA"/>
        </w:rPr>
        <w:t>ами</w:t>
      </w:r>
      <w:r w:rsidR="003F74D1">
        <w:rPr>
          <w:rFonts w:cs="Courier New"/>
          <w:lang w:val="uk-UA"/>
        </w:rPr>
        <w:t>)</w:t>
      </w:r>
      <w:r w:rsidRPr="00AF7572">
        <w:rPr>
          <w:rFonts w:cs="Courier New"/>
          <w:lang w:val="uk-UA"/>
        </w:rPr>
        <w:t>,</w:t>
      </w:r>
      <w:r w:rsidR="00410F49" w:rsidRPr="00AF7572">
        <w:rPr>
          <w:rFonts w:cs="Courier New"/>
          <w:lang w:val="uk-UA"/>
        </w:rPr>
        <w:t xml:space="preserve"> </w:t>
      </w:r>
      <w:r w:rsidRPr="00AF7572">
        <w:rPr>
          <w:rFonts w:cs="Arial"/>
          <w:lang w:val="uk-UA"/>
        </w:rPr>
        <w:t xml:space="preserve">рішення Білоцерківської міської ради від 26 жовтня 2006 року </w:t>
      </w:r>
      <w:r w:rsidR="00410F49" w:rsidRPr="00AF7572">
        <w:rPr>
          <w:rFonts w:cs="Arial"/>
          <w:lang w:val="uk-UA"/>
        </w:rPr>
        <w:t>№</w:t>
      </w:r>
      <w:r w:rsidRPr="00AF7572">
        <w:rPr>
          <w:rFonts w:cs="Courier New"/>
          <w:lang w:val="uk-UA"/>
        </w:rPr>
        <w:t xml:space="preserve">125 </w:t>
      </w:r>
      <w:r w:rsidRPr="00AF7572">
        <w:rPr>
          <w:rFonts w:cs="Arial"/>
          <w:lang w:val="uk-UA"/>
        </w:rPr>
        <w:t>«Про надання молодіжній літературно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мистецькій премії відділу у справах сім</w:t>
      </w:r>
      <w:r w:rsidR="00CB1DC7" w:rsidRPr="00AF7572">
        <w:rPr>
          <w:rFonts w:cs="Arial"/>
          <w:lang w:val="uk-UA"/>
        </w:rPr>
        <w:t>’</w:t>
      </w:r>
      <w:r w:rsidRPr="00AF7572">
        <w:rPr>
          <w:rFonts w:cs="Arial"/>
          <w:lang w:val="uk-UA"/>
        </w:rPr>
        <w:t xml:space="preserve">ї та молоді міської </w:t>
      </w:r>
      <w:r w:rsidR="00410F49" w:rsidRPr="00AF7572">
        <w:rPr>
          <w:rFonts w:cs="Arial"/>
          <w:lang w:val="uk-UA"/>
        </w:rPr>
        <w:t xml:space="preserve">ради статусу міської імені </w:t>
      </w:r>
      <w:r w:rsidR="00AF7572">
        <w:rPr>
          <w:rFonts w:cs="Arial"/>
          <w:lang w:val="uk-UA"/>
        </w:rPr>
        <w:t xml:space="preserve"> </w:t>
      </w:r>
      <w:r w:rsidR="00410F49" w:rsidRPr="00AF7572">
        <w:rPr>
          <w:rFonts w:cs="Arial"/>
          <w:lang w:val="uk-UA"/>
        </w:rPr>
        <w:t>М.</w:t>
      </w:r>
      <w:r w:rsidR="00AF7572">
        <w:rPr>
          <w:rFonts w:cs="Arial"/>
          <w:lang w:val="uk-UA"/>
        </w:rPr>
        <w:t xml:space="preserve"> </w:t>
      </w:r>
      <w:r w:rsidR="00410F49" w:rsidRPr="00AF7572">
        <w:rPr>
          <w:rFonts w:cs="Arial"/>
          <w:lang w:val="uk-UA"/>
        </w:rPr>
        <w:t>С.</w:t>
      </w:r>
      <w:r w:rsid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Вінграновського», рішення виконавчого комітету Білоцерківської міської ради від 23 січня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Courier New"/>
          <w:lang w:val="uk-UA"/>
        </w:rPr>
        <w:t>2018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року</w:t>
      </w:r>
      <w:r w:rsidR="00CB1DC7" w:rsidRPr="00AF7572">
        <w:rPr>
          <w:rFonts w:cs="Arial"/>
          <w:lang w:val="uk-UA"/>
        </w:rPr>
        <w:t xml:space="preserve"> </w:t>
      </w:r>
      <w:r w:rsidR="00410F49" w:rsidRPr="00AF7572">
        <w:rPr>
          <w:rFonts w:cs="Arial"/>
          <w:lang w:val="uk-UA"/>
        </w:rPr>
        <w:t>№</w:t>
      </w:r>
      <w:r w:rsidR="00561D3E" w:rsidRPr="00AF7572">
        <w:rPr>
          <w:rFonts w:cs="Arial"/>
          <w:lang w:val="uk-UA"/>
        </w:rPr>
        <w:t xml:space="preserve"> </w:t>
      </w:r>
      <w:r w:rsidRPr="00AF7572">
        <w:rPr>
          <w:rFonts w:cs="Courier New"/>
          <w:lang w:val="uk-UA"/>
        </w:rPr>
        <w:t>34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«Про деякі питання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міської літературно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мистецької премії ім. І.С. Нечуя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Левицького», виконавчий комітет міської ради вирішив:</w:t>
      </w:r>
    </w:p>
    <w:p w:rsidR="00C613BE" w:rsidRPr="00AF7572" w:rsidRDefault="00C613BE" w:rsidP="00A26A87">
      <w:pPr>
        <w:ind w:firstLine="708"/>
        <w:jc w:val="both"/>
        <w:rPr>
          <w:rFonts w:cs="Courier New"/>
          <w:lang w:val="uk-UA"/>
        </w:rPr>
      </w:pPr>
      <w:r w:rsidRPr="00AF7572">
        <w:rPr>
          <w:rFonts w:cs="Courier New"/>
          <w:lang w:val="uk-UA"/>
        </w:rPr>
        <w:t>1.</w:t>
      </w:r>
      <w:r w:rsidR="00A26A87">
        <w:rPr>
          <w:rFonts w:cs="Courier New"/>
          <w:lang w:val="uk-UA"/>
        </w:rPr>
        <w:t xml:space="preserve"> </w:t>
      </w:r>
      <w:r w:rsidRPr="00AF7572">
        <w:rPr>
          <w:rFonts w:cs="Arial"/>
          <w:lang w:val="uk-UA"/>
        </w:rPr>
        <w:t>Присудити міську молодіжну літературно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мистецьку премію ім. М.С. Вінграновського за 201</w:t>
      </w:r>
      <w:r w:rsidR="00FE1E47" w:rsidRPr="00AF7572">
        <w:rPr>
          <w:rFonts w:cs="Courier New"/>
          <w:lang w:val="uk-UA"/>
        </w:rPr>
        <w:t>8</w:t>
      </w:r>
      <w:r w:rsidR="00CB1DC7" w:rsidRPr="00AF7572">
        <w:rPr>
          <w:rFonts w:cs="Courier New"/>
          <w:lang w:val="uk-UA"/>
        </w:rPr>
        <w:t xml:space="preserve"> </w:t>
      </w:r>
      <w:r w:rsidRPr="00AF7572">
        <w:rPr>
          <w:rFonts w:cs="Arial"/>
          <w:lang w:val="uk-UA"/>
        </w:rPr>
        <w:t>рік</w:t>
      </w:r>
      <w:r w:rsidR="00CB1DC7" w:rsidRPr="00AF7572">
        <w:rPr>
          <w:rFonts w:cs="Courier New"/>
          <w:lang w:val="uk-UA"/>
        </w:rPr>
        <w:t xml:space="preserve"> </w:t>
      </w:r>
      <w:r w:rsidR="00410F49" w:rsidRPr="00AF7572">
        <w:rPr>
          <w:rFonts w:cs="Arial"/>
          <w:lang w:val="uk-UA"/>
        </w:rPr>
        <w:t>у</w:t>
      </w:r>
      <w:r w:rsidRPr="00AF7572">
        <w:rPr>
          <w:rFonts w:cs="Arial"/>
          <w:lang w:val="uk-UA"/>
        </w:rPr>
        <w:t xml:space="preserve"> розмірі 3750 грн. 00 коп. (три тисячі сімсот п’ятдесят гривень 00 копійок) наступним лауреатам</w:t>
      </w:r>
      <w:r w:rsidRPr="00AF7572">
        <w:rPr>
          <w:rFonts w:cs="Courier New"/>
          <w:lang w:val="uk-UA"/>
        </w:rPr>
        <w:t>:</w:t>
      </w:r>
    </w:p>
    <w:p w:rsidR="00C613BE" w:rsidRPr="00AF7572" w:rsidRDefault="00C613BE" w:rsidP="00A26A87">
      <w:pPr>
        <w:ind w:firstLine="708"/>
        <w:jc w:val="both"/>
        <w:rPr>
          <w:rFonts w:cs="Courier New"/>
          <w:lang w:val="uk-UA"/>
        </w:rPr>
      </w:pPr>
      <w:r w:rsidRPr="00AF7572">
        <w:rPr>
          <w:rFonts w:cs="Courier New"/>
          <w:lang w:val="uk-UA"/>
        </w:rPr>
        <w:t>-</w:t>
      </w:r>
      <w:r w:rsidR="00FE1E47" w:rsidRPr="00AF7572">
        <w:rPr>
          <w:rFonts w:cs="Arial"/>
          <w:lang w:val="uk-UA"/>
        </w:rPr>
        <w:t xml:space="preserve"> Котовщик Ілоні Володимирівні, молодій письменниці</w:t>
      </w:r>
      <w:r w:rsidRPr="00AF7572">
        <w:rPr>
          <w:rFonts w:cs="Arial"/>
          <w:lang w:val="uk-UA"/>
        </w:rPr>
        <w:t>,</w:t>
      </w:r>
      <w:r w:rsidR="00FE1E47" w:rsidRPr="00AF7572">
        <w:rPr>
          <w:rFonts w:cs="Arial"/>
          <w:lang w:val="uk-UA"/>
        </w:rPr>
        <w:t xml:space="preserve"> студентці Білоцерківського гуманітарно-педагогічного коледжу – за роман «Веселкові душі» та поетичну творчість 2018 року;</w:t>
      </w:r>
      <w:r w:rsidRPr="00AF7572">
        <w:rPr>
          <w:rFonts w:cs="Arial"/>
          <w:lang w:val="uk-UA"/>
        </w:rPr>
        <w:t xml:space="preserve"> </w:t>
      </w:r>
      <w:r w:rsidR="00FE1E47" w:rsidRPr="00AF7572">
        <w:rPr>
          <w:rFonts w:cs="Arial"/>
          <w:lang w:val="uk-UA"/>
        </w:rPr>
        <w:t xml:space="preserve"> </w:t>
      </w:r>
    </w:p>
    <w:p w:rsidR="00C613BE" w:rsidRPr="00AF7572" w:rsidRDefault="00C613BE" w:rsidP="00A26A87">
      <w:pPr>
        <w:ind w:firstLine="708"/>
        <w:jc w:val="both"/>
        <w:rPr>
          <w:rFonts w:cs="Courier New"/>
          <w:lang w:val="uk-UA"/>
        </w:rPr>
      </w:pPr>
      <w:r w:rsidRPr="00AF7572">
        <w:rPr>
          <w:rFonts w:cs="Courier New"/>
          <w:lang w:val="uk-UA"/>
        </w:rPr>
        <w:t>-</w:t>
      </w:r>
      <w:r w:rsidR="00FE1E47" w:rsidRPr="00AF7572">
        <w:rPr>
          <w:rFonts w:cs="Courier New"/>
          <w:lang w:val="uk-UA"/>
        </w:rPr>
        <w:t xml:space="preserve"> Вокальному ансамблю</w:t>
      </w:r>
      <w:r w:rsidR="00082B1D" w:rsidRPr="00AF7572">
        <w:rPr>
          <w:rFonts w:cs="Courier New"/>
          <w:lang w:val="uk-UA"/>
        </w:rPr>
        <w:t xml:space="preserve"> Білоцерківського національного аграрного університету (керівник Булей Наталія) – за творчі здобутки у 2018 році та активну участь у культурно-мистецькому житті міста.</w:t>
      </w:r>
      <w:r w:rsidR="00082B1D" w:rsidRPr="00AF7572">
        <w:rPr>
          <w:rFonts w:cs="Arial"/>
          <w:lang w:val="uk-UA"/>
        </w:rPr>
        <w:t xml:space="preserve"> </w:t>
      </w:r>
    </w:p>
    <w:p w:rsidR="00C613BE" w:rsidRPr="00AF7572" w:rsidRDefault="00C613BE" w:rsidP="00A26A87">
      <w:pPr>
        <w:ind w:firstLine="708"/>
        <w:jc w:val="both"/>
        <w:rPr>
          <w:rFonts w:cs="Arial"/>
          <w:lang w:val="uk-UA"/>
        </w:rPr>
      </w:pPr>
      <w:r w:rsidRPr="00AF7572">
        <w:rPr>
          <w:rFonts w:cs="Courier New"/>
          <w:lang w:val="uk-UA"/>
        </w:rPr>
        <w:t xml:space="preserve">2. </w:t>
      </w:r>
      <w:r w:rsidRPr="00AF7572">
        <w:rPr>
          <w:rFonts w:cs="Arial"/>
          <w:lang w:val="uk-UA"/>
        </w:rPr>
        <w:t>Управлінню з питань молоді та спорту</w:t>
      </w:r>
      <w:r w:rsidR="00CB1DC7" w:rsidRPr="00AF7572">
        <w:rPr>
          <w:rFonts w:cs="Courier New"/>
          <w:lang w:val="uk-UA"/>
        </w:rPr>
        <w:t xml:space="preserve"> </w:t>
      </w:r>
      <w:r w:rsidRPr="00AF7572">
        <w:rPr>
          <w:rFonts w:cs="Arial"/>
          <w:lang w:val="uk-UA"/>
        </w:rPr>
        <w:t>Білоцерківської міської ради забезпечити урочисте вручення міської молодіжної літературно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мистецької премії ім. М.С. Вінграновського за 201</w:t>
      </w:r>
      <w:r w:rsidR="00082B1D" w:rsidRPr="00AF7572">
        <w:rPr>
          <w:rFonts w:cs="Courier New"/>
          <w:lang w:val="uk-UA"/>
        </w:rPr>
        <w:t>8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 xml:space="preserve">рік. </w:t>
      </w:r>
    </w:p>
    <w:p w:rsidR="00C613BE" w:rsidRPr="00AF7572" w:rsidRDefault="00C613BE" w:rsidP="00A26A87">
      <w:pPr>
        <w:ind w:firstLine="708"/>
        <w:jc w:val="both"/>
        <w:rPr>
          <w:rFonts w:cs="Arial"/>
          <w:lang w:val="uk-UA"/>
        </w:rPr>
      </w:pPr>
      <w:r w:rsidRPr="00AF7572">
        <w:rPr>
          <w:rFonts w:cs="Arial"/>
          <w:lang w:val="uk-UA"/>
        </w:rPr>
        <w:t>3. Фінансовому управлінню Білоцерківської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 xml:space="preserve">міської ради виділити управлінню з </w:t>
      </w:r>
      <w:r w:rsidR="00CB1DC7" w:rsidRPr="00AF7572">
        <w:rPr>
          <w:rFonts w:cs="Arial"/>
          <w:lang w:val="uk-UA"/>
        </w:rPr>
        <w:t xml:space="preserve">питань </w:t>
      </w:r>
      <w:r w:rsidRPr="00AF7572">
        <w:rPr>
          <w:rFonts w:cs="Arial"/>
          <w:lang w:val="uk-UA"/>
        </w:rPr>
        <w:t>молоді та спорту Білоцерківської міської ради кошти в межах асигнувань управління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на молодіжні програми для виплати міської молодіжної літературно</w:t>
      </w:r>
      <w:r w:rsidRPr="00AF7572">
        <w:rPr>
          <w:rFonts w:cs="Courier New"/>
          <w:lang w:val="uk-UA"/>
        </w:rPr>
        <w:t>-</w:t>
      </w:r>
      <w:r w:rsidRPr="00AF7572">
        <w:rPr>
          <w:rFonts w:cs="Arial"/>
          <w:lang w:val="uk-UA"/>
        </w:rPr>
        <w:t>мистецької премії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ім. М.С. Вінграновського</w:t>
      </w:r>
      <w:r w:rsidR="00410F49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за 201</w:t>
      </w:r>
      <w:r w:rsidR="00082B1D" w:rsidRPr="00AF7572">
        <w:rPr>
          <w:rFonts w:cs="Courier New"/>
          <w:lang w:val="uk-UA"/>
        </w:rPr>
        <w:t>8</w:t>
      </w:r>
      <w:r w:rsidR="00CB1DC7" w:rsidRPr="00AF7572">
        <w:rPr>
          <w:rFonts w:cs="Arial"/>
          <w:lang w:val="uk-UA"/>
        </w:rPr>
        <w:t xml:space="preserve"> </w:t>
      </w:r>
      <w:r w:rsidRPr="00AF7572">
        <w:rPr>
          <w:rFonts w:cs="Arial"/>
          <w:lang w:val="uk-UA"/>
        </w:rPr>
        <w:t>рік</w:t>
      </w:r>
      <w:r w:rsidRPr="00AF7572">
        <w:rPr>
          <w:rFonts w:cs="Courier New"/>
          <w:lang w:val="uk-UA"/>
        </w:rPr>
        <w:t xml:space="preserve">. </w:t>
      </w:r>
    </w:p>
    <w:p w:rsidR="00C613BE" w:rsidRPr="00AF7572" w:rsidRDefault="00C613BE" w:rsidP="00032EB8">
      <w:pPr>
        <w:ind w:firstLine="708"/>
        <w:jc w:val="both"/>
        <w:rPr>
          <w:rFonts w:cs="Arial"/>
          <w:lang w:val="uk-UA"/>
        </w:rPr>
      </w:pPr>
      <w:r w:rsidRPr="00AF7572">
        <w:rPr>
          <w:rFonts w:cs="Arial"/>
          <w:lang w:val="uk-UA"/>
        </w:rPr>
        <w:t xml:space="preserve">4. Контроль за виконанням </w:t>
      </w:r>
      <w:bookmarkStart w:id="0" w:name="_GoBack"/>
      <w:bookmarkEnd w:id="0"/>
      <w:r w:rsidRPr="00AF7572">
        <w:rPr>
          <w:rFonts w:cs="Arial"/>
          <w:lang w:val="uk-UA"/>
        </w:rPr>
        <w:t xml:space="preserve">рішення покласти на заступника міського голови </w:t>
      </w:r>
      <w:r w:rsidR="00032EB8">
        <w:rPr>
          <w:rFonts w:cs="Arial"/>
          <w:lang w:val="uk-UA"/>
        </w:rPr>
        <w:t>Литвиненко К.С.</w:t>
      </w:r>
    </w:p>
    <w:p w:rsidR="00CB1DC7" w:rsidRPr="00AF7572" w:rsidRDefault="00CB1DC7" w:rsidP="00A26A87">
      <w:pPr>
        <w:ind w:firstLine="708"/>
        <w:rPr>
          <w:rFonts w:cs="Arial"/>
          <w:lang w:val="uk-UA"/>
        </w:rPr>
      </w:pPr>
    </w:p>
    <w:p w:rsidR="00CB1DC7" w:rsidRPr="00AF7572" w:rsidRDefault="00CB1DC7" w:rsidP="00C613BE">
      <w:pPr>
        <w:rPr>
          <w:rFonts w:cs="Arial"/>
          <w:lang w:val="uk-UA"/>
        </w:rPr>
      </w:pPr>
    </w:p>
    <w:p w:rsidR="00C613BE" w:rsidRPr="00AF7572" w:rsidRDefault="00C613BE" w:rsidP="00C613BE">
      <w:pPr>
        <w:rPr>
          <w:rFonts w:cs="Arial"/>
          <w:lang w:val="uk-UA"/>
        </w:rPr>
      </w:pPr>
      <w:r w:rsidRPr="00AF7572">
        <w:rPr>
          <w:rFonts w:cs="Arial"/>
          <w:lang w:val="uk-UA"/>
        </w:rPr>
        <w:t xml:space="preserve">Міський голова </w:t>
      </w:r>
      <w:r w:rsidR="00CB1DC7" w:rsidRPr="00AF7572">
        <w:rPr>
          <w:rFonts w:cs="Arial"/>
          <w:lang w:val="uk-UA"/>
        </w:rPr>
        <w:t xml:space="preserve">                                                                                              </w:t>
      </w:r>
      <w:r w:rsidRPr="00AF7572">
        <w:rPr>
          <w:rFonts w:cs="Arial"/>
          <w:lang w:val="uk-UA"/>
        </w:rPr>
        <w:t>Г. Дикий</w:t>
      </w:r>
    </w:p>
    <w:p w:rsidR="00C00CCC" w:rsidRPr="00AF7572" w:rsidRDefault="00C00CCC">
      <w:pPr>
        <w:rPr>
          <w:lang w:val="uk-UA"/>
        </w:rPr>
      </w:pPr>
    </w:p>
    <w:sectPr w:rsidR="00C00CCC" w:rsidRPr="00AF7572" w:rsidSect="00A26A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BE"/>
    <w:rsid w:val="00032EB8"/>
    <w:rsid w:val="00082B1D"/>
    <w:rsid w:val="002A74E4"/>
    <w:rsid w:val="003F74D1"/>
    <w:rsid w:val="00410F49"/>
    <w:rsid w:val="004639BA"/>
    <w:rsid w:val="004D0EC6"/>
    <w:rsid w:val="00561D3E"/>
    <w:rsid w:val="005E0074"/>
    <w:rsid w:val="008A47A0"/>
    <w:rsid w:val="00A26A87"/>
    <w:rsid w:val="00AF7572"/>
    <w:rsid w:val="00C00CCC"/>
    <w:rsid w:val="00C613BE"/>
    <w:rsid w:val="00CB1DC7"/>
    <w:rsid w:val="00F14034"/>
    <w:rsid w:val="00F95D79"/>
    <w:rsid w:val="00FC5495"/>
    <w:rsid w:val="00FE1E4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17146"/>
  <w15:chartTrackingRefBased/>
  <w15:docId w15:val="{893EDC57-AB0C-45B0-BAD3-C2DC964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F74D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3F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cp:lastModifiedBy>БМР Загальний відділ</cp:lastModifiedBy>
  <cp:revision>3</cp:revision>
  <cp:lastPrinted>2019-01-08T15:19:00Z</cp:lastPrinted>
  <dcterms:created xsi:type="dcterms:W3CDTF">2019-01-10T15:49:00Z</dcterms:created>
  <dcterms:modified xsi:type="dcterms:W3CDTF">2019-01-10T15:49:00Z</dcterms:modified>
</cp:coreProperties>
</file>