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AC" w:rsidRDefault="00C622AC" w:rsidP="00C622AC">
      <w:pPr>
        <w:jc w:val="both"/>
        <w:rPr>
          <w:rFonts w:ascii="Times New Roman" w:hAnsi="Times New Roman"/>
          <w:sz w:val="36"/>
          <w:szCs w:val="36"/>
        </w:rPr>
      </w:pPr>
      <w:r>
        <w:rPr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4" o:title=""/>
            <w10:wrap type="square" side="left" anchorx="page"/>
          </v:shape>
          <o:OLEObject Type="Embed" ProgID="PBrush" ShapeID="_x0000_s1026" DrawAspect="Content" ObjectID="_1600265343" r:id="rId5"/>
        </w:object>
      </w:r>
    </w:p>
    <w:p w:rsidR="00C622AC" w:rsidRDefault="00C622AC" w:rsidP="00C622AC">
      <w:pPr>
        <w:pStyle w:val="a6"/>
        <w:outlineLvl w:val="0"/>
        <w:rPr>
          <w:rFonts w:ascii="Times New Roman" w:hAnsi="Times New Roman"/>
          <w:b/>
          <w:sz w:val="28"/>
          <w:szCs w:val="28"/>
        </w:rPr>
      </w:pPr>
    </w:p>
    <w:p w:rsidR="00C622AC" w:rsidRDefault="00C622AC" w:rsidP="00C622A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622AC" w:rsidRDefault="00C622AC" w:rsidP="00C622A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622AC" w:rsidRDefault="00C622AC" w:rsidP="00C622AC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622AC" w:rsidRDefault="00C622AC" w:rsidP="00C622AC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622AC" w:rsidRDefault="00C622AC" w:rsidP="00C622AC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C622AC" w:rsidRDefault="00C622AC" w:rsidP="00C622AC">
      <w:pPr>
        <w:pStyle w:val="a6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622AC" w:rsidRDefault="00C622AC" w:rsidP="00C622AC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C622AC" w:rsidRDefault="00C622AC" w:rsidP="00C622AC">
      <w:pPr>
        <w:jc w:val="both"/>
        <w:rPr>
          <w:rFonts w:ascii="Times New Roman" w:hAnsi="Times New Roman"/>
          <w:sz w:val="24"/>
          <w:szCs w:val="24"/>
        </w:rPr>
      </w:pPr>
    </w:p>
    <w:p w:rsidR="0048474E" w:rsidRDefault="0048474E" w:rsidP="00A91F5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8474E" w:rsidRDefault="0048474E" w:rsidP="00A91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4E" w:rsidRDefault="0048474E" w:rsidP="00A91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693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E78">
        <w:rPr>
          <w:rFonts w:ascii="Times New Roman" w:hAnsi="Times New Roman" w:cs="Times New Roman"/>
          <w:sz w:val="24"/>
          <w:szCs w:val="24"/>
        </w:rPr>
        <w:t xml:space="preserve"> подання </w:t>
      </w:r>
      <w:r>
        <w:rPr>
          <w:rFonts w:ascii="Times New Roman" w:hAnsi="Times New Roman" w:cs="Times New Roman"/>
          <w:sz w:val="24"/>
          <w:szCs w:val="24"/>
        </w:rPr>
        <w:t xml:space="preserve"> клопотання щодо присвоєння</w:t>
      </w:r>
    </w:p>
    <w:p w:rsidR="0048474E" w:rsidRDefault="0048474E" w:rsidP="00A91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почесного звання України «Мати-героїня»</w:t>
      </w:r>
    </w:p>
    <w:p w:rsidR="0048474E" w:rsidRDefault="0048474E" w:rsidP="00A91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4E" w:rsidRDefault="0048474E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4E" w:rsidRDefault="0048474E" w:rsidP="00BD5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Розглянувши подання </w:t>
      </w:r>
      <w:r w:rsidR="0058306C">
        <w:rPr>
          <w:rFonts w:ascii="Times New Roman" w:hAnsi="Times New Roman" w:cs="Times New Roman"/>
          <w:sz w:val="24"/>
          <w:szCs w:val="24"/>
        </w:rPr>
        <w:t xml:space="preserve"> управління з питань молоді та спорту  </w:t>
      </w:r>
      <w:r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 від </w:t>
      </w:r>
      <w:r w:rsidR="0058306C">
        <w:rPr>
          <w:rFonts w:ascii="Times New Roman" w:hAnsi="Times New Roman" w:cs="Times New Roman"/>
          <w:sz w:val="24"/>
          <w:szCs w:val="24"/>
        </w:rPr>
        <w:t xml:space="preserve">  </w:t>
      </w:r>
      <w:r w:rsidR="00C85D1A">
        <w:rPr>
          <w:rFonts w:ascii="Times New Roman" w:hAnsi="Times New Roman" w:cs="Times New Roman"/>
          <w:sz w:val="24"/>
          <w:szCs w:val="24"/>
        </w:rPr>
        <w:t xml:space="preserve">01 жовтня   </w:t>
      </w:r>
      <w:r w:rsidR="00A6137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DE31DE">
        <w:rPr>
          <w:rFonts w:ascii="Times New Roman" w:hAnsi="Times New Roman" w:cs="Times New Roman"/>
          <w:sz w:val="24"/>
          <w:szCs w:val="24"/>
        </w:rPr>
        <w:t xml:space="preserve"> </w:t>
      </w:r>
      <w:r w:rsidR="00C85D1A">
        <w:rPr>
          <w:rFonts w:ascii="Times New Roman" w:hAnsi="Times New Roman" w:cs="Times New Roman"/>
          <w:sz w:val="24"/>
          <w:szCs w:val="24"/>
        </w:rPr>
        <w:t xml:space="preserve"> 479</w:t>
      </w:r>
      <w:r w:rsidR="00BD5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протокол комісії з розгляду питань щодо присвоєння почесного звання України «Мати-героїня» при виконавчому комітеті Білоцерківської міської ради </w:t>
      </w:r>
      <w:r w:rsidRPr="00F00BA6">
        <w:rPr>
          <w:rFonts w:ascii="Times New Roman" w:hAnsi="Times New Roman" w:cs="Times New Roman"/>
          <w:sz w:val="24"/>
          <w:szCs w:val="24"/>
        </w:rPr>
        <w:t xml:space="preserve">від </w:t>
      </w:r>
      <w:r w:rsidR="00B46B16">
        <w:rPr>
          <w:rFonts w:ascii="Times New Roman" w:hAnsi="Times New Roman" w:cs="Times New Roman"/>
          <w:sz w:val="24"/>
          <w:szCs w:val="24"/>
        </w:rPr>
        <w:t xml:space="preserve"> </w:t>
      </w:r>
      <w:r w:rsidR="0058306C">
        <w:rPr>
          <w:rFonts w:ascii="Times New Roman" w:hAnsi="Times New Roman" w:cs="Times New Roman"/>
          <w:sz w:val="24"/>
          <w:szCs w:val="24"/>
        </w:rPr>
        <w:t xml:space="preserve"> 24  вересня </w:t>
      </w:r>
      <w:r w:rsidR="00C85D1A">
        <w:rPr>
          <w:rFonts w:ascii="Times New Roman" w:hAnsi="Times New Roman" w:cs="Times New Roman"/>
          <w:sz w:val="24"/>
          <w:szCs w:val="24"/>
        </w:rPr>
        <w:t xml:space="preserve"> 2018 року  №2</w:t>
      </w:r>
      <w:r w:rsidR="007B7D96">
        <w:rPr>
          <w:rFonts w:ascii="Times New Roman" w:hAnsi="Times New Roman" w:cs="Times New Roman"/>
          <w:sz w:val="24"/>
          <w:szCs w:val="24"/>
        </w:rPr>
        <w:t>,  відповідно до  Закону України</w:t>
      </w:r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r w:rsidR="00EA6D1D">
        <w:rPr>
          <w:rFonts w:ascii="Times New Roman" w:hAnsi="Times New Roman" w:cs="Times New Roman"/>
          <w:sz w:val="24"/>
          <w:szCs w:val="24"/>
        </w:rPr>
        <w:t xml:space="preserve"> </w:t>
      </w:r>
      <w:r w:rsidRPr="00F00BA6">
        <w:rPr>
          <w:rFonts w:ascii="Times New Roman" w:hAnsi="Times New Roman" w:cs="Times New Roman"/>
          <w:sz w:val="24"/>
          <w:szCs w:val="24"/>
        </w:rPr>
        <w:t xml:space="preserve">«Про державні нагороди», </w:t>
      </w:r>
      <w:r w:rsidR="007B7D96">
        <w:rPr>
          <w:rFonts w:ascii="Times New Roman" w:hAnsi="Times New Roman" w:cs="Times New Roman"/>
          <w:sz w:val="24"/>
          <w:szCs w:val="24"/>
        </w:rPr>
        <w:t xml:space="preserve">ст.40 Закону України </w:t>
      </w:r>
      <w:r w:rsidRPr="00F00BA6">
        <w:rPr>
          <w:rFonts w:ascii="Times New Roman" w:hAnsi="Times New Roman" w:cs="Times New Roman"/>
          <w:sz w:val="24"/>
          <w:szCs w:val="24"/>
        </w:rPr>
        <w:t>«Про місцеве</w:t>
      </w:r>
      <w:r>
        <w:rPr>
          <w:rFonts w:ascii="Times New Roman" w:hAnsi="Times New Roman" w:cs="Times New Roman"/>
          <w:sz w:val="24"/>
          <w:szCs w:val="24"/>
        </w:rPr>
        <w:t xml:space="preserve"> самоврядування</w:t>
      </w:r>
      <w:r w:rsidR="00B46B16">
        <w:rPr>
          <w:rFonts w:ascii="Times New Roman" w:hAnsi="Times New Roman" w:cs="Times New Roman"/>
          <w:sz w:val="24"/>
          <w:szCs w:val="24"/>
        </w:rPr>
        <w:t xml:space="preserve"> в Україні», указів П</w:t>
      </w:r>
      <w:r>
        <w:rPr>
          <w:rFonts w:ascii="Times New Roman" w:hAnsi="Times New Roman" w:cs="Times New Roman"/>
          <w:sz w:val="24"/>
          <w:szCs w:val="24"/>
        </w:rPr>
        <w:t>резидента України від 29 чер</w:t>
      </w:r>
      <w:r w:rsidR="00BD5AA6">
        <w:rPr>
          <w:rFonts w:ascii="Times New Roman" w:hAnsi="Times New Roman" w:cs="Times New Roman"/>
          <w:sz w:val="24"/>
          <w:szCs w:val="24"/>
        </w:rPr>
        <w:t xml:space="preserve">вня 2001 року №476 «Про почесні звання </w:t>
      </w:r>
      <w:r>
        <w:rPr>
          <w:rFonts w:ascii="Times New Roman" w:hAnsi="Times New Roman" w:cs="Times New Roman"/>
          <w:sz w:val="24"/>
          <w:szCs w:val="24"/>
        </w:rPr>
        <w:t>України»</w:t>
      </w:r>
      <w:r w:rsidR="00BD5AA6">
        <w:rPr>
          <w:rFonts w:ascii="Times New Roman" w:hAnsi="Times New Roman" w:cs="Times New Roman"/>
          <w:sz w:val="24"/>
          <w:szCs w:val="24"/>
        </w:rPr>
        <w:t xml:space="preserve">, від </w:t>
      </w:r>
      <w:r>
        <w:rPr>
          <w:rFonts w:ascii="Times New Roman" w:hAnsi="Times New Roman" w:cs="Times New Roman"/>
          <w:sz w:val="24"/>
          <w:szCs w:val="24"/>
        </w:rPr>
        <w:t>19 лютого 2003 року №138/2003 «Про порядок представлення до нагородження та вручення державних нагород України», виконавчий комітет міської ради вирішив:</w:t>
      </w:r>
    </w:p>
    <w:p w:rsidR="0048474E" w:rsidRDefault="0048474E" w:rsidP="00305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46A" w:rsidRDefault="0048474E" w:rsidP="00305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Подати клопотання до Київської обласної державної адміністрації</w:t>
      </w:r>
      <w:r w:rsidR="00305D69">
        <w:rPr>
          <w:rFonts w:ascii="Times New Roman" w:hAnsi="Times New Roman" w:cs="Times New Roman"/>
          <w:sz w:val="24"/>
          <w:szCs w:val="24"/>
        </w:rPr>
        <w:t xml:space="preserve"> щодо присвоєння почесного звання України «Мати-героїня»</w:t>
      </w:r>
      <w:r w:rsidR="003E746A">
        <w:rPr>
          <w:rFonts w:ascii="Times New Roman" w:hAnsi="Times New Roman" w:cs="Times New Roman"/>
          <w:sz w:val="24"/>
          <w:szCs w:val="24"/>
        </w:rPr>
        <w:t xml:space="preserve"> багатодітн</w:t>
      </w:r>
      <w:r w:rsidR="00A61376">
        <w:rPr>
          <w:rFonts w:ascii="Times New Roman" w:hAnsi="Times New Roman" w:cs="Times New Roman"/>
          <w:sz w:val="24"/>
          <w:szCs w:val="24"/>
        </w:rPr>
        <w:t>ій</w:t>
      </w:r>
      <w:r w:rsidR="003E746A">
        <w:rPr>
          <w:rFonts w:ascii="Times New Roman" w:hAnsi="Times New Roman" w:cs="Times New Roman"/>
          <w:sz w:val="24"/>
          <w:szCs w:val="24"/>
        </w:rPr>
        <w:t xml:space="preserve"> громадян</w:t>
      </w:r>
      <w:r w:rsidR="00A61376">
        <w:rPr>
          <w:rFonts w:ascii="Times New Roman" w:hAnsi="Times New Roman" w:cs="Times New Roman"/>
          <w:sz w:val="24"/>
          <w:szCs w:val="24"/>
        </w:rPr>
        <w:t>ці</w:t>
      </w:r>
      <w:r w:rsidR="00945627">
        <w:rPr>
          <w:rFonts w:ascii="Times New Roman" w:hAnsi="Times New Roman" w:cs="Times New Roman"/>
          <w:sz w:val="24"/>
          <w:szCs w:val="24"/>
        </w:rPr>
        <w:t xml:space="preserve"> міста </w:t>
      </w:r>
      <w:r w:rsidR="0035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555">
        <w:rPr>
          <w:rFonts w:ascii="Times New Roman" w:hAnsi="Times New Roman" w:cs="Times New Roman"/>
          <w:sz w:val="24"/>
          <w:szCs w:val="24"/>
        </w:rPr>
        <w:t>Кряковій</w:t>
      </w:r>
      <w:proofErr w:type="spellEnd"/>
      <w:r w:rsidR="00356555">
        <w:rPr>
          <w:rFonts w:ascii="Times New Roman" w:hAnsi="Times New Roman" w:cs="Times New Roman"/>
          <w:sz w:val="24"/>
          <w:szCs w:val="24"/>
        </w:rPr>
        <w:t xml:space="preserve"> Ярославі Андріївні</w:t>
      </w:r>
      <w:r w:rsidR="00A61376">
        <w:rPr>
          <w:rFonts w:ascii="Times New Roman" w:hAnsi="Times New Roman" w:cs="Times New Roman"/>
          <w:sz w:val="24"/>
          <w:szCs w:val="24"/>
        </w:rPr>
        <w:t>, яка  народила та виховала</w:t>
      </w:r>
      <w:r w:rsidR="00455EC9">
        <w:rPr>
          <w:rFonts w:ascii="Times New Roman" w:hAnsi="Times New Roman" w:cs="Times New Roman"/>
          <w:sz w:val="24"/>
          <w:szCs w:val="24"/>
        </w:rPr>
        <w:t xml:space="preserve"> до восьмирічного віку </w:t>
      </w:r>
      <w:r w:rsidR="0058306C">
        <w:rPr>
          <w:rFonts w:ascii="Times New Roman" w:hAnsi="Times New Roman" w:cs="Times New Roman"/>
          <w:sz w:val="24"/>
          <w:szCs w:val="24"/>
        </w:rPr>
        <w:t xml:space="preserve"> семеро </w:t>
      </w:r>
      <w:r w:rsidR="00455EC9">
        <w:rPr>
          <w:rFonts w:ascii="Times New Roman" w:hAnsi="Times New Roman" w:cs="Times New Roman"/>
          <w:sz w:val="24"/>
          <w:szCs w:val="24"/>
        </w:rPr>
        <w:t xml:space="preserve"> дітей.</w:t>
      </w:r>
    </w:p>
    <w:p w:rsidR="00305D69" w:rsidRDefault="00D767B6" w:rsidP="00305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69" w:rsidRDefault="00305D69" w:rsidP="00305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виконанням цього рішення покласти на </w:t>
      </w:r>
      <w:r w:rsidR="003E746A">
        <w:rPr>
          <w:rFonts w:ascii="Times New Roman" w:hAnsi="Times New Roman" w:cs="Times New Roman"/>
          <w:sz w:val="24"/>
          <w:szCs w:val="24"/>
        </w:rPr>
        <w:t>заступника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46A">
        <w:rPr>
          <w:rFonts w:ascii="Times New Roman" w:hAnsi="Times New Roman" w:cs="Times New Roman"/>
          <w:sz w:val="24"/>
          <w:szCs w:val="24"/>
        </w:rPr>
        <w:t xml:space="preserve">міського голови </w:t>
      </w:r>
      <w:r w:rsidR="005A2A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31DE">
        <w:rPr>
          <w:rFonts w:ascii="Times New Roman" w:hAnsi="Times New Roman" w:cs="Times New Roman"/>
          <w:sz w:val="24"/>
          <w:szCs w:val="24"/>
        </w:rPr>
        <w:t xml:space="preserve"> </w:t>
      </w:r>
      <w:r w:rsidR="00A61376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B242EE">
        <w:rPr>
          <w:rFonts w:ascii="Times New Roman" w:hAnsi="Times New Roman" w:cs="Times New Roman"/>
          <w:sz w:val="24"/>
          <w:szCs w:val="24"/>
        </w:rPr>
        <w:t xml:space="preserve">з </w:t>
      </w:r>
      <w:r w:rsidR="00A61376">
        <w:rPr>
          <w:rFonts w:ascii="Times New Roman" w:hAnsi="Times New Roman" w:cs="Times New Roman"/>
          <w:sz w:val="24"/>
          <w:szCs w:val="24"/>
        </w:rPr>
        <w:t>розподіл</w:t>
      </w:r>
      <w:r w:rsidR="00B242EE">
        <w:rPr>
          <w:rFonts w:ascii="Times New Roman" w:hAnsi="Times New Roman" w:cs="Times New Roman"/>
          <w:sz w:val="24"/>
          <w:szCs w:val="24"/>
        </w:rPr>
        <w:t>ом</w:t>
      </w:r>
      <w:r w:rsidR="00A61376">
        <w:rPr>
          <w:rFonts w:ascii="Times New Roman" w:hAnsi="Times New Roman" w:cs="Times New Roman"/>
          <w:sz w:val="24"/>
          <w:szCs w:val="24"/>
        </w:rPr>
        <w:t xml:space="preserve"> обов’язків.</w:t>
      </w:r>
    </w:p>
    <w:p w:rsidR="00305D69" w:rsidRDefault="00305D69" w:rsidP="00305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D69" w:rsidRDefault="00305D69" w:rsidP="00305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D69" w:rsidRPr="0048474E" w:rsidRDefault="0058306C" w:rsidP="00305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 </w:t>
      </w:r>
      <w:r w:rsidR="00A61376">
        <w:rPr>
          <w:rFonts w:ascii="Times New Roman" w:hAnsi="Times New Roman" w:cs="Times New Roman"/>
          <w:sz w:val="24"/>
          <w:szCs w:val="24"/>
        </w:rPr>
        <w:t xml:space="preserve">голови </w:t>
      </w:r>
      <w:r w:rsidR="00A61376">
        <w:rPr>
          <w:rFonts w:ascii="Times New Roman" w:hAnsi="Times New Roman" w:cs="Times New Roman"/>
          <w:sz w:val="24"/>
          <w:szCs w:val="24"/>
        </w:rPr>
        <w:tab/>
      </w:r>
      <w:r w:rsidR="00A61376">
        <w:rPr>
          <w:rFonts w:ascii="Times New Roman" w:hAnsi="Times New Roman" w:cs="Times New Roman"/>
          <w:sz w:val="24"/>
          <w:szCs w:val="24"/>
        </w:rPr>
        <w:tab/>
      </w:r>
      <w:r w:rsidR="00A61376">
        <w:rPr>
          <w:rFonts w:ascii="Times New Roman" w:hAnsi="Times New Roman" w:cs="Times New Roman"/>
          <w:sz w:val="24"/>
          <w:szCs w:val="24"/>
        </w:rPr>
        <w:tab/>
      </w:r>
      <w:r w:rsidR="00A61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2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Г. Дикий </w:t>
      </w:r>
      <w:r w:rsidR="00A61376">
        <w:rPr>
          <w:rFonts w:ascii="Times New Roman" w:hAnsi="Times New Roman" w:cs="Times New Roman"/>
          <w:sz w:val="24"/>
          <w:szCs w:val="24"/>
        </w:rPr>
        <w:tab/>
      </w:r>
      <w:r w:rsidR="00A61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376">
        <w:rPr>
          <w:rFonts w:ascii="Times New Roman" w:hAnsi="Times New Roman" w:cs="Times New Roman"/>
          <w:sz w:val="24"/>
          <w:szCs w:val="24"/>
        </w:rPr>
        <w:t xml:space="preserve"> </w:t>
      </w:r>
      <w:r w:rsidR="00B46B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5D69" w:rsidRPr="0048474E" w:rsidSect="00A91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4E"/>
    <w:rsid w:val="00027D05"/>
    <w:rsid w:val="00142B35"/>
    <w:rsid w:val="002C16CC"/>
    <w:rsid w:val="002F3832"/>
    <w:rsid w:val="00305D69"/>
    <w:rsid w:val="003101EC"/>
    <w:rsid w:val="00356555"/>
    <w:rsid w:val="003E746A"/>
    <w:rsid w:val="004174CC"/>
    <w:rsid w:val="00431CE2"/>
    <w:rsid w:val="00455EC9"/>
    <w:rsid w:val="0048474E"/>
    <w:rsid w:val="00566CA7"/>
    <w:rsid w:val="0058306C"/>
    <w:rsid w:val="005A2A75"/>
    <w:rsid w:val="0065735A"/>
    <w:rsid w:val="00693E78"/>
    <w:rsid w:val="006B601F"/>
    <w:rsid w:val="007B7D96"/>
    <w:rsid w:val="00806A42"/>
    <w:rsid w:val="00813AA4"/>
    <w:rsid w:val="00883B7A"/>
    <w:rsid w:val="00945627"/>
    <w:rsid w:val="00A61376"/>
    <w:rsid w:val="00A91F53"/>
    <w:rsid w:val="00AE74C4"/>
    <w:rsid w:val="00B242EE"/>
    <w:rsid w:val="00B46B16"/>
    <w:rsid w:val="00BC4734"/>
    <w:rsid w:val="00BD5AA6"/>
    <w:rsid w:val="00C622AC"/>
    <w:rsid w:val="00C85D1A"/>
    <w:rsid w:val="00D767B6"/>
    <w:rsid w:val="00DE31DE"/>
    <w:rsid w:val="00E65204"/>
    <w:rsid w:val="00E67C58"/>
    <w:rsid w:val="00EA6D1D"/>
    <w:rsid w:val="00F00BA6"/>
    <w:rsid w:val="00F167A3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56C3D4-0E8B-4090-84FF-D74891CD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7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A6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semiHidden/>
    <w:unhideWhenUsed/>
    <w:rsid w:val="00C622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C622A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C622AC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БЦ09</cp:lastModifiedBy>
  <cp:revision>4</cp:revision>
  <cp:lastPrinted>2018-10-05T12:21:00Z</cp:lastPrinted>
  <dcterms:created xsi:type="dcterms:W3CDTF">2018-10-03T11:53:00Z</dcterms:created>
  <dcterms:modified xsi:type="dcterms:W3CDTF">2018-10-05T14:23:00Z</dcterms:modified>
</cp:coreProperties>
</file>