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202E02" w:rsidRDefault="00657777" w:rsidP="00657777">
      <w:pPr>
        <w:rPr>
          <w:rFonts w:ascii="Times New Roman" w:hAnsi="Times New Roman"/>
          <w:sz w:val="24"/>
          <w:szCs w:val="24"/>
        </w:rPr>
      </w:pPr>
    </w:p>
    <w:p w:rsidR="00202E02" w:rsidRP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202E02" w:rsidRPr="00202E02" w:rsidRDefault="00202E02" w:rsidP="00657777">
      <w:pPr>
        <w:rPr>
          <w:rFonts w:ascii="Times New Roman" w:hAnsi="Times New Roman"/>
          <w:sz w:val="24"/>
          <w:szCs w:val="24"/>
        </w:rPr>
      </w:pPr>
    </w:p>
    <w:p w:rsidR="00525906" w:rsidRPr="00202E02" w:rsidRDefault="00CF2999" w:rsidP="00525906">
      <w:pPr>
        <w:rPr>
          <w:rFonts w:ascii="Times New Roman" w:hAnsi="Times New Roman"/>
          <w:sz w:val="24"/>
          <w:szCs w:val="24"/>
        </w:rPr>
      </w:pPr>
      <w:bookmarkStart w:id="0" w:name="_GoBack"/>
      <w:r w:rsidRPr="00202E02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202E02">
        <w:rPr>
          <w:rFonts w:ascii="Times New Roman" w:hAnsi="Times New Roman"/>
          <w:sz w:val="24"/>
          <w:szCs w:val="24"/>
        </w:rPr>
        <w:t xml:space="preserve"> </w:t>
      </w:r>
      <w:r w:rsidRPr="00202E02">
        <w:rPr>
          <w:rFonts w:ascii="Times New Roman" w:hAnsi="Times New Roman"/>
          <w:sz w:val="24"/>
          <w:szCs w:val="24"/>
        </w:rPr>
        <w:t>об’єкту</w:t>
      </w:r>
      <w:bookmarkEnd w:id="0"/>
    </w:p>
    <w:p w:rsidR="00525906" w:rsidRPr="00202E02" w:rsidRDefault="00CF2999" w:rsidP="0058508D">
      <w:pPr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202E02">
        <w:rPr>
          <w:rFonts w:ascii="Times New Roman" w:hAnsi="Times New Roman"/>
          <w:sz w:val="24"/>
          <w:szCs w:val="24"/>
        </w:rPr>
        <w:t>товарис</w:t>
      </w:r>
      <w:r w:rsidR="00CD1A9C" w:rsidRPr="00202E02">
        <w:rPr>
          <w:rFonts w:ascii="Times New Roman" w:hAnsi="Times New Roman"/>
          <w:sz w:val="24"/>
          <w:szCs w:val="24"/>
        </w:rPr>
        <w:t>тву з обмеженою відповідальністю</w:t>
      </w:r>
    </w:p>
    <w:p w:rsidR="0058508D" w:rsidRPr="00202E02" w:rsidRDefault="007541AE" w:rsidP="0058508D">
      <w:pPr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>«</w:t>
      </w:r>
      <w:r w:rsidR="000A657A" w:rsidRPr="00202E02">
        <w:rPr>
          <w:rFonts w:ascii="Times New Roman" w:hAnsi="Times New Roman"/>
          <w:sz w:val="24"/>
          <w:szCs w:val="24"/>
        </w:rPr>
        <w:t>ПОСТЕР</w:t>
      </w:r>
      <w:r w:rsidR="00A44011" w:rsidRPr="00202E02">
        <w:rPr>
          <w:rFonts w:ascii="Times New Roman" w:hAnsi="Times New Roman"/>
          <w:sz w:val="24"/>
          <w:szCs w:val="24"/>
        </w:rPr>
        <w:t>»</w:t>
      </w:r>
      <w:r w:rsidR="00C47896" w:rsidRPr="00202E02">
        <w:rPr>
          <w:rFonts w:ascii="Times New Roman" w:hAnsi="Times New Roman"/>
          <w:sz w:val="24"/>
          <w:szCs w:val="24"/>
        </w:rPr>
        <w:t xml:space="preserve"> </w:t>
      </w:r>
    </w:p>
    <w:p w:rsidR="00525906" w:rsidRPr="00202E02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02E02">
        <w:rPr>
          <w:rFonts w:ascii="Times New Roman" w:hAnsi="Times New Roman"/>
          <w:sz w:val="24"/>
          <w:szCs w:val="24"/>
        </w:rPr>
        <w:t>ло</w:t>
      </w:r>
      <w:r w:rsidR="00CA7D7B" w:rsidRPr="00202E02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202E02">
        <w:rPr>
          <w:rFonts w:ascii="Times New Roman" w:hAnsi="Times New Roman"/>
          <w:sz w:val="24"/>
          <w:szCs w:val="24"/>
        </w:rPr>
        <w:t xml:space="preserve"> </w:t>
      </w:r>
      <w:r w:rsidR="000A657A" w:rsidRPr="00202E02">
        <w:rPr>
          <w:rFonts w:ascii="Times New Roman" w:hAnsi="Times New Roman"/>
          <w:sz w:val="24"/>
          <w:szCs w:val="24"/>
        </w:rPr>
        <w:t>14</w:t>
      </w:r>
      <w:r w:rsidR="0080432D" w:rsidRPr="00202E02">
        <w:rPr>
          <w:rFonts w:ascii="Times New Roman" w:hAnsi="Times New Roman"/>
          <w:sz w:val="24"/>
          <w:szCs w:val="24"/>
        </w:rPr>
        <w:t xml:space="preserve"> вересня</w:t>
      </w:r>
      <w:r w:rsidR="007F0383" w:rsidRPr="00202E02">
        <w:rPr>
          <w:rFonts w:ascii="Times New Roman" w:hAnsi="Times New Roman"/>
          <w:sz w:val="24"/>
          <w:szCs w:val="24"/>
        </w:rPr>
        <w:t xml:space="preserve"> 2018</w:t>
      </w:r>
      <w:r w:rsidR="00642D91" w:rsidRPr="00202E02">
        <w:rPr>
          <w:rFonts w:ascii="Times New Roman" w:hAnsi="Times New Roman"/>
          <w:sz w:val="24"/>
          <w:szCs w:val="24"/>
        </w:rPr>
        <w:t xml:space="preserve"> року № 15/</w:t>
      </w:r>
      <w:r w:rsidR="000A657A" w:rsidRPr="00202E02">
        <w:rPr>
          <w:rFonts w:ascii="Times New Roman" w:hAnsi="Times New Roman"/>
          <w:sz w:val="24"/>
          <w:szCs w:val="24"/>
        </w:rPr>
        <w:t>694</w:t>
      </w:r>
      <w:r w:rsidR="005D7181" w:rsidRPr="00202E02">
        <w:rPr>
          <w:rFonts w:ascii="Times New Roman" w:hAnsi="Times New Roman"/>
          <w:sz w:val="24"/>
          <w:szCs w:val="24"/>
        </w:rPr>
        <w:t>-Р</w:t>
      </w:r>
      <w:r w:rsidR="001473A4" w:rsidRPr="00202E02">
        <w:rPr>
          <w:rFonts w:ascii="Times New Roman" w:hAnsi="Times New Roman"/>
          <w:sz w:val="24"/>
          <w:szCs w:val="24"/>
        </w:rPr>
        <w:t>,</w:t>
      </w:r>
      <w:r w:rsidR="000A657A" w:rsidRPr="00202E02">
        <w:rPr>
          <w:rFonts w:ascii="Times New Roman" w:hAnsi="Times New Roman"/>
          <w:sz w:val="24"/>
          <w:szCs w:val="24"/>
        </w:rPr>
        <w:t xml:space="preserve"> висновки </w:t>
      </w:r>
      <w:r w:rsidR="00D61126" w:rsidRPr="00202E02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</w:t>
      </w:r>
      <w:r w:rsidR="000A657A" w:rsidRPr="00202E02">
        <w:rPr>
          <w:rFonts w:ascii="Times New Roman" w:hAnsi="Times New Roman"/>
          <w:sz w:val="24"/>
          <w:szCs w:val="24"/>
        </w:rPr>
        <w:t>873</w:t>
      </w:r>
      <w:r w:rsidR="00D61126" w:rsidRPr="00202E02">
        <w:rPr>
          <w:rFonts w:ascii="Times New Roman" w:hAnsi="Times New Roman"/>
          <w:sz w:val="24"/>
          <w:szCs w:val="24"/>
        </w:rPr>
        <w:t xml:space="preserve"> від </w:t>
      </w:r>
      <w:r w:rsidR="000A657A" w:rsidRPr="00202E02">
        <w:rPr>
          <w:rFonts w:ascii="Times New Roman" w:hAnsi="Times New Roman"/>
          <w:sz w:val="24"/>
          <w:szCs w:val="24"/>
        </w:rPr>
        <w:t>11.09</w:t>
      </w:r>
      <w:r w:rsidR="00D61126" w:rsidRPr="00202E02">
        <w:rPr>
          <w:rFonts w:ascii="Times New Roman" w:hAnsi="Times New Roman"/>
          <w:sz w:val="24"/>
          <w:szCs w:val="24"/>
        </w:rPr>
        <w:t>.2018 року,</w:t>
      </w:r>
      <w:r w:rsidR="000A657A" w:rsidRPr="00202E02">
        <w:rPr>
          <w:rFonts w:ascii="Times New Roman" w:hAnsi="Times New Roman"/>
          <w:sz w:val="24"/>
          <w:szCs w:val="24"/>
        </w:rPr>
        <w:t xml:space="preserve"> Білоцерківської філії по експлуатації газового господарства </w:t>
      </w:r>
      <w:r w:rsidR="000A657A" w:rsidRPr="00202E02">
        <w:rPr>
          <w:rFonts w:ascii="Times New Roman" w:hAnsi="Times New Roman"/>
          <w:sz w:val="24"/>
          <w:szCs w:val="24"/>
          <w:lang w:val="en-US"/>
        </w:rPr>
        <w:t>KV</w:t>
      </w:r>
      <w:r w:rsidR="000A657A" w:rsidRPr="00202E02">
        <w:rPr>
          <w:rFonts w:ascii="Times New Roman" w:hAnsi="Times New Roman"/>
          <w:sz w:val="24"/>
          <w:szCs w:val="24"/>
        </w:rPr>
        <w:t xml:space="preserve"> 20.6-Сл-11698-0918 від 14.09.2018 року,</w:t>
      </w:r>
      <w:r w:rsidR="007541AE" w:rsidRPr="00202E02">
        <w:rPr>
          <w:rFonts w:ascii="Times New Roman" w:hAnsi="Times New Roman"/>
          <w:sz w:val="24"/>
          <w:szCs w:val="24"/>
        </w:rPr>
        <w:t xml:space="preserve"> </w:t>
      </w:r>
      <w:r w:rsidR="001473A4" w:rsidRPr="00202E02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202E02">
        <w:rPr>
          <w:rFonts w:ascii="Times New Roman" w:hAnsi="Times New Roman"/>
          <w:sz w:val="24"/>
          <w:szCs w:val="24"/>
        </w:rPr>
        <w:t>»</w:t>
      </w:r>
      <w:r w:rsidR="001473A4" w:rsidRPr="00202E02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202E02">
        <w:rPr>
          <w:rFonts w:ascii="Times New Roman" w:hAnsi="Times New Roman"/>
          <w:sz w:val="24"/>
          <w:szCs w:val="24"/>
        </w:rPr>
        <w:t>:</w:t>
      </w:r>
    </w:p>
    <w:p w:rsidR="00202E02" w:rsidRPr="00202E02" w:rsidRDefault="00202E02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508D" w:rsidRPr="00202E02" w:rsidRDefault="0058508D" w:rsidP="00202E0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202E02">
        <w:rPr>
          <w:rFonts w:ascii="Times New Roman" w:hAnsi="Times New Roman"/>
          <w:sz w:val="24"/>
          <w:szCs w:val="24"/>
        </w:rPr>
        <w:t>відповідальністю</w:t>
      </w:r>
      <w:r w:rsidRPr="00202E02">
        <w:rPr>
          <w:rFonts w:ascii="Times New Roman" w:hAnsi="Times New Roman"/>
          <w:sz w:val="24"/>
          <w:szCs w:val="24"/>
        </w:rPr>
        <w:t xml:space="preserve"> «</w:t>
      </w:r>
      <w:r w:rsidR="000A657A" w:rsidRPr="00202E02">
        <w:rPr>
          <w:rFonts w:ascii="Times New Roman" w:hAnsi="Times New Roman"/>
          <w:sz w:val="24"/>
          <w:szCs w:val="24"/>
        </w:rPr>
        <w:t>ПОСТЕР</w:t>
      </w:r>
      <w:r w:rsidRPr="00202E02">
        <w:rPr>
          <w:rFonts w:ascii="Times New Roman" w:hAnsi="Times New Roman"/>
          <w:sz w:val="24"/>
          <w:szCs w:val="24"/>
        </w:rPr>
        <w:t>» терміном на п’ять років:</w:t>
      </w:r>
    </w:p>
    <w:p w:rsidR="004A2FD8" w:rsidRPr="00202E02" w:rsidRDefault="00EE1DEF" w:rsidP="00202E02">
      <w:pPr>
        <w:pStyle w:val="a5"/>
        <w:numPr>
          <w:ilvl w:val="1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 </w:t>
      </w:r>
      <w:r w:rsidR="0058508D" w:rsidRPr="00202E02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202E02">
        <w:rPr>
          <w:rFonts w:ascii="Times New Roman" w:hAnsi="Times New Roman"/>
          <w:sz w:val="24"/>
          <w:szCs w:val="24"/>
        </w:rPr>
        <w:t>пу «</w:t>
      </w:r>
      <w:r w:rsidR="000A657A" w:rsidRPr="00202E02">
        <w:rPr>
          <w:rFonts w:ascii="Times New Roman" w:hAnsi="Times New Roman"/>
          <w:sz w:val="24"/>
          <w:szCs w:val="24"/>
        </w:rPr>
        <w:t>біг-борд</w:t>
      </w:r>
      <w:r w:rsidR="0058508D" w:rsidRPr="00202E02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202E02">
        <w:rPr>
          <w:rFonts w:ascii="Times New Roman" w:hAnsi="Times New Roman"/>
          <w:sz w:val="24"/>
          <w:szCs w:val="24"/>
        </w:rPr>
        <w:t xml:space="preserve">поля </w:t>
      </w:r>
      <w:r w:rsidR="000A657A" w:rsidRPr="00202E02">
        <w:rPr>
          <w:rFonts w:ascii="Times New Roman" w:hAnsi="Times New Roman"/>
          <w:sz w:val="24"/>
          <w:szCs w:val="24"/>
        </w:rPr>
        <w:t>3,0*6,0</w:t>
      </w:r>
      <w:r w:rsidR="0058508D" w:rsidRPr="00202E02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202E02">
        <w:rPr>
          <w:rFonts w:ascii="Times New Roman" w:hAnsi="Times New Roman"/>
          <w:sz w:val="24"/>
          <w:szCs w:val="24"/>
        </w:rPr>
        <w:t xml:space="preserve">ою площею </w:t>
      </w:r>
      <w:r w:rsidR="000A657A" w:rsidRPr="00202E02">
        <w:rPr>
          <w:rFonts w:ascii="Times New Roman" w:hAnsi="Times New Roman"/>
          <w:sz w:val="24"/>
          <w:szCs w:val="24"/>
        </w:rPr>
        <w:t>18,0</w:t>
      </w:r>
      <w:r w:rsidR="0058508D" w:rsidRPr="00202E02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202E02">
        <w:rPr>
          <w:rFonts w:ascii="Times New Roman" w:hAnsi="Times New Roman"/>
          <w:sz w:val="24"/>
          <w:szCs w:val="24"/>
        </w:rPr>
        <w:t xml:space="preserve"> </w:t>
      </w:r>
      <w:r w:rsidR="009929ED" w:rsidRPr="00202E02">
        <w:rPr>
          <w:rFonts w:ascii="Times New Roman" w:hAnsi="Times New Roman"/>
          <w:sz w:val="24"/>
          <w:szCs w:val="24"/>
        </w:rPr>
        <w:t xml:space="preserve">вул. </w:t>
      </w:r>
      <w:r w:rsidR="000A657A" w:rsidRPr="00202E02">
        <w:rPr>
          <w:rFonts w:ascii="Times New Roman" w:hAnsi="Times New Roman"/>
          <w:sz w:val="24"/>
          <w:szCs w:val="24"/>
        </w:rPr>
        <w:t>Фастівська, 28, в районі перехрестя з вул. Привокзальною</w:t>
      </w:r>
      <w:r w:rsidR="008A0671" w:rsidRPr="00202E02">
        <w:rPr>
          <w:rFonts w:ascii="Times New Roman" w:hAnsi="Times New Roman"/>
          <w:sz w:val="24"/>
          <w:szCs w:val="24"/>
        </w:rPr>
        <w:t>;</w:t>
      </w:r>
    </w:p>
    <w:p w:rsidR="008A0671" w:rsidRPr="00202E02" w:rsidRDefault="000A7F52" w:rsidP="00202E02">
      <w:pPr>
        <w:pStyle w:val="a5"/>
        <w:numPr>
          <w:ilvl w:val="1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 </w:t>
      </w:r>
      <w:r w:rsidR="000A657A" w:rsidRPr="00202E02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 w:rsidR="00202E02">
        <w:rPr>
          <w:rFonts w:ascii="Times New Roman" w:hAnsi="Times New Roman"/>
          <w:sz w:val="24"/>
          <w:szCs w:val="24"/>
        </w:rPr>
        <w:t xml:space="preserve"> </w:t>
      </w:r>
      <w:r w:rsidR="000A657A" w:rsidRPr="00202E02">
        <w:rPr>
          <w:rFonts w:ascii="Times New Roman" w:hAnsi="Times New Roman"/>
          <w:sz w:val="24"/>
          <w:szCs w:val="24"/>
        </w:rPr>
        <w:t>вул. Таращанська, в районі перехрестя з вул. Вернадського;</w:t>
      </w:r>
    </w:p>
    <w:p w:rsidR="000A657A" w:rsidRPr="00202E02" w:rsidRDefault="008342B9" w:rsidP="00202E02">
      <w:pPr>
        <w:pStyle w:val="a5"/>
        <w:numPr>
          <w:ilvl w:val="1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 </w:t>
      </w:r>
      <w:r w:rsidR="000A657A" w:rsidRPr="00202E02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 w:rsidR="00202E02">
        <w:rPr>
          <w:rFonts w:ascii="Times New Roman" w:hAnsi="Times New Roman"/>
          <w:sz w:val="24"/>
          <w:szCs w:val="24"/>
        </w:rPr>
        <w:t xml:space="preserve"> </w:t>
      </w:r>
      <w:r w:rsidR="000A657A" w:rsidRPr="00202E02">
        <w:rPr>
          <w:rFonts w:ascii="Times New Roman" w:hAnsi="Times New Roman"/>
          <w:sz w:val="24"/>
          <w:szCs w:val="24"/>
        </w:rPr>
        <w:t xml:space="preserve">вул. </w:t>
      </w:r>
      <w:r w:rsidRPr="00202E02">
        <w:rPr>
          <w:rFonts w:ascii="Times New Roman" w:hAnsi="Times New Roman"/>
          <w:sz w:val="24"/>
          <w:szCs w:val="24"/>
        </w:rPr>
        <w:t>Сквирське шосе</w:t>
      </w:r>
      <w:r w:rsidR="000A657A" w:rsidRPr="00202E02">
        <w:rPr>
          <w:rFonts w:ascii="Times New Roman" w:hAnsi="Times New Roman"/>
          <w:sz w:val="24"/>
          <w:szCs w:val="24"/>
        </w:rPr>
        <w:t>,</w:t>
      </w:r>
      <w:r w:rsidRPr="00202E02">
        <w:rPr>
          <w:rFonts w:ascii="Times New Roman" w:hAnsi="Times New Roman"/>
          <w:sz w:val="24"/>
          <w:szCs w:val="24"/>
        </w:rPr>
        <w:t xml:space="preserve"> 101</w:t>
      </w:r>
      <w:r w:rsidR="000A657A" w:rsidRPr="00202E02">
        <w:rPr>
          <w:rFonts w:ascii="Times New Roman" w:hAnsi="Times New Roman"/>
          <w:sz w:val="24"/>
          <w:szCs w:val="24"/>
        </w:rPr>
        <w:t xml:space="preserve"> в районі перехрестя з вул. </w:t>
      </w:r>
      <w:r w:rsidRPr="00202E02">
        <w:rPr>
          <w:rFonts w:ascii="Times New Roman" w:hAnsi="Times New Roman"/>
          <w:sz w:val="24"/>
          <w:szCs w:val="24"/>
        </w:rPr>
        <w:t>Залізничною</w:t>
      </w:r>
      <w:r w:rsidR="000A657A" w:rsidRPr="00202E02">
        <w:rPr>
          <w:rFonts w:ascii="Times New Roman" w:hAnsi="Times New Roman"/>
          <w:sz w:val="24"/>
          <w:szCs w:val="24"/>
        </w:rPr>
        <w:t>;</w:t>
      </w:r>
    </w:p>
    <w:p w:rsidR="000A657A" w:rsidRPr="00202E02" w:rsidRDefault="008342B9" w:rsidP="00202E02">
      <w:pPr>
        <w:pStyle w:val="a5"/>
        <w:numPr>
          <w:ilvl w:val="1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 xml:space="preserve"> 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 w:rsidR="00202E02">
        <w:rPr>
          <w:rFonts w:ascii="Times New Roman" w:hAnsi="Times New Roman"/>
          <w:sz w:val="24"/>
          <w:szCs w:val="24"/>
        </w:rPr>
        <w:t xml:space="preserve"> </w:t>
      </w:r>
      <w:r w:rsidRPr="00202E02">
        <w:rPr>
          <w:rFonts w:ascii="Times New Roman" w:hAnsi="Times New Roman"/>
          <w:sz w:val="24"/>
          <w:szCs w:val="24"/>
        </w:rPr>
        <w:t>вул. Сухоярська, в районі будівлі № 18;</w:t>
      </w:r>
    </w:p>
    <w:p w:rsidR="0005223C" w:rsidRPr="00202E02" w:rsidRDefault="0005223C" w:rsidP="00202E02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E0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430D4D" w:rsidRPr="00202E02" w:rsidRDefault="00430D4D" w:rsidP="00202E02">
      <w:pPr>
        <w:tabs>
          <w:tab w:val="left" w:pos="180"/>
          <w:tab w:val="left" w:pos="720"/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202E02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202E0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202E02">
        <w:rPr>
          <w:rFonts w:ascii="Times New Roman" w:hAnsi="Times New Roman"/>
          <w:sz w:val="24"/>
          <w:szCs w:val="24"/>
          <w:lang w:val="ru-RU"/>
        </w:rPr>
        <w:t>М</w:t>
      </w:r>
      <w:r w:rsidRPr="00202E02">
        <w:rPr>
          <w:rFonts w:ascii="Times New Roman" w:hAnsi="Times New Roman"/>
          <w:sz w:val="24"/>
          <w:szCs w:val="24"/>
        </w:rPr>
        <w:t>іський  голова</w:t>
      </w:r>
      <w:r w:rsidR="00657777" w:rsidRPr="00202E0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202E02">
        <w:rPr>
          <w:rFonts w:ascii="Times New Roman" w:hAnsi="Times New Roman"/>
          <w:sz w:val="24"/>
          <w:szCs w:val="24"/>
        </w:rPr>
        <w:t xml:space="preserve">                  </w:t>
      </w:r>
      <w:r w:rsidRPr="00202E02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202E02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202E02" w:rsidSect="00202E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27" w:rsidRDefault="00C65327" w:rsidP="005717B4">
      <w:r>
        <w:separator/>
      </w:r>
    </w:p>
  </w:endnote>
  <w:endnote w:type="continuationSeparator" w:id="0">
    <w:p w:rsidR="00C65327" w:rsidRDefault="00C6532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27" w:rsidRDefault="00C65327" w:rsidP="005717B4">
      <w:r>
        <w:separator/>
      </w:r>
    </w:p>
  </w:footnote>
  <w:footnote w:type="continuationSeparator" w:id="0">
    <w:p w:rsidR="00C65327" w:rsidRDefault="00C6532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716A89"/>
    <w:multiLevelType w:val="hybridMultilevel"/>
    <w:tmpl w:val="0680CAEE"/>
    <w:lvl w:ilvl="0" w:tplc="5FDAC4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657A"/>
    <w:rsid w:val="000A7F52"/>
    <w:rsid w:val="000B2000"/>
    <w:rsid w:val="000C78AE"/>
    <w:rsid w:val="000D6A6D"/>
    <w:rsid w:val="000E1BBE"/>
    <w:rsid w:val="000E2757"/>
    <w:rsid w:val="00134165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02E02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67CC"/>
    <w:rsid w:val="003F7F49"/>
    <w:rsid w:val="004010DB"/>
    <w:rsid w:val="00425ECE"/>
    <w:rsid w:val="00427ABA"/>
    <w:rsid w:val="00430D4D"/>
    <w:rsid w:val="004530C7"/>
    <w:rsid w:val="0047009E"/>
    <w:rsid w:val="004739C6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0ADB"/>
    <w:rsid w:val="00615A12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541AE"/>
    <w:rsid w:val="00776432"/>
    <w:rsid w:val="007C4798"/>
    <w:rsid w:val="007C6CED"/>
    <w:rsid w:val="007E6C6C"/>
    <w:rsid w:val="007F0383"/>
    <w:rsid w:val="0080432D"/>
    <w:rsid w:val="008305AC"/>
    <w:rsid w:val="008342B9"/>
    <w:rsid w:val="00837EF0"/>
    <w:rsid w:val="0084531A"/>
    <w:rsid w:val="0087313D"/>
    <w:rsid w:val="0087533A"/>
    <w:rsid w:val="008773C3"/>
    <w:rsid w:val="008A0671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47896"/>
    <w:rsid w:val="00C518C8"/>
    <w:rsid w:val="00C65327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3ABC"/>
    <w:rsid w:val="00D61126"/>
    <w:rsid w:val="00D62CED"/>
    <w:rsid w:val="00D77AA3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376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926C-A7B2-45F2-BDA1-852A2E45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2018-09-04T07:45:00Z</cp:lastPrinted>
  <dcterms:created xsi:type="dcterms:W3CDTF">2018-09-18T06:06:00Z</dcterms:created>
  <dcterms:modified xsi:type="dcterms:W3CDTF">2018-09-18T06:06:00Z</dcterms:modified>
</cp:coreProperties>
</file>