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33" w:rsidRDefault="00F34E33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33" w:rsidRDefault="00F34E33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BAD" w:rsidRDefault="00185BAD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33" w:rsidRDefault="00F34E33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33" w:rsidRDefault="00F34E33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33" w:rsidRDefault="00F34E33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33" w:rsidRDefault="00F34E33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33" w:rsidRDefault="00F34E33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33" w:rsidRDefault="00F34E33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33" w:rsidRDefault="00F34E33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33" w:rsidRDefault="00F34E33" w:rsidP="006F1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35" w:rsidRDefault="00C90335" w:rsidP="00C9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дозвіл на поховання </w:t>
      </w:r>
    </w:p>
    <w:p w:rsidR="00E6490C" w:rsidRDefault="00C90335" w:rsidP="00C9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останків Данилова  О.О</w:t>
      </w:r>
      <w:r w:rsidR="00003D05">
        <w:rPr>
          <w:rFonts w:ascii="Times New Roman" w:hAnsi="Times New Roman" w:cs="Times New Roman"/>
          <w:sz w:val="24"/>
          <w:szCs w:val="24"/>
        </w:rPr>
        <w:t>.</w:t>
      </w:r>
    </w:p>
    <w:p w:rsidR="00E6490C" w:rsidRDefault="00E6490C" w:rsidP="00A979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79D3" w:rsidRDefault="006F17E2" w:rsidP="00F34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E6490C">
        <w:rPr>
          <w:rFonts w:ascii="Times New Roman" w:hAnsi="Times New Roman" w:cs="Times New Roman"/>
          <w:sz w:val="24"/>
          <w:szCs w:val="24"/>
        </w:rPr>
        <w:t xml:space="preserve">заяву </w:t>
      </w:r>
      <w:r w:rsidR="00C90335">
        <w:rPr>
          <w:rFonts w:ascii="Times New Roman" w:hAnsi="Times New Roman" w:cs="Times New Roman"/>
          <w:sz w:val="24"/>
          <w:szCs w:val="24"/>
        </w:rPr>
        <w:t xml:space="preserve">Коломієць А. О. від 26.10.2018 р. </w:t>
      </w:r>
      <w:proofErr w:type="spellStart"/>
      <w:r w:rsidR="00C90335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C90335">
        <w:rPr>
          <w:rFonts w:ascii="Times New Roman" w:hAnsi="Times New Roman" w:cs="Times New Roman"/>
          <w:sz w:val="24"/>
          <w:szCs w:val="24"/>
        </w:rPr>
        <w:t xml:space="preserve">. № К-4516 від 29.10.2018р., копію дозволу  Білоцерківського  міського управління Держпродспоживслужби Головного управління Держпродспоживслужби в Київській області від 12.10.2018р. № 10-14.1.26-09/709, копію лікарського свідоцтва про смерть № 518 від 20 листопада 2017 року, копію довідки </w:t>
      </w:r>
      <w:proofErr w:type="spellStart"/>
      <w:r w:rsidR="00C90335">
        <w:rPr>
          <w:rFonts w:ascii="Times New Roman" w:hAnsi="Times New Roman" w:cs="Times New Roman"/>
          <w:sz w:val="24"/>
          <w:szCs w:val="24"/>
        </w:rPr>
        <w:t>Великополовецької</w:t>
      </w:r>
      <w:proofErr w:type="spellEnd"/>
      <w:r w:rsidR="00C90335">
        <w:rPr>
          <w:rFonts w:ascii="Times New Roman" w:hAnsi="Times New Roman" w:cs="Times New Roman"/>
          <w:sz w:val="24"/>
          <w:szCs w:val="24"/>
        </w:rPr>
        <w:t xml:space="preserve"> сільської ради Сквирського району Київської області від 10.10.2018р. № 1881 про захоронення на кладовищі по вул. Садова в с. </w:t>
      </w:r>
      <w:proofErr w:type="spellStart"/>
      <w:r w:rsidR="00C90335">
        <w:rPr>
          <w:rFonts w:ascii="Times New Roman" w:hAnsi="Times New Roman" w:cs="Times New Roman"/>
          <w:sz w:val="24"/>
          <w:szCs w:val="24"/>
        </w:rPr>
        <w:t>Великополовецьке</w:t>
      </w:r>
      <w:proofErr w:type="spellEnd"/>
      <w:r w:rsidR="00C90335" w:rsidRPr="00CC2F91">
        <w:rPr>
          <w:rFonts w:ascii="Times New Roman" w:hAnsi="Times New Roman" w:cs="Times New Roman"/>
          <w:sz w:val="24"/>
          <w:szCs w:val="24"/>
        </w:rPr>
        <w:t xml:space="preserve"> </w:t>
      </w:r>
      <w:r w:rsidR="00C90335">
        <w:rPr>
          <w:rFonts w:ascii="Times New Roman" w:hAnsi="Times New Roman" w:cs="Times New Roman"/>
          <w:sz w:val="24"/>
          <w:szCs w:val="24"/>
        </w:rPr>
        <w:t xml:space="preserve">Сквирського району </w:t>
      </w:r>
      <w:proofErr w:type="spellStart"/>
      <w:r w:rsidR="00C90335">
        <w:rPr>
          <w:rFonts w:ascii="Times New Roman" w:hAnsi="Times New Roman" w:cs="Times New Roman"/>
          <w:sz w:val="24"/>
          <w:szCs w:val="24"/>
        </w:rPr>
        <w:t>Данілова</w:t>
      </w:r>
      <w:proofErr w:type="spellEnd"/>
      <w:r w:rsidR="00C90335">
        <w:rPr>
          <w:rFonts w:ascii="Times New Roman" w:hAnsi="Times New Roman" w:cs="Times New Roman"/>
          <w:sz w:val="24"/>
          <w:szCs w:val="24"/>
        </w:rPr>
        <w:t xml:space="preserve">  Олександра Олександровича, померлого 18 листопада 2017р.,</w:t>
      </w:r>
      <w:r w:rsidR="00C90335" w:rsidRPr="003E3CCE">
        <w:rPr>
          <w:rFonts w:ascii="Times New Roman" w:hAnsi="Times New Roman" w:cs="Times New Roman"/>
          <w:sz w:val="24"/>
          <w:szCs w:val="24"/>
        </w:rPr>
        <w:t xml:space="preserve"> копі</w:t>
      </w:r>
      <w:r w:rsidR="00C90335">
        <w:rPr>
          <w:rFonts w:ascii="Times New Roman" w:hAnsi="Times New Roman" w:cs="Times New Roman"/>
          <w:sz w:val="24"/>
          <w:szCs w:val="24"/>
        </w:rPr>
        <w:t>ю</w:t>
      </w:r>
      <w:r w:rsidR="00C90335" w:rsidRPr="003E3CCE">
        <w:rPr>
          <w:rFonts w:ascii="Times New Roman" w:hAnsi="Times New Roman" w:cs="Times New Roman"/>
          <w:sz w:val="24"/>
          <w:szCs w:val="24"/>
        </w:rPr>
        <w:t xml:space="preserve"> свідоцтва про смерть </w:t>
      </w:r>
      <w:r w:rsidR="00C90335">
        <w:rPr>
          <w:rFonts w:ascii="Times New Roman" w:hAnsi="Times New Roman" w:cs="Times New Roman"/>
          <w:sz w:val="24"/>
          <w:szCs w:val="24"/>
        </w:rPr>
        <w:t>Данилова Олександра Олександровича</w:t>
      </w:r>
      <w:r w:rsidR="00C90335" w:rsidRPr="003E3CCE">
        <w:rPr>
          <w:rFonts w:ascii="Times New Roman" w:hAnsi="Times New Roman" w:cs="Times New Roman"/>
          <w:sz w:val="24"/>
          <w:szCs w:val="24"/>
        </w:rPr>
        <w:t xml:space="preserve">  від </w:t>
      </w:r>
      <w:r w:rsidR="00C90335">
        <w:rPr>
          <w:rFonts w:ascii="Times New Roman" w:hAnsi="Times New Roman" w:cs="Times New Roman"/>
          <w:sz w:val="24"/>
          <w:szCs w:val="24"/>
        </w:rPr>
        <w:t xml:space="preserve">25 квітня </w:t>
      </w:r>
      <w:r w:rsidR="00C90335" w:rsidRPr="003E3CCE">
        <w:rPr>
          <w:rFonts w:ascii="Times New Roman" w:hAnsi="Times New Roman" w:cs="Times New Roman"/>
          <w:sz w:val="24"/>
          <w:szCs w:val="24"/>
        </w:rPr>
        <w:t xml:space="preserve"> 201</w:t>
      </w:r>
      <w:r w:rsidR="00C90335">
        <w:rPr>
          <w:rFonts w:ascii="Times New Roman" w:hAnsi="Times New Roman" w:cs="Times New Roman"/>
          <w:sz w:val="24"/>
          <w:szCs w:val="24"/>
        </w:rPr>
        <w:t>8</w:t>
      </w:r>
      <w:r w:rsidR="00C90335" w:rsidRPr="003E3CCE">
        <w:rPr>
          <w:rFonts w:ascii="Times New Roman" w:hAnsi="Times New Roman" w:cs="Times New Roman"/>
          <w:sz w:val="24"/>
          <w:szCs w:val="24"/>
        </w:rPr>
        <w:t xml:space="preserve"> року Серія І-ОК № </w:t>
      </w:r>
      <w:r w:rsidR="00C90335">
        <w:rPr>
          <w:rFonts w:ascii="Times New Roman" w:hAnsi="Times New Roman" w:cs="Times New Roman"/>
          <w:sz w:val="24"/>
          <w:szCs w:val="24"/>
        </w:rPr>
        <w:t>436392</w:t>
      </w:r>
      <w:r w:rsidR="00C90335" w:rsidRPr="003E3CCE">
        <w:rPr>
          <w:rFonts w:ascii="Times New Roman" w:hAnsi="Times New Roman" w:cs="Times New Roman"/>
          <w:sz w:val="24"/>
          <w:szCs w:val="24"/>
        </w:rPr>
        <w:t xml:space="preserve">, </w:t>
      </w:r>
      <w:r w:rsidR="00C90335">
        <w:rPr>
          <w:rFonts w:ascii="Times New Roman" w:hAnsi="Times New Roman" w:cs="Times New Roman"/>
          <w:sz w:val="24"/>
          <w:szCs w:val="24"/>
        </w:rPr>
        <w:t>копію довідки комунального підприємства Білоцерківської міської ради «</w:t>
      </w:r>
      <w:proofErr w:type="spellStart"/>
      <w:r w:rsidR="00C90335">
        <w:rPr>
          <w:rFonts w:ascii="Times New Roman" w:hAnsi="Times New Roman" w:cs="Times New Roman"/>
          <w:sz w:val="24"/>
          <w:szCs w:val="24"/>
        </w:rPr>
        <w:t>Спецкомбінат</w:t>
      </w:r>
      <w:proofErr w:type="spellEnd"/>
      <w:r w:rsidR="00C90335">
        <w:rPr>
          <w:rFonts w:ascii="Times New Roman" w:hAnsi="Times New Roman" w:cs="Times New Roman"/>
          <w:sz w:val="24"/>
          <w:szCs w:val="24"/>
        </w:rPr>
        <w:t xml:space="preserve"> з надання ритуальних послуг» від 21.09.2018 р. № 164 про погодження </w:t>
      </w:r>
      <w:proofErr w:type="spellStart"/>
      <w:r w:rsidR="00C90335">
        <w:rPr>
          <w:rFonts w:ascii="Times New Roman" w:hAnsi="Times New Roman" w:cs="Times New Roman"/>
          <w:sz w:val="24"/>
          <w:szCs w:val="24"/>
        </w:rPr>
        <w:t>підпоховання</w:t>
      </w:r>
      <w:proofErr w:type="spellEnd"/>
      <w:r w:rsidR="00C90335">
        <w:rPr>
          <w:rFonts w:ascii="Times New Roman" w:hAnsi="Times New Roman" w:cs="Times New Roman"/>
          <w:sz w:val="24"/>
          <w:szCs w:val="24"/>
        </w:rPr>
        <w:t xml:space="preserve"> біля могили Данилової О.М. труни з тілом Данилова О.О.</w:t>
      </w:r>
      <w:r w:rsidR="00F368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подання департаменту житлово-комунального господарства Білоцерківської міської ради від </w:t>
      </w:r>
      <w:r w:rsidR="008F542D">
        <w:rPr>
          <w:rFonts w:ascii="Times New Roman" w:hAnsi="Times New Roman"/>
          <w:sz w:val="24"/>
          <w:szCs w:val="24"/>
        </w:rPr>
        <w:t>02</w:t>
      </w:r>
      <w:r w:rsidR="00C32ADB">
        <w:rPr>
          <w:rFonts w:ascii="Times New Roman" w:hAnsi="Times New Roman"/>
          <w:sz w:val="24"/>
          <w:szCs w:val="24"/>
        </w:rPr>
        <w:t xml:space="preserve"> </w:t>
      </w:r>
      <w:r w:rsidR="00C90335">
        <w:rPr>
          <w:rFonts w:ascii="Times New Roman" w:hAnsi="Times New Roman"/>
          <w:sz w:val="24"/>
          <w:szCs w:val="24"/>
        </w:rPr>
        <w:t xml:space="preserve">листопада </w:t>
      </w:r>
      <w:r w:rsidR="00C32ADB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р</w:t>
      </w:r>
      <w:r w:rsidR="00C90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F542D">
        <w:rPr>
          <w:rFonts w:ascii="Times New Roman" w:hAnsi="Times New Roman"/>
          <w:sz w:val="24"/>
          <w:szCs w:val="24"/>
        </w:rPr>
        <w:t>2195</w:t>
      </w:r>
      <w:r>
        <w:rPr>
          <w:rFonts w:ascii="Times New Roman" w:hAnsi="Times New Roman"/>
          <w:sz w:val="24"/>
          <w:szCs w:val="24"/>
        </w:rPr>
        <w:t>,</w:t>
      </w:r>
      <w:r w:rsidR="00FD4AD7" w:rsidRP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FD4AD7">
        <w:rPr>
          <w:rFonts w:ascii="Times New Roman" w:hAnsi="Times New Roman" w:cs="Times New Roman"/>
          <w:sz w:val="24"/>
          <w:szCs w:val="24"/>
        </w:rPr>
        <w:t>відповідно</w:t>
      </w:r>
      <w:r w:rsidR="00040389">
        <w:rPr>
          <w:rFonts w:ascii="Times New Roman" w:hAnsi="Times New Roman" w:cs="Times New Roman"/>
          <w:sz w:val="24"/>
          <w:szCs w:val="24"/>
        </w:rPr>
        <w:t xml:space="preserve"> </w:t>
      </w:r>
      <w:r w:rsidR="00021B61">
        <w:rPr>
          <w:rFonts w:ascii="Times New Roman" w:hAnsi="Times New Roman" w:cs="Times New Roman"/>
          <w:sz w:val="24"/>
          <w:szCs w:val="24"/>
        </w:rPr>
        <w:t>ст. 21 Закону України «Про поховання та похоронну справу»,</w:t>
      </w:r>
      <w:r w:rsidR="00FD4AD7">
        <w:rPr>
          <w:rFonts w:ascii="Times New Roman" w:hAnsi="Times New Roman" w:cs="Times New Roman"/>
          <w:sz w:val="24"/>
          <w:szCs w:val="24"/>
        </w:rPr>
        <w:t xml:space="preserve"> </w:t>
      </w:r>
      <w:r w:rsidR="00040389">
        <w:rPr>
          <w:rFonts w:ascii="Times New Roman" w:hAnsi="Times New Roman"/>
          <w:sz w:val="24"/>
          <w:szCs w:val="24"/>
        </w:rPr>
        <w:t xml:space="preserve">ст. </w:t>
      </w:r>
      <w:r w:rsidR="00021B61">
        <w:rPr>
          <w:rFonts w:ascii="Times New Roman" w:hAnsi="Times New Roman"/>
          <w:sz w:val="24"/>
          <w:szCs w:val="24"/>
        </w:rPr>
        <w:t>4</w:t>
      </w:r>
      <w:r w:rsidR="00040389">
        <w:rPr>
          <w:rFonts w:ascii="Times New Roman" w:hAnsi="Times New Roman"/>
          <w:sz w:val="24"/>
          <w:szCs w:val="24"/>
        </w:rPr>
        <w:t xml:space="preserve">0 Закону України «Про місцеве самоврядування в Україні», </w:t>
      </w:r>
      <w:r w:rsidR="00617B0A">
        <w:rPr>
          <w:rFonts w:ascii="Times New Roman" w:hAnsi="Times New Roman"/>
          <w:sz w:val="24"/>
          <w:szCs w:val="24"/>
        </w:rPr>
        <w:t xml:space="preserve">п. 2.12 Порядку утримання кладовищ та інших місць поховань, затверджених </w:t>
      </w:r>
      <w:r w:rsidR="00040389">
        <w:rPr>
          <w:rFonts w:ascii="Times New Roman" w:hAnsi="Times New Roman"/>
          <w:sz w:val="24"/>
          <w:szCs w:val="24"/>
        </w:rPr>
        <w:t>Наказ</w:t>
      </w:r>
      <w:r w:rsidR="00617B0A">
        <w:rPr>
          <w:rFonts w:ascii="Times New Roman" w:hAnsi="Times New Roman"/>
          <w:sz w:val="24"/>
          <w:szCs w:val="24"/>
        </w:rPr>
        <w:t>ом</w:t>
      </w:r>
      <w:r w:rsidR="00040389">
        <w:rPr>
          <w:rFonts w:ascii="Times New Roman" w:hAnsi="Times New Roman"/>
          <w:sz w:val="24"/>
          <w:szCs w:val="24"/>
        </w:rPr>
        <w:t xml:space="preserve"> </w:t>
      </w:r>
      <w:r w:rsidR="00021B61">
        <w:rPr>
          <w:rFonts w:ascii="Times New Roman" w:hAnsi="Times New Roman"/>
          <w:sz w:val="24"/>
          <w:szCs w:val="24"/>
        </w:rPr>
        <w:t>Державного комітету України з</w:t>
      </w:r>
      <w:r w:rsidR="00003D05">
        <w:rPr>
          <w:rFonts w:ascii="Times New Roman" w:hAnsi="Times New Roman"/>
          <w:sz w:val="24"/>
          <w:szCs w:val="24"/>
        </w:rPr>
        <w:t xml:space="preserve"> </w:t>
      </w:r>
      <w:r w:rsidR="00021B61">
        <w:rPr>
          <w:rFonts w:ascii="Times New Roman" w:hAnsi="Times New Roman"/>
          <w:sz w:val="24"/>
          <w:szCs w:val="24"/>
        </w:rPr>
        <w:t>питань</w:t>
      </w:r>
      <w:r w:rsidR="00040389">
        <w:rPr>
          <w:rFonts w:ascii="Times New Roman" w:hAnsi="Times New Roman"/>
          <w:sz w:val="24"/>
          <w:szCs w:val="24"/>
        </w:rPr>
        <w:t xml:space="preserve"> житлово-комунального</w:t>
      </w:r>
      <w:r w:rsidR="00003D05">
        <w:rPr>
          <w:rFonts w:ascii="Times New Roman" w:hAnsi="Times New Roman"/>
          <w:sz w:val="24"/>
          <w:szCs w:val="24"/>
        </w:rPr>
        <w:t xml:space="preserve"> </w:t>
      </w:r>
      <w:r w:rsidR="00040389">
        <w:rPr>
          <w:rFonts w:ascii="Times New Roman" w:hAnsi="Times New Roman"/>
          <w:sz w:val="24"/>
          <w:szCs w:val="24"/>
        </w:rPr>
        <w:t>господарства від</w:t>
      </w:r>
      <w:r w:rsidR="00003D05">
        <w:rPr>
          <w:rFonts w:ascii="Times New Roman" w:hAnsi="Times New Roman"/>
          <w:sz w:val="24"/>
          <w:szCs w:val="24"/>
        </w:rPr>
        <w:t xml:space="preserve"> </w:t>
      </w:r>
      <w:r w:rsidR="00021B61">
        <w:rPr>
          <w:rFonts w:ascii="Times New Roman" w:hAnsi="Times New Roman"/>
          <w:sz w:val="24"/>
          <w:szCs w:val="24"/>
        </w:rPr>
        <w:t>19</w:t>
      </w:r>
      <w:r w:rsidR="00003D05">
        <w:rPr>
          <w:rFonts w:ascii="Times New Roman" w:hAnsi="Times New Roman"/>
          <w:sz w:val="24"/>
          <w:szCs w:val="24"/>
        </w:rPr>
        <w:t xml:space="preserve"> </w:t>
      </w:r>
      <w:r w:rsidR="00021B61">
        <w:rPr>
          <w:rFonts w:ascii="Times New Roman" w:hAnsi="Times New Roman"/>
          <w:sz w:val="24"/>
          <w:szCs w:val="24"/>
        </w:rPr>
        <w:t xml:space="preserve">листопада 2003 </w:t>
      </w:r>
      <w:r w:rsidR="00040389">
        <w:rPr>
          <w:rFonts w:ascii="Times New Roman" w:hAnsi="Times New Roman"/>
          <w:sz w:val="24"/>
          <w:szCs w:val="24"/>
        </w:rPr>
        <w:t xml:space="preserve">р. № </w:t>
      </w:r>
      <w:r w:rsidR="00021B61">
        <w:rPr>
          <w:rFonts w:ascii="Times New Roman" w:hAnsi="Times New Roman"/>
          <w:sz w:val="24"/>
          <w:szCs w:val="24"/>
        </w:rPr>
        <w:t>193</w:t>
      </w:r>
      <w:r w:rsidR="00040389">
        <w:rPr>
          <w:rFonts w:ascii="Times New Roman" w:hAnsi="Times New Roman"/>
          <w:sz w:val="24"/>
          <w:szCs w:val="24"/>
        </w:rPr>
        <w:t xml:space="preserve">, </w:t>
      </w:r>
      <w:r w:rsidR="00A979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613E9" w:rsidRDefault="00A613E9" w:rsidP="00F34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61" w:rsidRDefault="00C90335" w:rsidP="00F34E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Надати дозвіл Коломієць Альбіні Олександрівні на поховання останків Данилова Олександра Олександровича на кладовище </w:t>
      </w:r>
      <w:r w:rsidR="00064E61">
        <w:rPr>
          <w:rFonts w:ascii="Times New Roman" w:hAnsi="Times New Roman"/>
          <w:sz w:val="24"/>
          <w:szCs w:val="24"/>
        </w:rPr>
        <w:t>«</w:t>
      </w:r>
      <w:proofErr w:type="spellStart"/>
      <w:r w:rsidR="00064E61">
        <w:rPr>
          <w:rFonts w:ascii="Times New Roman" w:hAnsi="Times New Roman"/>
          <w:sz w:val="24"/>
          <w:szCs w:val="24"/>
        </w:rPr>
        <w:t>Новокиївське</w:t>
      </w:r>
      <w:proofErr w:type="spellEnd"/>
      <w:r w:rsidR="00064E61">
        <w:rPr>
          <w:rFonts w:ascii="Times New Roman" w:hAnsi="Times New Roman"/>
          <w:sz w:val="24"/>
          <w:szCs w:val="24"/>
        </w:rPr>
        <w:t xml:space="preserve"> 1»</w:t>
      </w:r>
      <w:r w:rsidR="0051125E">
        <w:rPr>
          <w:rFonts w:ascii="Times New Roman" w:hAnsi="Times New Roman"/>
          <w:sz w:val="24"/>
          <w:szCs w:val="24"/>
        </w:rPr>
        <w:t xml:space="preserve"> в </w:t>
      </w:r>
      <w:r w:rsidR="00064E61">
        <w:rPr>
          <w:rFonts w:ascii="Times New Roman" w:hAnsi="Times New Roman"/>
          <w:sz w:val="24"/>
          <w:szCs w:val="24"/>
        </w:rPr>
        <w:t>м. Біла Церква біля могили Данилової Ольги Максимівни, померлої 02.04.2001р.</w:t>
      </w:r>
    </w:p>
    <w:p w:rsidR="00736606" w:rsidRPr="00736606" w:rsidRDefault="00736606" w:rsidP="00F34E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064E61">
        <w:rPr>
          <w:rFonts w:ascii="Times New Roman" w:hAnsi="Times New Roman" w:cs="Times New Roman"/>
          <w:sz w:val="24"/>
          <w:szCs w:val="24"/>
        </w:rPr>
        <w:t xml:space="preserve">Кравця А. В. </w:t>
      </w: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736606">
      <w:pPr>
        <w:pStyle w:val="1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36606" w:rsidRDefault="00736606" w:rsidP="00267FD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sectPr w:rsidR="00736606" w:rsidSect="00F34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6D6"/>
    <w:multiLevelType w:val="hybridMultilevel"/>
    <w:tmpl w:val="418C1FA6"/>
    <w:lvl w:ilvl="0" w:tplc="B0DA1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575D3B"/>
    <w:multiLevelType w:val="hybridMultilevel"/>
    <w:tmpl w:val="CCDA6F2C"/>
    <w:lvl w:ilvl="0" w:tplc="F00EE2E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6"/>
    <w:rsid w:val="00003D05"/>
    <w:rsid w:val="00021B61"/>
    <w:rsid w:val="00024AFA"/>
    <w:rsid w:val="00040389"/>
    <w:rsid w:val="00064E61"/>
    <w:rsid w:val="000C0E8B"/>
    <w:rsid w:val="00135924"/>
    <w:rsid w:val="00154FD8"/>
    <w:rsid w:val="00185BAD"/>
    <w:rsid w:val="00223D26"/>
    <w:rsid w:val="00267FDB"/>
    <w:rsid w:val="00390A7B"/>
    <w:rsid w:val="003B4DAA"/>
    <w:rsid w:val="003F2704"/>
    <w:rsid w:val="004242EC"/>
    <w:rsid w:val="00425740"/>
    <w:rsid w:val="004D79DB"/>
    <w:rsid w:val="004E30D6"/>
    <w:rsid w:val="0051125E"/>
    <w:rsid w:val="00601F19"/>
    <w:rsid w:val="00617B0A"/>
    <w:rsid w:val="006C3CCB"/>
    <w:rsid w:val="006F17E2"/>
    <w:rsid w:val="00715993"/>
    <w:rsid w:val="00736606"/>
    <w:rsid w:val="007D7D38"/>
    <w:rsid w:val="00840F6E"/>
    <w:rsid w:val="008F542D"/>
    <w:rsid w:val="009B2B2E"/>
    <w:rsid w:val="00A613E9"/>
    <w:rsid w:val="00A979D3"/>
    <w:rsid w:val="00C32ADB"/>
    <w:rsid w:val="00C7792B"/>
    <w:rsid w:val="00C90335"/>
    <w:rsid w:val="00DD455C"/>
    <w:rsid w:val="00E6490C"/>
    <w:rsid w:val="00F34E33"/>
    <w:rsid w:val="00F3681D"/>
    <w:rsid w:val="00F71265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9661"/>
  <w15:docId w15:val="{3A4E6562-A927-4D02-8B25-6C36228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65"/>
    <w:pPr>
      <w:ind w:left="720"/>
      <w:contextualSpacing/>
    </w:pPr>
  </w:style>
  <w:style w:type="paragraph" w:customStyle="1" w:styleId="1">
    <w:name w:val="Абзац списка1"/>
    <w:basedOn w:val="a"/>
    <w:rsid w:val="00736606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1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БМР Загальний відділ</cp:lastModifiedBy>
  <cp:revision>3</cp:revision>
  <cp:lastPrinted>2018-11-02T14:47:00Z</cp:lastPrinted>
  <dcterms:created xsi:type="dcterms:W3CDTF">2018-11-06T12:36:00Z</dcterms:created>
  <dcterms:modified xsi:type="dcterms:W3CDTF">2018-11-06T12:39:00Z</dcterms:modified>
</cp:coreProperties>
</file>