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83" w:rsidRDefault="00E41A83" w:rsidP="00E41A83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1A83" w:rsidRDefault="00E41A83" w:rsidP="00E41A83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046" w:rsidRDefault="003B4046" w:rsidP="00E41A83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A03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r w:rsidR="00A03611">
        <w:rPr>
          <w:rFonts w:ascii="Times New Roman" w:hAnsi="Times New Roman"/>
          <w:sz w:val="24"/>
          <w:szCs w:val="24"/>
        </w:rPr>
        <w:t>деякі питання утримання кладовищ</w:t>
      </w:r>
    </w:p>
    <w:p w:rsidR="00BA300E" w:rsidRDefault="00BA300E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71F5D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B4046">
        <w:rPr>
          <w:rFonts w:ascii="Times New Roman" w:hAnsi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A03611">
        <w:rPr>
          <w:rFonts w:ascii="Times New Roman" w:hAnsi="Times New Roman"/>
          <w:sz w:val="24"/>
          <w:szCs w:val="24"/>
        </w:rPr>
        <w:t>20</w:t>
      </w:r>
      <w:r w:rsidR="00406FFC">
        <w:rPr>
          <w:rFonts w:ascii="Times New Roman" w:hAnsi="Times New Roman"/>
          <w:sz w:val="24"/>
          <w:szCs w:val="24"/>
        </w:rPr>
        <w:t xml:space="preserve"> </w:t>
      </w:r>
      <w:r w:rsidR="00BA300E">
        <w:rPr>
          <w:rFonts w:ascii="Times New Roman" w:hAnsi="Times New Roman"/>
          <w:sz w:val="24"/>
          <w:szCs w:val="24"/>
        </w:rPr>
        <w:t>липня</w:t>
      </w:r>
      <w:r w:rsidR="00406FFC">
        <w:rPr>
          <w:rFonts w:ascii="Times New Roman" w:hAnsi="Times New Roman"/>
          <w:sz w:val="24"/>
          <w:szCs w:val="24"/>
        </w:rPr>
        <w:t xml:space="preserve"> 2018 року № </w:t>
      </w:r>
      <w:r w:rsidR="00BA300E">
        <w:rPr>
          <w:rFonts w:ascii="Times New Roman" w:hAnsi="Times New Roman"/>
          <w:sz w:val="24"/>
          <w:szCs w:val="24"/>
        </w:rPr>
        <w:t>1</w:t>
      </w:r>
      <w:r w:rsidR="00A03611">
        <w:rPr>
          <w:rFonts w:ascii="Times New Roman" w:hAnsi="Times New Roman"/>
          <w:sz w:val="24"/>
          <w:szCs w:val="24"/>
        </w:rPr>
        <w:t>530</w:t>
      </w:r>
      <w:r w:rsidR="003B4046">
        <w:rPr>
          <w:rFonts w:ascii="Times New Roman" w:hAnsi="Times New Roman"/>
          <w:sz w:val="24"/>
          <w:szCs w:val="24"/>
        </w:rPr>
        <w:t xml:space="preserve">, </w:t>
      </w:r>
      <w:r w:rsidR="00A03611">
        <w:rPr>
          <w:rFonts w:ascii="Times New Roman" w:hAnsi="Times New Roman"/>
          <w:sz w:val="24"/>
          <w:szCs w:val="24"/>
        </w:rPr>
        <w:t xml:space="preserve">щодо сприяння у впорядкуванні місця поховання </w:t>
      </w:r>
      <w:proofErr w:type="spellStart"/>
      <w:r w:rsidR="00A03611">
        <w:rPr>
          <w:rFonts w:ascii="Times New Roman" w:hAnsi="Times New Roman"/>
          <w:sz w:val="24"/>
          <w:szCs w:val="24"/>
        </w:rPr>
        <w:t>Виграновського</w:t>
      </w:r>
      <w:proofErr w:type="spellEnd"/>
      <w:r w:rsidR="00A03611">
        <w:rPr>
          <w:rFonts w:ascii="Times New Roman" w:hAnsi="Times New Roman"/>
          <w:sz w:val="24"/>
          <w:szCs w:val="24"/>
        </w:rPr>
        <w:t xml:space="preserve"> Артура Васильовича, ветерана війни, учасника бойових дій, учасника антитерористичної операції, захисника Донецького аеропорту, який похований на міському кладовищі Новокиївське-2</w:t>
      </w:r>
      <w:r>
        <w:rPr>
          <w:rFonts w:ascii="Times New Roman" w:hAnsi="Times New Roman"/>
          <w:sz w:val="24"/>
          <w:szCs w:val="24"/>
        </w:rPr>
        <w:t xml:space="preserve">, </w:t>
      </w:r>
      <w:r w:rsidR="003B4046">
        <w:rPr>
          <w:rFonts w:ascii="Times New Roman" w:hAnsi="Times New Roman"/>
          <w:sz w:val="24"/>
          <w:szCs w:val="24"/>
        </w:rPr>
        <w:t xml:space="preserve">відповідно до пункту </w:t>
      </w:r>
      <w:r w:rsidR="00A03611" w:rsidRPr="00A03611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A03611">
        <w:rPr>
          <w:rFonts w:ascii="Times New Roman" w:hAnsi="Times New Roman"/>
          <w:sz w:val="24"/>
          <w:szCs w:val="24"/>
        </w:rPr>
        <w:t xml:space="preserve"> </w:t>
      </w:r>
      <w:r w:rsidR="003B4046">
        <w:rPr>
          <w:rFonts w:ascii="Times New Roman" w:hAnsi="Times New Roman"/>
          <w:sz w:val="24"/>
          <w:szCs w:val="24"/>
        </w:rPr>
        <w:t xml:space="preserve">статті 30 Закону України «Про місцеве самоврядування в Україні», </w:t>
      </w:r>
      <w:r w:rsidR="00A03611" w:rsidRPr="00A03611">
        <w:rPr>
          <w:rFonts w:ascii="Times New Roman" w:hAnsi="Times New Roman"/>
          <w:sz w:val="24"/>
          <w:szCs w:val="24"/>
        </w:rPr>
        <w:t xml:space="preserve">статті 23 Закону України «Про </w:t>
      </w:r>
      <w:r w:rsidR="00A03611">
        <w:rPr>
          <w:rFonts w:ascii="Times New Roman" w:hAnsi="Times New Roman"/>
          <w:sz w:val="24"/>
          <w:szCs w:val="24"/>
        </w:rPr>
        <w:t xml:space="preserve">поховання та похоронну </w:t>
      </w:r>
      <w:proofErr w:type="spellStart"/>
      <w:r w:rsidR="00A03611">
        <w:rPr>
          <w:rFonts w:ascii="Times New Roman" w:hAnsi="Times New Roman"/>
          <w:sz w:val="24"/>
          <w:szCs w:val="24"/>
        </w:rPr>
        <w:t>спрау</w:t>
      </w:r>
      <w:proofErr w:type="spellEnd"/>
      <w:r w:rsidR="00A03611" w:rsidRPr="00A0361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3B4046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371F5D">
        <w:rPr>
          <w:rFonts w:ascii="Times New Roman" w:hAnsi="Times New Roman"/>
          <w:sz w:val="24"/>
          <w:szCs w:val="24"/>
        </w:rPr>
        <w:t xml:space="preserve"> </w:t>
      </w:r>
      <w:r w:rsidR="00A03611">
        <w:rPr>
          <w:rFonts w:ascii="Times New Roman" w:hAnsi="Times New Roman"/>
          <w:sz w:val="24"/>
          <w:szCs w:val="24"/>
        </w:rPr>
        <w:t xml:space="preserve">Доручити Комунальному підприємству Білоцерківської міської ради </w:t>
      </w:r>
      <w:r w:rsidR="00A03611" w:rsidRPr="00A03611">
        <w:rPr>
          <w:rFonts w:ascii="Times New Roman" w:hAnsi="Times New Roman"/>
          <w:sz w:val="24"/>
          <w:szCs w:val="24"/>
        </w:rPr>
        <w:t>«</w:t>
      </w:r>
      <w:proofErr w:type="spellStart"/>
      <w:r w:rsidR="00A03611">
        <w:rPr>
          <w:rFonts w:ascii="Times New Roman" w:hAnsi="Times New Roman"/>
          <w:sz w:val="24"/>
          <w:szCs w:val="24"/>
        </w:rPr>
        <w:t>Спецкомбінат</w:t>
      </w:r>
      <w:proofErr w:type="spellEnd"/>
      <w:r w:rsidR="00A03611">
        <w:rPr>
          <w:rFonts w:ascii="Times New Roman" w:hAnsi="Times New Roman"/>
          <w:sz w:val="24"/>
          <w:szCs w:val="24"/>
        </w:rPr>
        <w:t xml:space="preserve"> з надання ритуальних послуг</w:t>
      </w:r>
      <w:r w:rsidR="00A03611" w:rsidRPr="00A03611">
        <w:rPr>
          <w:rFonts w:ascii="Times New Roman" w:hAnsi="Times New Roman"/>
          <w:sz w:val="24"/>
          <w:szCs w:val="24"/>
        </w:rPr>
        <w:t>»</w:t>
      </w:r>
      <w:r w:rsidR="00A03611">
        <w:rPr>
          <w:rFonts w:ascii="Times New Roman" w:hAnsi="Times New Roman"/>
          <w:sz w:val="24"/>
          <w:szCs w:val="24"/>
        </w:rPr>
        <w:t xml:space="preserve"> вжити заходів щодо впорядкування місця поховання </w:t>
      </w:r>
      <w:proofErr w:type="spellStart"/>
      <w:r w:rsidR="00A03611">
        <w:rPr>
          <w:rFonts w:ascii="Times New Roman" w:hAnsi="Times New Roman"/>
          <w:sz w:val="24"/>
          <w:szCs w:val="24"/>
        </w:rPr>
        <w:t>Виграновського</w:t>
      </w:r>
      <w:proofErr w:type="spellEnd"/>
      <w:r w:rsidR="00A03611">
        <w:rPr>
          <w:rFonts w:ascii="Times New Roman" w:hAnsi="Times New Roman"/>
          <w:sz w:val="24"/>
          <w:szCs w:val="24"/>
        </w:rPr>
        <w:t xml:space="preserve"> Артура Васильовича на міському кладовищі Новокиївське-2.</w:t>
      </w:r>
    </w:p>
    <w:p w:rsidR="003B4046" w:rsidRPr="00FF49EF" w:rsidRDefault="003B4046" w:rsidP="003B4046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77FB">
        <w:rPr>
          <w:rFonts w:ascii="Times New Roman" w:hAnsi="Times New Roman"/>
          <w:sz w:val="24"/>
          <w:szCs w:val="24"/>
        </w:rPr>
        <w:t>2.</w:t>
      </w:r>
      <w:r w:rsidR="00BA300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3B4046" w:rsidRDefault="003B4046" w:rsidP="003B404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3B4046" w:rsidRDefault="003B4046" w:rsidP="003B4046"/>
    <w:p w:rsidR="003B4046" w:rsidRDefault="003B4046" w:rsidP="003B4046">
      <w:pPr>
        <w:spacing w:after="0" w:line="240" w:lineRule="auto"/>
        <w:jc w:val="both"/>
      </w:pPr>
    </w:p>
    <w:p w:rsidR="000B1219" w:rsidRDefault="000B1219"/>
    <w:sectPr w:rsidR="000B1219" w:rsidSect="00371F5D">
      <w:headerReference w:type="default" r:id="rId8"/>
      <w:pgSz w:w="11906" w:h="16838"/>
      <w:pgMar w:top="70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24" w:rsidRDefault="00063624">
      <w:pPr>
        <w:spacing w:after="0" w:line="240" w:lineRule="auto"/>
      </w:pPr>
      <w:r>
        <w:separator/>
      </w:r>
    </w:p>
  </w:endnote>
  <w:endnote w:type="continuationSeparator" w:id="0">
    <w:p w:rsidR="00063624" w:rsidRDefault="0006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24" w:rsidRDefault="00063624">
      <w:pPr>
        <w:spacing w:after="0" w:line="240" w:lineRule="auto"/>
      </w:pPr>
      <w:r>
        <w:separator/>
      </w:r>
    </w:p>
  </w:footnote>
  <w:footnote w:type="continuationSeparator" w:id="0">
    <w:p w:rsidR="00063624" w:rsidRDefault="0006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81" w:rsidRDefault="003B40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3611" w:rsidRPr="00A03611">
      <w:rPr>
        <w:noProof/>
        <w:lang w:val="ru-RU"/>
      </w:rPr>
      <w:t>2</w:t>
    </w:r>
    <w:r>
      <w:fldChar w:fldCharType="end"/>
    </w:r>
  </w:p>
  <w:p w:rsidR="00E32881" w:rsidRDefault="000636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588"/>
    <w:multiLevelType w:val="hybridMultilevel"/>
    <w:tmpl w:val="4E127A64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38"/>
    <w:rsid w:val="00063624"/>
    <w:rsid w:val="00085D8E"/>
    <w:rsid w:val="000B1219"/>
    <w:rsid w:val="000C51A4"/>
    <w:rsid w:val="000E524A"/>
    <w:rsid w:val="002633DD"/>
    <w:rsid w:val="002A3AB7"/>
    <w:rsid w:val="00371F5D"/>
    <w:rsid w:val="003B4046"/>
    <w:rsid w:val="00406FFC"/>
    <w:rsid w:val="005B3738"/>
    <w:rsid w:val="0065790A"/>
    <w:rsid w:val="00735FC0"/>
    <w:rsid w:val="007A4BF8"/>
    <w:rsid w:val="009F5B32"/>
    <w:rsid w:val="00A03611"/>
    <w:rsid w:val="00B91B5E"/>
    <w:rsid w:val="00BA300E"/>
    <w:rsid w:val="00BD14ED"/>
    <w:rsid w:val="00CA73FB"/>
    <w:rsid w:val="00D238B4"/>
    <w:rsid w:val="00E41A83"/>
    <w:rsid w:val="00F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1C90"/>
  <w15:docId w15:val="{6D1648E1-4573-4F88-A92C-BFA4A78D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46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4046"/>
    <w:pPr>
      <w:ind w:left="720"/>
      <w:contextualSpacing/>
    </w:pPr>
  </w:style>
  <w:style w:type="paragraph" w:styleId="a3">
    <w:name w:val="header"/>
    <w:basedOn w:val="a"/>
    <w:link w:val="a4"/>
    <w:uiPriority w:val="99"/>
    <w:rsid w:val="003B4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046"/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2A3AB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41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A83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8D07-8A87-4807-8F00-51939882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Пользователь</cp:lastModifiedBy>
  <cp:revision>2</cp:revision>
  <dcterms:created xsi:type="dcterms:W3CDTF">2018-07-20T12:38:00Z</dcterms:created>
  <dcterms:modified xsi:type="dcterms:W3CDTF">2018-07-20T12:38:00Z</dcterms:modified>
</cp:coreProperties>
</file>