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5F6667">
      <w:pPr>
        <w:ind w:right="4676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C83C83">
        <w:rPr>
          <w:lang w:val="uk-UA"/>
        </w:rPr>
        <w:t xml:space="preserve"> </w:t>
      </w:r>
      <w:r w:rsidR="006C2C09">
        <w:t>(</w:t>
      </w:r>
      <w:r w:rsidR="006C2C09">
        <w:rPr>
          <w:lang w:val="uk-UA"/>
        </w:rPr>
        <w:t>торгівельно-офісний та готельний комплекс</w:t>
      </w:r>
      <w:r w:rsidR="00C83C83">
        <w:t>)</w:t>
      </w:r>
      <w:bookmarkEnd w:id="0"/>
      <w:r w:rsidR="006C2C09">
        <w:rPr>
          <w:lang w:val="uk-UA"/>
        </w:rPr>
        <w:t xml:space="preserve"> </w:t>
      </w:r>
      <w:r w:rsidRPr="00ED428A">
        <w:rPr>
          <w:lang w:val="uk-UA"/>
        </w:rPr>
        <w:t xml:space="preserve">за заявою </w:t>
      </w:r>
      <w:r w:rsidR="006C2C09">
        <w:rPr>
          <w:lang w:val="uk-UA"/>
        </w:rPr>
        <w:t>ТОВАРИСТВА З ОБМЕЖЕНОЮ ВІДПОВІДАЛЬНІСТЮ «ГОЛДЕН ВЕЛЕС»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6C2C09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="006C2C09">
        <w:rPr>
          <w:lang w:val="uk-UA"/>
        </w:rPr>
        <w:t>від 22 жовтня</w:t>
      </w:r>
      <w:r w:rsidR="00B936DF">
        <w:rPr>
          <w:lang w:val="uk-UA"/>
        </w:rPr>
        <w:t xml:space="preserve"> </w:t>
      </w:r>
      <w:r w:rsidR="009A1688" w:rsidRPr="00ED428A">
        <w:rPr>
          <w:lang w:val="uk-UA"/>
        </w:rPr>
        <w:t>2020 року №</w:t>
      </w:r>
      <w:r w:rsidR="00ED428A" w:rsidRPr="00ED428A">
        <w:rPr>
          <w:lang w:val="uk-UA"/>
        </w:rPr>
        <w:t> </w:t>
      </w:r>
      <w:r w:rsidR="00F17ED3" w:rsidRPr="00F17ED3">
        <w:rPr>
          <w:lang w:val="uk-UA"/>
        </w:rPr>
        <w:t>1785</w:t>
      </w:r>
      <w:r w:rsidR="009A1688" w:rsidRPr="00ED428A">
        <w:rPr>
          <w:lang w:val="uk-UA"/>
        </w:rPr>
        <w:t>/01-06</w:t>
      </w:r>
      <w:r w:rsidR="006848D2" w:rsidRPr="00ED428A">
        <w:rPr>
          <w:lang w:val="uk-UA"/>
        </w:rPr>
        <w:t xml:space="preserve">, </w:t>
      </w:r>
      <w:r w:rsidR="007E498E">
        <w:rPr>
          <w:lang w:val="uk-UA"/>
        </w:rPr>
        <w:t xml:space="preserve">заяву </w:t>
      </w:r>
      <w:r w:rsidR="006C2C09" w:rsidRPr="006C2C09">
        <w:rPr>
          <w:lang w:val="uk-UA"/>
        </w:rPr>
        <w:t>ТОВАРИСТВА З ОБМЕЖЕНОЮ ВІДПОВІДАЛЬНІСТЮ «ГОЛДЕН ВЕЛЕС»</w:t>
      </w:r>
      <w:r w:rsidR="006C2C09">
        <w:rPr>
          <w:lang w:val="uk-UA"/>
        </w:rPr>
        <w:t xml:space="preserve"> </w:t>
      </w:r>
      <w:r w:rsidR="008D6EBB" w:rsidRPr="00ED428A">
        <w:rPr>
          <w:lang w:val="uk-UA"/>
        </w:rPr>
        <w:t xml:space="preserve">від </w:t>
      </w:r>
      <w:r w:rsidR="006C2C09">
        <w:rPr>
          <w:lang w:val="uk-UA"/>
        </w:rPr>
        <w:t>22</w:t>
      </w:r>
      <w:r w:rsidR="008D6EBB" w:rsidRPr="00ED428A">
        <w:rPr>
          <w:lang w:val="uk-UA"/>
        </w:rPr>
        <w:t xml:space="preserve"> </w:t>
      </w:r>
      <w:r w:rsidR="006C2C09">
        <w:rPr>
          <w:lang w:val="uk-UA"/>
        </w:rPr>
        <w:t>жов</w:t>
      </w:r>
      <w:r w:rsidR="007E498E">
        <w:rPr>
          <w:lang w:val="uk-UA"/>
        </w:rPr>
        <w:t>тня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>2020</w:t>
      </w:r>
      <w:r w:rsidR="003A1DB0" w:rsidRPr="00ED428A">
        <w:rPr>
          <w:lang w:val="uk-UA"/>
        </w:rPr>
        <w:t xml:space="preserve"> року №</w:t>
      </w:r>
      <w:r w:rsidR="00ED428A" w:rsidRPr="00ED428A">
        <w:rPr>
          <w:lang w:val="uk-UA"/>
        </w:rPr>
        <w:t> </w:t>
      </w:r>
      <w:r w:rsidR="007E498E">
        <w:rPr>
          <w:lang w:val="uk-UA"/>
        </w:rPr>
        <w:t>15.1-07/4956</w:t>
      </w:r>
      <w:r w:rsidR="009A58FD">
        <w:rPr>
          <w:lang w:val="uk-UA"/>
        </w:rPr>
        <w:t xml:space="preserve"> </w:t>
      </w:r>
      <w:r w:rsidR="006848D2" w:rsidRPr="00ED428A">
        <w:rPr>
          <w:lang w:val="uk-UA"/>
        </w:rPr>
        <w:t xml:space="preserve">та </w:t>
      </w:r>
      <w:r w:rsidR="007E498E">
        <w:rPr>
          <w:lang w:val="uk-UA"/>
        </w:rPr>
        <w:t>Декларацію про початок виконання будівельних робіт</w:t>
      </w:r>
      <w:r w:rsidR="008D6EBB" w:rsidRPr="00ED428A">
        <w:rPr>
          <w:lang w:val="uk-UA"/>
        </w:rPr>
        <w:t xml:space="preserve">, </w:t>
      </w:r>
      <w:r w:rsidR="007E498E">
        <w:rPr>
          <w:lang w:val="uk-UA"/>
        </w:rPr>
        <w:t>зареєстровану</w:t>
      </w:r>
      <w:r w:rsidR="006848D2" w:rsidRPr="00ED428A">
        <w:rPr>
          <w:lang w:val="uk-UA"/>
        </w:rPr>
        <w:t xml:space="preserve"> </w:t>
      </w:r>
      <w:r w:rsidR="007E498E">
        <w:rPr>
          <w:lang w:val="uk-UA"/>
        </w:rPr>
        <w:t>Департаментом  Державної архітектурно-будівельної</w:t>
      </w:r>
      <w:r w:rsidR="006848D2" w:rsidRPr="00ED428A">
        <w:rPr>
          <w:lang w:val="uk-UA"/>
        </w:rPr>
        <w:t xml:space="preserve"> </w:t>
      </w:r>
      <w:r w:rsidR="007E498E">
        <w:rPr>
          <w:lang w:val="uk-UA"/>
        </w:rPr>
        <w:t xml:space="preserve">інспекції у Київській області 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 xml:space="preserve">від </w:t>
      </w:r>
      <w:r w:rsidR="007E498E">
        <w:rPr>
          <w:lang w:val="uk-UA"/>
        </w:rPr>
        <w:t>12</w:t>
      </w:r>
      <w:r w:rsidR="008D6EBB" w:rsidRPr="00ED428A">
        <w:rPr>
          <w:lang w:val="uk-UA"/>
        </w:rPr>
        <w:t xml:space="preserve"> </w:t>
      </w:r>
      <w:r w:rsidR="007E498E">
        <w:rPr>
          <w:lang w:val="uk-UA"/>
        </w:rPr>
        <w:t>жовтня</w:t>
      </w:r>
      <w:r w:rsidR="008D6EBB" w:rsidRPr="00ED428A">
        <w:rPr>
          <w:lang w:val="uk-UA"/>
        </w:rPr>
        <w:t xml:space="preserve"> 20</w:t>
      </w:r>
      <w:r w:rsidR="007E498E">
        <w:rPr>
          <w:lang w:val="uk-UA"/>
        </w:rPr>
        <w:t>15</w:t>
      </w:r>
      <w:r w:rsidR="008D6EBB" w:rsidRPr="00ED428A">
        <w:rPr>
          <w:lang w:val="uk-UA"/>
        </w:rPr>
        <w:t xml:space="preserve"> року </w:t>
      </w:r>
      <w:r w:rsidR="003A1DB0" w:rsidRPr="00ED428A">
        <w:rPr>
          <w:lang w:val="uk-UA"/>
        </w:rPr>
        <w:t xml:space="preserve">за </w:t>
      </w:r>
      <w:r w:rsidR="00E05572" w:rsidRPr="00ED428A">
        <w:rPr>
          <w:lang w:val="uk-UA"/>
        </w:rPr>
        <w:t xml:space="preserve"> №</w:t>
      </w:r>
      <w:r w:rsidR="00081057" w:rsidRPr="00ED428A">
        <w:rPr>
          <w:lang w:val="uk-UA"/>
        </w:rPr>
        <w:t> </w:t>
      </w:r>
      <w:r w:rsidR="00E05572" w:rsidRPr="00ED428A">
        <w:rPr>
          <w:lang w:val="uk-UA"/>
        </w:rPr>
        <w:t>КС</w:t>
      </w:r>
      <w:r w:rsidR="007E498E">
        <w:rPr>
          <w:lang w:val="uk-UA"/>
        </w:rPr>
        <w:t>083152851538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ED428A">
        <w:rPr>
          <w:rFonts w:ascii="Times New Roman" w:hAnsi="Times New Roman"/>
          <w:sz w:val="24"/>
          <w:szCs w:val="24"/>
        </w:rPr>
        <w:t>об’єкту будівництва</w:t>
      </w:r>
      <w:r w:rsidR="009A58FD">
        <w:rPr>
          <w:rFonts w:ascii="Times New Roman" w:hAnsi="Times New Roman"/>
          <w:sz w:val="24"/>
          <w:szCs w:val="24"/>
        </w:rPr>
        <w:t xml:space="preserve"> </w:t>
      </w:r>
      <w:r w:rsidR="009A58FD" w:rsidRPr="007E498E">
        <w:rPr>
          <w:rFonts w:ascii="Times New Roman" w:hAnsi="Times New Roman"/>
          <w:sz w:val="24"/>
          <w:szCs w:val="24"/>
        </w:rPr>
        <w:t>(</w:t>
      </w:r>
      <w:r w:rsidR="007E498E" w:rsidRPr="007E498E">
        <w:rPr>
          <w:rFonts w:ascii="Times New Roman" w:hAnsi="Times New Roman"/>
          <w:sz w:val="24"/>
          <w:szCs w:val="24"/>
        </w:rPr>
        <w:t>торгівельно-офісний та готельний комплекс</w:t>
      </w:r>
      <w:r w:rsidR="009A58FD" w:rsidRPr="007E498E">
        <w:rPr>
          <w:rFonts w:ascii="Times New Roman" w:hAnsi="Times New Roman"/>
          <w:sz w:val="24"/>
          <w:szCs w:val="24"/>
        </w:rPr>
        <w:t>)</w:t>
      </w:r>
      <w:r w:rsidR="00A9402B" w:rsidRPr="007E498E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7E498E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="007E498E">
        <w:rPr>
          <w:rFonts w:ascii="Times New Roman" w:hAnsi="Times New Roman"/>
          <w:color w:val="000000"/>
          <w:sz w:val="24"/>
          <w:szCs w:val="24"/>
        </w:rPr>
        <w:t xml:space="preserve"> земельних ділянках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FBB">
        <w:rPr>
          <w:rFonts w:ascii="Times New Roman" w:hAnsi="Times New Roman"/>
          <w:color w:val="000000"/>
          <w:sz w:val="24"/>
          <w:szCs w:val="24"/>
        </w:rPr>
        <w:t>з кадастровими номерами 3210300000</w:t>
      </w:r>
      <w:r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2D3FBB">
        <w:rPr>
          <w:rFonts w:ascii="Times New Roman" w:hAnsi="Times New Roman"/>
          <w:color w:val="000000"/>
          <w:sz w:val="24"/>
          <w:szCs w:val="24"/>
        </w:rPr>
        <w:t>3</w:t>
      </w:r>
      <w:r w:rsidR="00581401"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9A58FD" w:rsidRPr="009A58FD">
        <w:rPr>
          <w:rFonts w:ascii="Times New Roman" w:hAnsi="Times New Roman"/>
          <w:color w:val="000000"/>
          <w:sz w:val="24"/>
          <w:szCs w:val="24"/>
        </w:rPr>
        <w:t>0</w:t>
      </w:r>
      <w:r w:rsidR="002D3FBB">
        <w:rPr>
          <w:rFonts w:ascii="Times New Roman" w:hAnsi="Times New Roman"/>
          <w:color w:val="000000"/>
          <w:sz w:val="24"/>
          <w:szCs w:val="24"/>
        </w:rPr>
        <w:t>2</w:t>
      </w:r>
      <w:r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2D3FBB">
        <w:rPr>
          <w:rFonts w:ascii="Times New Roman" w:hAnsi="Times New Roman"/>
          <w:color w:val="000000"/>
          <w:sz w:val="24"/>
          <w:szCs w:val="24"/>
        </w:rPr>
        <w:t>206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D3FBB">
        <w:rPr>
          <w:rFonts w:ascii="Times New Roman" w:hAnsi="Times New Roman"/>
          <w:color w:val="000000"/>
          <w:sz w:val="24"/>
          <w:szCs w:val="24"/>
        </w:rPr>
        <w:t>3210300000</w:t>
      </w:r>
      <w:r w:rsidR="002D3FBB"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2D3FBB">
        <w:rPr>
          <w:rFonts w:ascii="Times New Roman" w:hAnsi="Times New Roman"/>
          <w:color w:val="000000"/>
          <w:sz w:val="24"/>
          <w:szCs w:val="24"/>
        </w:rPr>
        <w:t>3</w:t>
      </w:r>
      <w:r w:rsidR="002D3FBB" w:rsidRPr="009A58FD">
        <w:rPr>
          <w:rFonts w:ascii="Times New Roman" w:hAnsi="Times New Roman"/>
          <w:color w:val="000000"/>
          <w:sz w:val="24"/>
          <w:szCs w:val="24"/>
        </w:rPr>
        <w:t>:00</w:t>
      </w:r>
      <w:r w:rsidR="002D3FBB">
        <w:rPr>
          <w:rFonts w:ascii="Times New Roman" w:hAnsi="Times New Roman"/>
          <w:color w:val="000000"/>
          <w:sz w:val="24"/>
          <w:szCs w:val="24"/>
        </w:rPr>
        <w:t>2</w:t>
      </w:r>
      <w:r w:rsidR="002D3FBB"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2D3FBB">
        <w:rPr>
          <w:rFonts w:ascii="Times New Roman" w:hAnsi="Times New Roman"/>
          <w:color w:val="000000"/>
          <w:sz w:val="24"/>
          <w:szCs w:val="24"/>
        </w:rPr>
        <w:t>208,  3210300000</w:t>
      </w:r>
      <w:r w:rsidR="002D3FBB"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2D3FBB">
        <w:rPr>
          <w:rFonts w:ascii="Times New Roman" w:hAnsi="Times New Roman"/>
          <w:color w:val="000000"/>
          <w:sz w:val="24"/>
          <w:szCs w:val="24"/>
        </w:rPr>
        <w:t>3</w:t>
      </w:r>
      <w:r w:rsidR="002D3FBB" w:rsidRPr="009A58FD">
        <w:rPr>
          <w:rFonts w:ascii="Times New Roman" w:hAnsi="Times New Roman"/>
          <w:color w:val="000000"/>
          <w:sz w:val="24"/>
          <w:szCs w:val="24"/>
        </w:rPr>
        <w:t>:00</w:t>
      </w:r>
      <w:r w:rsidR="002D3FBB">
        <w:rPr>
          <w:rFonts w:ascii="Times New Roman" w:hAnsi="Times New Roman"/>
          <w:color w:val="000000"/>
          <w:sz w:val="24"/>
          <w:szCs w:val="24"/>
        </w:rPr>
        <w:t>2</w:t>
      </w:r>
      <w:r w:rsidR="002D3FBB" w:rsidRPr="009A58FD">
        <w:rPr>
          <w:rFonts w:ascii="Times New Roman" w:hAnsi="Times New Roman"/>
          <w:color w:val="000000"/>
          <w:sz w:val="24"/>
          <w:szCs w:val="24"/>
        </w:rPr>
        <w:t>:0</w:t>
      </w:r>
      <w:r w:rsidR="002D3FBB">
        <w:rPr>
          <w:rFonts w:ascii="Times New Roman" w:hAnsi="Times New Roman"/>
          <w:color w:val="000000"/>
          <w:sz w:val="24"/>
          <w:szCs w:val="24"/>
        </w:rPr>
        <w:t>194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FBB">
        <w:rPr>
          <w:rFonts w:ascii="Times New Roman" w:hAnsi="Times New Roman"/>
          <w:color w:val="000000"/>
          <w:sz w:val="24"/>
          <w:szCs w:val="24"/>
        </w:rPr>
        <w:t>11</w:t>
      </w:r>
      <w:r w:rsidR="009A58FD">
        <w:rPr>
          <w:rFonts w:ascii="Times New Roman" w:hAnsi="Times New Roman"/>
          <w:color w:val="000000"/>
          <w:sz w:val="24"/>
          <w:szCs w:val="24"/>
        </w:rPr>
        <w:t>-А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2D3FBB">
        <w:rPr>
          <w:rFonts w:ascii="Times New Roman" w:hAnsi="Times New Roman"/>
          <w:color w:val="000000"/>
          <w:sz w:val="24"/>
          <w:szCs w:val="24"/>
        </w:rPr>
        <w:t>Олеся Гончара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 xml:space="preserve">Контроль за виконанням рішення покласти на заступника міського голови </w:t>
      </w:r>
      <w:r w:rsidR="002D3FBB">
        <w:rPr>
          <w:color w:val="000000"/>
          <w:lang w:val="uk-UA"/>
        </w:rPr>
        <w:t>Кравця А.В.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2D3CE7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AE" w:rsidRDefault="00E247AE" w:rsidP="00A16EBE">
      <w:pPr>
        <w:pStyle w:val="a3"/>
      </w:pPr>
      <w:r>
        <w:separator/>
      </w:r>
    </w:p>
  </w:endnote>
  <w:endnote w:type="continuationSeparator" w:id="0">
    <w:p w:rsidR="00E247AE" w:rsidRDefault="00E247A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AE" w:rsidRDefault="00E247AE" w:rsidP="00A16EBE">
      <w:pPr>
        <w:pStyle w:val="a3"/>
      </w:pPr>
      <w:r>
        <w:separator/>
      </w:r>
    </w:p>
  </w:footnote>
  <w:footnote w:type="continuationSeparator" w:id="0">
    <w:p w:rsidR="00E247AE" w:rsidRDefault="00E247A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3CE7"/>
    <w:rsid w:val="002D3FBB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0F7F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2C09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98E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585C"/>
    <w:rsid w:val="00837481"/>
    <w:rsid w:val="00837EC4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E4A24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0775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7AE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17ED3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5CF6-456E-4A88-A675-97D14A20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2</cp:revision>
  <cp:lastPrinted>2020-10-23T10:51:00Z</cp:lastPrinted>
  <dcterms:created xsi:type="dcterms:W3CDTF">2020-10-23T11:05:00Z</dcterms:created>
  <dcterms:modified xsi:type="dcterms:W3CDTF">2020-10-23T11:05:00Z</dcterms:modified>
</cp:coreProperties>
</file>