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E435D" w14:textId="77777777" w:rsidR="009F16F1" w:rsidRDefault="009F16F1" w:rsidP="009F16F1">
      <w:pPr>
        <w:pStyle w:val="a5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3B4B0114" w14:textId="77777777" w:rsidR="009F16F1" w:rsidRDefault="009F16F1" w:rsidP="009F16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775423F" w14:textId="77777777" w:rsidR="009F16F1" w:rsidRDefault="009F16F1" w:rsidP="009F16F1">
      <w:pPr>
        <w:spacing w:after="0" w:line="240" w:lineRule="auto"/>
        <w:ind w:left="6096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787B34EA" w14:textId="77777777" w:rsidR="009F16F1" w:rsidRDefault="009F16F1" w:rsidP="009F16F1">
      <w:pPr>
        <w:pStyle w:val="a5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14:paraId="29A9E088" w14:textId="77777777" w:rsidR="009F16F1" w:rsidRDefault="009F16F1" w:rsidP="009F16F1">
      <w:pPr>
        <w:pStyle w:val="a5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14:paraId="75178E0E" w14:textId="77777777" w:rsidR="009F16F1" w:rsidRDefault="009F16F1" w:rsidP="009F16F1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3B1A852" w14:textId="6DB34701" w:rsidR="009F16F1" w:rsidRDefault="009F16F1" w:rsidP="009F16F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986</w:t>
      </w:r>
      <w:bookmarkStart w:id="0" w:name="_GoBack"/>
      <w:bookmarkEnd w:id="0"/>
    </w:p>
    <w:p w14:paraId="719327BB" w14:textId="77777777" w:rsidR="009F16F1" w:rsidRDefault="009F16F1" w:rsidP="009F16F1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701CF42" w14:textId="69A3F46C" w:rsidR="00E03393" w:rsidRDefault="00BC3A3F" w:rsidP="00DB18A5">
      <w:pPr>
        <w:pStyle w:val="a3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92E4E">
        <w:rPr>
          <w:rFonts w:ascii="Times New Roman" w:hAnsi="Times New Roman" w:cs="Times New Roman"/>
          <w:sz w:val="24"/>
          <w:szCs w:val="24"/>
        </w:rPr>
        <w:t>укладання договор</w:t>
      </w:r>
      <w:r w:rsidR="00652418">
        <w:rPr>
          <w:rFonts w:ascii="Times New Roman" w:hAnsi="Times New Roman" w:cs="Times New Roman"/>
          <w:sz w:val="24"/>
          <w:szCs w:val="24"/>
        </w:rPr>
        <w:t>у</w:t>
      </w:r>
      <w:r w:rsidR="00892E4E">
        <w:rPr>
          <w:rFonts w:ascii="Times New Roman" w:hAnsi="Times New Roman" w:cs="Times New Roman"/>
          <w:sz w:val="24"/>
          <w:szCs w:val="24"/>
        </w:rPr>
        <w:t xml:space="preserve"> на перевезення пасажирів </w:t>
      </w:r>
      <w:r w:rsidR="00444584">
        <w:rPr>
          <w:rFonts w:ascii="Times New Roman" w:hAnsi="Times New Roman" w:cs="Times New Roman"/>
          <w:sz w:val="24"/>
          <w:szCs w:val="24"/>
        </w:rPr>
        <w:t>н</w:t>
      </w:r>
      <w:r w:rsidR="00892E4E">
        <w:rPr>
          <w:rFonts w:ascii="Times New Roman" w:hAnsi="Times New Roman" w:cs="Times New Roman"/>
          <w:sz w:val="24"/>
          <w:szCs w:val="24"/>
        </w:rPr>
        <w:t>а</w:t>
      </w:r>
      <w:r w:rsidR="0044458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втобусн</w:t>
      </w:r>
      <w:r w:rsidR="00652418">
        <w:rPr>
          <w:rFonts w:ascii="Times New Roman" w:hAnsi="Times New Roman" w:cs="Times New Roman"/>
          <w:sz w:val="24"/>
          <w:szCs w:val="24"/>
        </w:rPr>
        <w:t>ому</w:t>
      </w:r>
      <w:r w:rsidR="0093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маршрут</w:t>
      </w:r>
      <w:r w:rsidR="0065241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загального</w:t>
      </w:r>
      <w:r w:rsidR="0093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користування</w:t>
      </w:r>
      <w:r w:rsidR="00121BD9">
        <w:rPr>
          <w:rFonts w:ascii="Times New Roman" w:hAnsi="Times New Roman" w:cs="Times New Roman"/>
          <w:sz w:val="24"/>
          <w:szCs w:val="24"/>
        </w:rPr>
        <w:t xml:space="preserve"> </w:t>
      </w:r>
      <w:r w:rsidR="00444584">
        <w:rPr>
          <w:rFonts w:ascii="Times New Roman" w:hAnsi="Times New Roman" w:cs="Times New Roman"/>
          <w:sz w:val="24"/>
          <w:szCs w:val="24"/>
        </w:rPr>
        <w:t xml:space="preserve">Білоцерківської міської </w:t>
      </w:r>
      <w:r w:rsidR="00E03393">
        <w:rPr>
          <w:rFonts w:ascii="Times New Roman" w:hAnsi="Times New Roman" w:cs="Times New Roman"/>
          <w:sz w:val="24"/>
          <w:szCs w:val="24"/>
        </w:rPr>
        <w:t>територіальної</w:t>
      </w:r>
      <w:r w:rsidR="00937CB8">
        <w:rPr>
          <w:rFonts w:ascii="Times New Roman" w:hAnsi="Times New Roman" w:cs="Times New Roman"/>
          <w:sz w:val="24"/>
          <w:szCs w:val="24"/>
        </w:rPr>
        <w:t xml:space="preserve"> </w:t>
      </w:r>
      <w:r w:rsidR="00E03393">
        <w:rPr>
          <w:rFonts w:ascii="Times New Roman" w:hAnsi="Times New Roman" w:cs="Times New Roman"/>
          <w:sz w:val="24"/>
          <w:szCs w:val="24"/>
        </w:rPr>
        <w:t>громади</w:t>
      </w:r>
    </w:p>
    <w:p w14:paraId="3B78C3C9" w14:textId="77777777" w:rsidR="00ED3390" w:rsidRDefault="00ED3390" w:rsidP="00DB18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FBC153" w14:textId="4685AB85" w:rsidR="00ED3390" w:rsidRDefault="0034208E" w:rsidP="00DB18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652418">
        <w:rPr>
          <w:rFonts w:ascii="Times New Roman" w:hAnsi="Times New Roman" w:cs="Times New Roman"/>
          <w:sz w:val="24"/>
          <w:szCs w:val="24"/>
        </w:rPr>
        <w:t>пояснювальну записку</w:t>
      </w:r>
      <w:r w:rsidR="00C741F6">
        <w:rPr>
          <w:rFonts w:ascii="Times New Roman" w:hAnsi="Times New Roman" w:cs="Times New Roman"/>
          <w:sz w:val="24"/>
          <w:szCs w:val="24"/>
        </w:rPr>
        <w:t xml:space="preserve"> </w:t>
      </w:r>
      <w:r w:rsidR="004D77D1">
        <w:rPr>
          <w:rFonts w:ascii="Times New Roman" w:hAnsi="Times New Roman" w:cs="Times New Roman"/>
          <w:sz w:val="24"/>
          <w:szCs w:val="24"/>
        </w:rPr>
        <w:t>відділу транспорту та</w:t>
      </w:r>
      <w:r w:rsidR="00ED3390">
        <w:rPr>
          <w:rFonts w:ascii="Times New Roman" w:hAnsi="Times New Roman" w:cs="Times New Roman"/>
          <w:sz w:val="24"/>
          <w:szCs w:val="24"/>
        </w:rPr>
        <w:t xml:space="preserve"> з</w:t>
      </w:r>
      <w:r w:rsidR="004D77D1">
        <w:rPr>
          <w:rFonts w:ascii="Times New Roman" w:hAnsi="Times New Roman" w:cs="Times New Roman"/>
          <w:sz w:val="24"/>
          <w:szCs w:val="24"/>
        </w:rPr>
        <w:t>в’язку Білоцерківської міської ради</w:t>
      </w:r>
      <w:r w:rsidR="00595696">
        <w:rPr>
          <w:rFonts w:ascii="Times New Roman" w:hAnsi="Times New Roman" w:cs="Times New Roman"/>
          <w:sz w:val="24"/>
          <w:szCs w:val="24"/>
        </w:rPr>
        <w:t xml:space="preserve"> від </w:t>
      </w:r>
      <w:r w:rsidR="00AF25A5">
        <w:rPr>
          <w:rFonts w:ascii="Times New Roman" w:hAnsi="Times New Roman" w:cs="Times New Roman"/>
          <w:sz w:val="24"/>
          <w:szCs w:val="24"/>
        </w:rPr>
        <w:t>0</w:t>
      </w:r>
      <w:r w:rsidR="00595696">
        <w:rPr>
          <w:rFonts w:ascii="Times New Roman" w:hAnsi="Times New Roman" w:cs="Times New Roman"/>
          <w:sz w:val="24"/>
          <w:szCs w:val="24"/>
        </w:rPr>
        <w:t>4 червня 2023 року №</w:t>
      </w:r>
      <w:r w:rsidR="00DB18A5">
        <w:rPr>
          <w:rFonts w:ascii="Times New Roman" w:hAnsi="Times New Roman" w:cs="Times New Roman"/>
          <w:sz w:val="24"/>
          <w:szCs w:val="24"/>
        </w:rPr>
        <w:t xml:space="preserve"> </w:t>
      </w:r>
      <w:r w:rsidR="00AF25A5">
        <w:rPr>
          <w:rFonts w:ascii="Times New Roman" w:hAnsi="Times New Roman" w:cs="Times New Roman"/>
          <w:sz w:val="24"/>
          <w:szCs w:val="24"/>
        </w:rPr>
        <w:t>92</w:t>
      </w:r>
      <w:r w:rsidR="004D77D1">
        <w:rPr>
          <w:rFonts w:ascii="Times New Roman" w:hAnsi="Times New Roman" w:cs="Times New Roman"/>
          <w:sz w:val="24"/>
          <w:szCs w:val="24"/>
        </w:rPr>
        <w:t xml:space="preserve">, </w:t>
      </w:r>
      <w:r w:rsidR="003F1C3A">
        <w:rPr>
          <w:rFonts w:ascii="Times New Roman" w:hAnsi="Times New Roman" w:cs="Times New Roman"/>
          <w:sz w:val="24"/>
          <w:szCs w:val="24"/>
        </w:rPr>
        <w:t xml:space="preserve">лист </w:t>
      </w:r>
      <w:r w:rsidR="00DB18A5">
        <w:rPr>
          <w:rFonts w:ascii="Times New Roman" w:hAnsi="Times New Roman" w:cs="Times New Roman"/>
          <w:sz w:val="24"/>
          <w:szCs w:val="24"/>
        </w:rPr>
        <w:t>к</w:t>
      </w:r>
      <w:r w:rsidR="003F1C3A">
        <w:rPr>
          <w:rFonts w:ascii="Times New Roman" w:hAnsi="Times New Roman" w:cs="Times New Roman"/>
          <w:sz w:val="24"/>
          <w:szCs w:val="24"/>
        </w:rPr>
        <w:t>омунального підприємства Білоцерківської міської ради «Тролейбусне управління» від 0</w:t>
      </w:r>
      <w:r w:rsidR="00AF25A5">
        <w:rPr>
          <w:rFonts w:ascii="Times New Roman" w:hAnsi="Times New Roman" w:cs="Times New Roman"/>
          <w:sz w:val="24"/>
          <w:szCs w:val="24"/>
        </w:rPr>
        <w:t>4</w:t>
      </w:r>
      <w:r w:rsidR="003F1C3A">
        <w:rPr>
          <w:rFonts w:ascii="Times New Roman" w:hAnsi="Times New Roman" w:cs="Times New Roman"/>
          <w:sz w:val="24"/>
          <w:szCs w:val="24"/>
        </w:rPr>
        <w:t xml:space="preserve"> </w:t>
      </w:r>
      <w:r w:rsidR="00AF25A5">
        <w:rPr>
          <w:rFonts w:ascii="Times New Roman" w:hAnsi="Times New Roman" w:cs="Times New Roman"/>
          <w:sz w:val="24"/>
          <w:szCs w:val="24"/>
        </w:rPr>
        <w:t>грудня</w:t>
      </w:r>
      <w:r w:rsidR="003F1C3A">
        <w:rPr>
          <w:rFonts w:ascii="Times New Roman" w:hAnsi="Times New Roman" w:cs="Times New Roman"/>
          <w:sz w:val="24"/>
          <w:szCs w:val="24"/>
        </w:rPr>
        <w:t xml:space="preserve"> 2023 року № </w:t>
      </w:r>
      <w:r w:rsidR="00AF25A5">
        <w:rPr>
          <w:rFonts w:ascii="Times New Roman" w:hAnsi="Times New Roman" w:cs="Times New Roman"/>
          <w:sz w:val="24"/>
          <w:szCs w:val="24"/>
        </w:rPr>
        <w:t>252</w:t>
      </w:r>
      <w:r w:rsidR="003F1C3A">
        <w:rPr>
          <w:rFonts w:ascii="Times New Roman" w:hAnsi="Times New Roman" w:cs="Times New Roman"/>
          <w:sz w:val="24"/>
          <w:szCs w:val="24"/>
        </w:rPr>
        <w:t>, у зв’язку з отриманням в користування автобусів типу «</w:t>
      </w:r>
      <w:proofErr w:type="spellStart"/>
      <w:r w:rsidR="003F1C3A">
        <w:rPr>
          <w:rFonts w:ascii="Times New Roman" w:hAnsi="Times New Roman" w:cs="Times New Roman"/>
          <w:sz w:val="24"/>
          <w:szCs w:val="24"/>
        </w:rPr>
        <w:t>Соларіс</w:t>
      </w:r>
      <w:proofErr w:type="spellEnd"/>
      <w:r w:rsidR="003F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3A">
        <w:rPr>
          <w:rFonts w:ascii="Times New Roman" w:hAnsi="Times New Roman" w:cs="Times New Roman"/>
          <w:sz w:val="24"/>
          <w:szCs w:val="24"/>
        </w:rPr>
        <w:t>Урбіно</w:t>
      </w:r>
      <w:proofErr w:type="spellEnd"/>
      <w:r w:rsidR="003F1C3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3F1C3A">
        <w:rPr>
          <w:rFonts w:ascii="Times New Roman" w:hAnsi="Times New Roman" w:cs="Times New Roman"/>
          <w:sz w:val="24"/>
          <w:szCs w:val="24"/>
        </w:rPr>
        <w:t>Гібрідний</w:t>
      </w:r>
      <w:proofErr w:type="spellEnd"/>
      <w:r w:rsidR="003F1C3A">
        <w:rPr>
          <w:rFonts w:ascii="Times New Roman" w:hAnsi="Times New Roman" w:cs="Times New Roman"/>
          <w:sz w:val="24"/>
          <w:szCs w:val="24"/>
        </w:rPr>
        <w:t xml:space="preserve">» </w:t>
      </w:r>
      <w:r w:rsidR="00634E85">
        <w:rPr>
          <w:rFonts w:ascii="Times New Roman" w:hAnsi="Times New Roman" w:cs="Times New Roman"/>
          <w:sz w:val="24"/>
          <w:szCs w:val="24"/>
        </w:rPr>
        <w:t>відповідно до п</w:t>
      </w:r>
      <w:r w:rsidR="004D77D1">
        <w:rPr>
          <w:rFonts w:ascii="Times New Roman" w:hAnsi="Times New Roman" w:cs="Times New Roman"/>
          <w:sz w:val="24"/>
          <w:szCs w:val="24"/>
        </w:rPr>
        <w:t>ід</w:t>
      </w:r>
      <w:r w:rsidR="00634E85">
        <w:rPr>
          <w:rFonts w:ascii="Times New Roman" w:hAnsi="Times New Roman" w:cs="Times New Roman"/>
          <w:sz w:val="24"/>
          <w:szCs w:val="24"/>
        </w:rPr>
        <w:t>п</w:t>
      </w:r>
      <w:r w:rsidR="004D77D1">
        <w:rPr>
          <w:rFonts w:ascii="Times New Roman" w:hAnsi="Times New Roman" w:cs="Times New Roman"/>
          <w:sz w:val="24"/>
          <w:szCs w:val="24"/>
        </w:rPr>
        <w:t>ункт</w:t>
      </w:r>
      <w:r w:rsidR="00B9660D">
        <w:rPr>
          <w:rFonts w:ascii="Times New Roman" w:hAnsi="Times New Roman" w:cs="Times New Roman"/>
          <w:sz w:val="24"/>
          <w:szCs w:val="24"/>
        </w:rPr>
        <w:t>ів</w:t>
      </w:r>
      <w:r w:rsidR="00C741F6">
        <w:rPr>
          <w:rFonts w:ascii="Times New Roman" w:hAnsi="Times New Roman" w:cs="Times New Roman"/>
          <w:sz w:val="24"/>
          <w:szCs w:val="24"/>
        </w:rPr>
        <w:t xml:space="preserve"> </w:t>
      </w:r>
      <w:r w:rsidR="00B9660D">
        <w:rPr>
          <w:rFonts w:ascii="Times New Roman" w:hAnsi="Times New Roman" w:cs="Times New Roman"/>
          <w:sz w:val="24"/>
          <w:szCs w:val="24"/>
        </w:rPr>
        <w:t>12</w:t>
      </w:r>
      <w:r w:rsidR="00634E85">
        <w:rPr>
          <w:rFonts w:ascii="Times New Roman" w:hAnsi="Times New Roman" w:cs="Times New Roman"/>
          <w:sz w:val="24"/>
          <w:szCs w:val="24"/>
        </w:rPr>
        <w:t xml:space="preserve"> п</w:t>
      </w:r>
      <w:r w:rsidR="00564F98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D83E20">
        <w:rPr>
          <w:rFonts w:ascii="Times New Roman" w:hAnsi="Times New Roman" w:cs="Times New Roman"/>
          <w:sz w:val="24"/>
          <w:szCs w:val="24"/>
        </w:rPr>
        <w:t>«</w:t>
      </w:r>
      <w:r w:rsidR="00564F98">
        <w:rPr>
          <w:rFonts w:ascii="Times New Roman" w:hAnsi="Times New Roman" w:cs="Times New Roman"/>
          <w:sz w:val="24"/>
          <w:szCs w:val="24"/>
        </w:rPr>
        <w:t>а</w:t>
      </w:r>
      <w:r w:rsidR="00D83E20">
        <w:rPr>
          <w:rFonts w:ascii="Times New Roman" w:hAnsi="Times New Roman" w:cs="Times New Roman"/>
          <w:sz w:val="24"/>
          <w:szCs w:val="24"/>
        </w:rPr>
        <w:t>»</w:t>
      </w:r>
      <w:r w:rsidR="00564F98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634E85">
        <w:rPr>
          <w:rFonts w:ascii="Times New Roman" w:hAnsi="Times New Roman" w:cs="Times New Roman"/>
          <w:sz w:val="24"/>
          <w:szCs w:val="24"/>
        </w:rPr>
        <w:t>30</w:t>
      </w:r>
      <w:r w:rsidR="00564F98">
        <w:rPr>
          <w:rFonts w:ascii="Times New Roman" w:hAnsi="Times New Roman" w:cs="Times New Roman"/>
          <w:sz w:val="24"/>
          <w:szCs w:val="24"/>
        </w:rPr>
        <w:t>, частини 6 статті 59</w:t>
      </w:r>
      <w:r w:rsidR="0064278E" w:rsidRPr="00D765F5">
        <w:rPr>
          <w:rFonts w:ascii="Times New Roman" w:hAnsi="Times New Roman" w:cs="Times New Roman"/>
          <w:sz w:val="24"/>
          <w:szCs w:val="24"/>
        </w:rPr>
        <w:t xml:space="preserve">, </w:t>
      </w:r>
      <w:r w:rsidR="00634E85">
        <w:rPr>
          <w:rFonts w:ascii="Times New Roman" w:hAnsi="Times New Roman" w:cs="Times New Roman"/>
          <w:sz w:val="24"/>
          <w:szCs w:val="24"/>
        </w:rPr>
        <w:t>Закону Украї</w:t>
      </w:r>
      <w:r w:rsidR="00564F98">
        <w:rPr>
          <w:rFonts w:ascii="Times New Roman" w:hAnsi="Times New Roman" w:cs="Times New Roman"/>
          <w:sz w:val="24"/>
          <w:szCs w:val="24"/>
        </w:rPr>
        <w:t xml:space="preserve">ни «Про місцеве самоврядування </w:t>
      </w:r>
      <w:r w:rsidR="00634E85">
        <w:rPr>
          <w:rFonts w:ascii="Times New Roman" w:hAnsi="Times New Roman" w:cs="Times New Roman"/>
          <w:sz w:val="24"/>
          <w:szCs w:val="24"/>
        </w:rPr>
        <w:t>в Україні</w:t>
      </w:r>
      <w:r w:rsidR="002D6102" w:rsidRPr="002877C1">
        <w:rPr>
          <w:rFonts w:ascii="Times New Roman" w:hAnsi="Times New Roman" w:cs="Times New Roman"/>
          <w:sz w:val="24"/>
          <w:szCs w:val="24"/>
        </w:rPr>
        <w:t>», Закон</w:t>
      </w:r>
      <w:r w:rsidR="002877C1" w:rsidRPr="002877C1">
        <w:rPr>
          <w:rFonts w:ascii="Times New Roman" w:hAnsi="Times New Roman" w:cs="Times New Roman"/>
          <w:sz w:val="24"/>
          <w:szCs w:val="24"/>
        </w:rPr>
        <w:t xml:space="preserve">у </w:t>
      </w:r>
      <w:r w:rsidR="00634E85" w:rsidRPr="002877C1">
        <w:rPr>
          <w:rFonts w:ascii="Times New Roman" w:hAnsi="Times New Roman" w:cs="Times New Roman"/>
          <w:sz w:val="24"/>
          <w:szCs w:val="24"/>
        </w:rPr>
        <w:t>України «Про автомобіль</w:t>
      </w:r>
      <w:r w:rsidR="00564F98" w:rsidRPr="002877C1">
        <w:rPr>
          <w:rFonts w:ascii="Times New Roman" w:hAnsi="Times New Roman" w:cs="Times New Roman"/>
          <w:sz w:val="24"/>
          <w:szCs w:val="24"/>
        </w:rPr>
        <w:t xml:space="preserve">ний транспорт», </w:t>
      </w:r>
      <w:r w:rsidR="00564F98">
        <w:rPr>
          <w:rFonts w:ascii="Times New Roman" w:hAnsi="Times New Roman" w:cs="Times New Roman"/>
          <w:sz w:val="24"/>
          <w:szCs w:val="24"/>
        </w:rPr>
        <w:t xml:space="preserve">Правил надання </w:t>
      </w:r>
      <w:r w:rsidR="00634E85">
        <w:rPr>
          <w:rFonts w:ascii="Times New Roman" w:hAnsi="Times New Roman" w:cs="Times New Roman"/>
          <w:sz w:val="24"/>
          <w:szCs w:val="24"/>
        </w:rPr>
        <w:t>послу</w:t>
      </w:r>
      <w:r w:rsidR="00564F98">
        <w:rPr>
          <w:rFonts w:ascii="Times New Roman" w:hAnsi="Times New Roman" w:cs="Times New Roman"/>
          <w:sz w:val="24"/>
          <w:szCs w:val="24"/>
        </w:rPr>
        <w:t xml:space="preserve">г пасажирського автомобільного </w:t>
      </w:r>
      <w:r w:rsidR="00634E85">
        <w:rPr>
          <w:rFonts w:ascii="Times New Roman" w:hAnsi="Times New Roman" w:cs="Times New Roman"/>
          <w:sz w:val="24"/>
          <w:szCs w:val="24"/>
        </w:rPr>
        <w:t>транспорту</w:t>
      </w:r>
      <w:r w:rsidR="00F81C15">
        <w:rPr>
          <w:rFonts w:ascii="Times New Roman" w:hAnsi="Times New Roman" w:cs="Times New Roman"/>
          <w:sz w:val="24"/>
          <w:szCs w:val="24"/>
        </w:rPr>
        <w:t>, затверджених постановою Кабінету Міністрів України від 18 лютого 1997 року № 176</w:t>
      </w:r>
      <w:r w:rsidR="003071AC">
        <w:rPr>
          <w:rFonts w:ascii="Times New Roman" w:hAnsi="Times New Roman" w:cs="Times New Roman"/>
          <w:sz w:val="24"/>
          <w:szCs w:val="24"/>
        </w:rPr>
        <w:t xml:space="preserve"> </w:t>
      </w:r>
      <w:r w:rsidR="00595696">
        <w:rPr>
          <w:rFonts w:ascii="Times New Roman" w:hAnsi="Times New Roman" w:cs="Times New Roman"/>
          <w:sz w:val="24"/>
          <w:szCs w:val="24"/>
        </w:rPr>
        <w:t>(зі змінами)</w:t>
      </w:r>
      <w:r w:rsidR="00F81C15">
        <w:rPr>
          <w:rFonts w:ascii="Times New Roman" w:hAnsi="Times New Roman" w:cs="Times New Roman"/>
          <w:sz w:val="24"/>
          <w:szCs w:val="24"/>
        </w:rPr>
        <w:t xml:space="preserve">, </w:t>
      </w:r>
      <w:r w:rsidR="00C741F6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C741F6" w:rsidRPr="00CC35B3">
        <w:rPr>
          <w:rFonts w:ascii="Times New Roman" w:hAnsi="Times New Roman" w:cs="Times New Roman"/>
          <w:sz w:val="24"/>
          <w:szCs w:val="24"/>
        </w:rPr>
        <w:t>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№1081</w:t>
      </w:r>
      <w:r w:rsidR="00B03F29">
        <w:rPr>
          <w:rFonts w:ascii="Times New Roman" w:hAnsi="Times New Roman" w:cs="Times New Roman"/>
          <w:sz w:val="24"/>
          <w:szCs w:val="24"/>
        </w:rPr>
        <w:t xml:space="preserve"> </w:t>
      </w:r>
      <w:r w:rsidR="00595696">
        <w:rPr>
          <w:rFonts w:ascii="Times New Roman" w:hAnsi="Times New Roman" w:cs="Times New Roman"/>
          <w:sz w:val="24"/>
          <w:szCs w:val="24"/>
        </w:rPr>
        <w:t>(зі змінами)</w:t>
      </w:r>
      <w:r w:rsidR="00C741F6">
        <w:rPr>
          <w:rFonts w:ascii="Times New Roman" w:hAnsi="Times New Roman" w:cs="Times New Roman"/>
          <w:sz w:val="24"/>
          <w:szCs w:val="24"/>
        </w:rPr>
        <w:t>,</w:t>
      </w:r>
      <w:r w:rsidR="003B1A39">
        <w:rPr>
          <w:rFonts w:ascii="Times New Roman" w:hAnsi="Times New Roman" w:cs="Times New Roman"/>
          <w:sz w:val="24"/>
          <w:szCs w:val="24"/>
        </w:rPr>
        <w:t xml:space="preserve"> </w:t>
      </w:r>
      <w:r w:rsidR="000F7474">
        <w:rPr>
          <w:rFonts w:ascii="Times New Roman" w:hAnsi="Times New Roman" w:cs="Times New Roman"/>
          <w:sz w:val="24"/>
          <w:szCs w:val="24"/>
        </w:rPr>
        <w:t xml:space="preserve"> </w:t>
      </w:r>
      <w:r w:rsidR="003F1C3A">
        <w:rPr>
          <w:rFonts w:ascii="Times New Roman" w:hAnsi="Times New Roman" w:cs="Times New Roman"/>
          <w:sz w:val="24"/>
          <w:szCs w:val="24"/>
        </w:rPr>
        <w:t xml:space="preserve">враховуючи рішення виконавчого комітету Білоцерківської міської ради від 26 травня 2022 року № 303 «Про встановлення тарифів на послуги з перевезення пасажирів на автобусних маршрутах загального користування», з </w:t>
      </w:r>
      <w:r w:rsidR="00937CB8" w:rsidRPr="00937C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метою</w:t>
      </w:r>
      <w:r w:rsidR="003F1C3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801B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забезпечення пасажирських перевезень комунальним транспортом,</w:t>
      </w:r>
      <w:r w:rsidR="00937CB8" w:rsidRPr="00937C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недопущення припинення обслуговування пасажирів</w:t>
      </w:r>
      <w:r w:rsidR="00121BD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937CB8" w:rsidRPr="00937C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81C15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14:paraId="2F3455AF" w14:textId="77777777" w:rsidR="00451AB8" w:rsidRDefault="00451AB8" w:rsidP="00DB18A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5C7EDD3" w14:textId="4EBEBAD1" w:rsidR="00053218" w:rsidRDefault="00116DB5" w:rsidP="00DB18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218">
        <w:rPr>
          <w:rFonts w:ascii="Times New Roman" w:hAnsi="Times New Roman" w:cs="Times New Roman"/>
          <w:sz w:val="24"/>
          <w:szCs w:val="24"/>
        </w:rPr>
        <w:t xml:space="preserve">Укласти на строк до трьох місяців </w:t>
      </w:r>
      <w:r w:rsidR="0009375A" w:rsidRPr="00053218">
        <w:rPr>
          <w:rFonts w:ascii="Times New Roman" w:hAnsi="Times New Roman" w:cs="Times New Roman"/>
          <w:sz w:val="24"/>
          <w:szCs w:val="24"/>
        </w:rPr>
        <w:t>догов</w:t>
      </w:r>
      <w:r w:rsidR="00652418">
        <w:rPr>
          <w:rFonts w:ascii="Times New Roman" w:hAnsi="Times New Roman" w:cs="Times New Roman"/>
          <w:sz w:val="24"/>
          <w:szCs w:val="24"/>
        </w:rPr>
        <w:t>і</w:t>
      </w:r>
      <w:r w:rsidR="0009375A" w:rsidRPr="00053218">
        <w:rPr>
          <w:rFonts w:ascii="Times New Roman" w:hAnsi="Times New Roman" w:cs="Times New Roman"/>
          <w:sz w:val="24"/>
          <w:szCs w:val="24"/>
        </w:rPr>
        <w:t xml:space="preserve">р </w:t>
      </w:r>
      <w:r w:rsidRPr="00053218">
        <w:rPr>
          <w:rFonts w:ascii="Times New Roman" w:hAnsi="Times New Roman" w:cs="Times New Roman"/>
          <w:sz w:val="24"/>
          <w:szCs w:val="24"/>
        </w:rPr>
        <w:t>на перевезення пасажирів на автобусн</w:t>
      </w:r>
      <w:r w:rsidR="00652418">
        <w:rPr>
          <w:rFonts w:ascii="Times New Roman" w:hAnsi="Times New Roman" w:cs="Times New Roman"/>
          <w:sz w:val="24"/>
          <w:szCs w:val="24"/>
        </w:rPr>
        <w:t>ому</w:t>
      </w:r>
      <w:r w:rsidR="001C35F3" w:rsidRPr="00053218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652418">
        <w:rPr>
          <w:rFonts w:ascii="Times New Roman" w:hAnsi="Times New Roman" w:cs="Times New Roman"/>
          <w:sz w:val="24"/>
          <w:szCs w:val="24"/>
        </w:rPr>
        <w:t>і</w:t>
      </w:r>
      <w:r w:rsidRPr="00053218">
        <w:rPr>
          <w:rFonts w:ascii="Times New Roman" w:hAnsi="Times New Roman" w:cs="Times New Roman"/>
          <w:sz w:val="24"/>
          <w:szCs w:val="24"/>
        </w:rPr>
        <w:t xml:space="preserve"> загального користування</w:t>
      </w:r>
      <w:r w:rsidR="00121BD9">
        <w:rPr>
          <w:rFonts w:ascii="Times New Roman" w:hAnsi="Times New Roman" w:cs="Times New Roman"/>
          <w:sz w:val="24"/>
          <w:szCs w:val="24"/>
        </w:rPr>
        <w:t xml:space="preserve"> </w:t>
      </w:r>
      <w:r w:rsidR="00E03393" w:rsidRPr="00053218"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громади</w:t>
      </w:r>
      <w:r w:rsidR="00121BD9">
        <w:rPr>
          <w:rFonts w:ascii="Times New Roman" w:hAnsi="Times New Roman" w:cs="Times New Roman"/>
          <w:sz w:val="24"/>
          <w:szCs w:val="24"/>
        </w:rPr>
        <w:t xml:space="preserve"> №</w:t>
      </w:r>
      <w:r w:rsidR="00DB18A5">
        <w:rPr>
          <w:rFonts w:ascii="Times New Roman" w:hAnsi="Times New Roman" w:cs="Times New Roman"/>
          <w:sz w:val="24"/>
          <w:szCs w:val="24"/>
        </w:rPr>
        <w:t xml:space="preserve"> </w:t>
      </w:r>
      <w:r w:rsidR="00AF25A5">
        <w:rPr>
          <w:rFonts w:ascii="Times New Roman" w:hAnsi="Times New Roman" w:cs="Times New Roman"/>
          <w:sz w:val="24"/>
          <w:szCs w:val="24"/>
        </w:rPr>
        <w:t>8</w:t>
      </w:r>
      <w:r w:rsidR="00801B77">
        <w:rPr>
          <w:rFonts w:ascii="Times New Roman" w:hAnsi="Times New Roman" w:cs="Times New Roman"/>
          <w:sz w:val="24"/>
          <w:szCs w:val="24"/>
        </w:rPr>
        <w:t xml:space="preserve">-а </w:t>
      </w:r>
      <w:r w:rsidR="00652418">
        <w:rPr>
          <w:rFonts w:ascii="Times New Roman" w:hAnsi="Times New Roman" w:cs="Times New Roman"/>
          <w:sz w:val="24"/>
          <w:szCs w:val="24"/>
        </w:rPr>
        <w:t>«</w:t>
      </w:r>
      <w:r w:rsidR="00AF25A5">
        <w:rPr>
          <w:rFonts w:ascii="Times New Roman" w:hAnsi="Times New Roman" w:cs="Times New Roman"/>
          <w:sz w:val="24"/>
          <w:szCs w:val="24"/>
        </w:rPr>
        <w:t>4-ий мікрорайон – площа Перемоги</w:t>
      </w:r>
      <w:r w:rsidR="00652418">
        <w:rPr>
          <w:rFonts w:ascii="Times New Roman" w:hAnsi="Times New Roman" w:cs="Times New Roman"/>
          <w:sz w:val="24"/>
          <w:szCs w:val="24"/>
        </w:rPr>
        <w:t xml:space="preserve">» з </w:t>
      </w:r>
      <w:r w:rsidR="00DB18A5">
        <w:rPr>
          <w:rFonts w:ascii="Times New Roman" w:hAnsi="Times New Roman" w:cs="Times New Roman"/>
          <w:sz w:val="24"/>
          <w:szCs w:val="24"/>
        </w:rPr>
        <w:t>к</w:t>
      </w:r>
      <w:r w:rsidR="00801B77">
        <w:rPr>
          <w:rFonts w:ascii="Times New Roman" w:hAnsi="Times New Roman" w:cs="Times New Roman"/>
          <w:sz w:val="24"/>
          <w:szCs w:val="24"/>
        </w:rPr>
        <w:t>омунальним підприємством Білоцерківської міської ради «Тролейбусне управління»</w:t>
      </w:r>
      <w:r w:rsidR="00652418">
        <w:rPr>
          <w:rFonts w:ascii="Times New Roman" w:hAnsi="Times New Roman" w:cs="Times New Roman"/>
          <w:sz w:val="24"/>
          <w:szCs w:val="24"/>
        </w:rPr>
        <w:t>.</w:t>
      </w:r>
    </w:p>
    <w:p w14:paraId="61FB638F" w14:textId="77777777" w:rsidR="00812974" w:rsidRDefault="006745BC" w:rsidP="00DB18A5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2974" w:rsidRPr="00480EF1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381578" w:rsidRPr="00480EF1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652418">
        <w:rPr>
          <w:rFonts w:ascii="Times New Roman" w:hAnsi="Times New Roman" w:cs="Times New Roman"/>
          <w:sz w:val="24"/>
          <w:szCs w:val="24"/>
        </w:rPr>
        <w:t xml:space="preserve">з </w:t>
      </w:r>
      <w:r w:rsidR="00381578" w:rsidRPr="00480EF1">
        <w:rPr>
          <w:rFonts w:ascii="Times New Roman" w:hAnsi="Times New Roman" w:cs="Times New Roman"/>
          <w:sz w:val="24"/>
          <w:szCs w:val="24"/>
        </w:rPr>
        <w:t>розподіл</w:t>
      </w:r>
      <w:r w:rsidR="00652418">
        <w:rPr>
          <w:rFonts w:ascii="Times New Roman" w:hAnsi="Times New Roman" w:cs="Times New Roman"/>
          <w:sz w:val="24"/>
          <w:szCs w:val="24"/>
        </w:rPr>
        <w:t>ом</w:t>
      </w:r>
      <w:r w:rsidR="00381578" w:rsidRPr="00480EF1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14:paraId="04274FBA" w14:textId="77777777" w:rsidR="009159B9" w:rsidRDefault="009159B9" w:rsidP="00DB18A5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2A3FD3" w14:textId="77777777" w:rsidR="009159B9" w:rsidRDefault="009159B9" w:rsidP="00DB1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DF76C4" w14:textId="77777777" w:rsidR="00BC3A3F" w:rsidRPr="00BC3A3F" w:rsidRDefault="008B6A7A" w:rsidP="00DB1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9B9">
        <w:rPr>
          <w:rFonts w:ascii="Times New Roman" w:hAnsi="Times New Roman" w:cs="Times New Roman"/>
          <w:sz w:val="24"/>
          <w:szCs w:val="24"/>
        </w:rPr>
        <w:t>Геннадій ДИКИЙ</w:t>
      </w:r>
    </w:p>
    <w:sectPr w:rsidR="00BC3A3F" w:rsidRPr="00BC3A3F" w:rsidSect="008B6A7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7E1"/>
    <w:multiLevelType w:val="multilevel"/>
    <w:tmpl w:val="D94AA0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9D0996"/>
    <w:multiLevelType w:val="hybridMultilevel"/>
    <w:tmpl w:val="E432EC20"/>
    <w:lvl w:ilvl="0" w:tplc="192C1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706505"/>
    <w:multiLevelType w:val="multilevel"/>
    <w:tmpl w:val="AD38D8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0F70A51"/>
    <w:multiLevelType w:val="multilevel"/>
    <w:tmpl w:val="0C5A5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A9435D"/>
    <w:multiLevelType w:val="hybridMultilevel"/>
    <w:tmpl w:val="0F0A4BE4"/>
    <w:lvl w:ilvl="0" w:tplc="FCA4C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5DA"/>
    <w:multiLevelType w:val="multilevel"/>
    <w:tmpl w:val="93E4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BC569A1"/>
    <w:multiLevelType w:val="multilevel"/>
    <w:tmpl w:val="16CAA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19A6EED"/>
    <w:multiLevelType w:val="multilevel"/>
    <w:tmpl w:val="ACE8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6"/>
    <w:rsid w:val="00017D3A"/>
    <w:rsid w:val="00053218"/>
    <w:rsid w:val="00071CF4"/>
    <w:rsid w:val="00080472"/>
    <w:rsid w:val="0008795D"/>
    <w:rsid w:val="0009375A"/>
    <w:rsid w:val="000D5DE0"/>
    <w:rsid w:val="000E5371"/>
    <w:rsid w:val="000F7474"/>
    <w:rsid w:val="00116DB5"/>
    <w:rsid w:val="00121BD9"/>
    <w:rsid w:val="00192CCC"/>
    <w:rsid w:val="001B74B7"/>
    <w:rsid w:val="001C35F3"/>
    <w:rsid w:val="001C7185"/>
    <w:rsid w:val="002877C1"/>
    <w:rsid w:val="00293EE5"/>
    <w:rsid w:val="0029406E"/>
    <w:rsid w:val="002D6102"/>
    <w:rsid w:val="003071AC"/>
    <w:rsid w:val="0034208E"/>
    <w:rsid w:val="003471F2"/>
    <w:rsid w:val="00381578"/>
    <w:rsid w:val="0038622B"/>
    <w:rsid w:val="0039028D"/>
    <w:rsid w:val="003A192E"/>
    <w:rsid w:val="003B1A39"/>
    <w:rsid w:val="003D1C60"/>
    <w:rsid w:val="003E3D94"/>
    <w:rsid w:val="003F1C3A"/>
    <w:rsid w:val="00437E43"/>
    <w:rsid w:val="00444584"/>
    <w:rsid w:val="00451168"/>
    <w:rsid w:val="00451AB8"/>
    <w:rsid w:val="00473D6D"/>
    <w:rsid w:val="00480EF1"/>
    <w:rsid w:val="004D77D1"/>
    <w:rsid w:val="004F4ED6"/>
    <w:rsid w:val="005108F2"/>
    <w:rsid w:val="0052788C"/>
    <w:rsid w:val="00564F98"/>
    <w:rsid w:val="00595436"/>
    <w:rsid w:val="00595696"/>
    <w:rsid w:val="00634C41"/>
    <w:rsid w:val="00634E85"/>
    <w:rsid w:val="0064278E"/>
    <w:rsid w:val="006443FC"/>
    <w:rsid w:val="00652418"/>
    <w:rsid w:val="006745BC"/>
    <w:rsid w:val="0069410C"/>
    <w:rsid w:val="00727EDE"/>
    <w:rsid w:val="00761D8E"/>
    <w:rsid w:val="007C62C6"/>
    <w:rsid w:val="007E6D97"/>
    <w:rsid w:val="00801B77"/>
    <w:rsid w:val="00812974"/>
    <w:rsid w:val="008426ED"/>
    <w:rsid w:val="00892E4E"/>
    <w:rsid w:val="00893546"/>
    <w:rsid w:val="008A1AE5"/>
    <w:rsid w:val="008B6A7A"/>
    <w:rsid w:val="009159B9"/>
    <w:rsid w:val="00937CB8"/>
    <w:rsid w:val="009F16F1"/>
    <w:rsid w:val="00A14A1A"/>
    <w:rsid w:val="00A625A4"/>
    <w:rsid w:val="00A63121"/>
    <w:rsid w:val="00A83955"/>
    <w:rsid w:val="00AF25A5"/>
    <w:rsid w:val="00B03F29"/>
    <w:rsid w:val="00B05AA0"/>
    <w:rsid w:val="00B1351B"/>
    <w:rsid w:val="00B20513"/>
    <w:rsid w:val="00B9660D"/>
    <w:rsid w:val="00BA5318"/>
    <w:rsid w:val="00BC3A3F"/>
    <w:rsid w:val="00C60775"/>
    <w:rsid w:val="00C741F6"/>
    <w:rsid w:val="00CD7B09"/>
    <w:rsid w:val="00D14B89"/>
    <w:rsid w:val="00D765F5"/>
    <w:rsid w:val="00D83E20"/>
    <w:rsid w:val="00D90478"/>
    <w:rsid w:val="00DB0C33"/>
    <w:rsid w:val="00DB18A5"/>
    <w:rsid w:val="00DD29A7"/>
    <w:rsid w:val="00DD3D7A"/>
    <w:rsid w:val="00E03393"/>
    <w:rsid w:val="00ED3390"/>
    <w:rsid w:val="00F81C15"/>
    <w:rsid w:val="00FB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8E0"/>
  <w15:docId w15:val="{9FD1EC4A-0C3A-4E51-8DB1-8FE66C1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2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5">
    <w:name w:val="Plain Text"/>
    <w:basedOn w:val="a"/>
    <w:link w:val="a6"/>
    <w:rsid w:val="00727ED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27ED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727EDE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БЦ08</dc:creator>
  <cp:lastModifiedBy>MVK-ITT</cp:lastModifiedBy>
  <cp:revision>3</cp:revision>
  <cp:lastPrinted>2020-12-28T10:02:00Z</cp:lastPrinted>
  <dcterms:created xsi:type="dcterms:W3CDTF">2023-12-07T18:40:00Z</dcterms:created>
  <dcterms:modified xsi:type="dcterms:W3CDTF">2023-12-13T10:26:00Z</dcterms:modified>
</cp:coreProperties>
</file>