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C1AF1" w14:textId="77777777" w:rsidR="00C54943" w:rsidRDefault="00C54943" w:rsidP="00C54943">
      <w:pPr>
        <w:pStyle w:val="a5"/>
        <w:jc w:val="right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рішення</w:t>
      </w:r>
      <w:proofErr w:type="spellEnd"/>
    </w:p>
    <w:p w14:paraId="7FE26B09" w14:textId="77777777" w:rsidR="00C54943" w:rsidRDefault="00C54943" w:rsidP="00C549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C313028" w14:textId="77777777" w:rsidR="00C54943" w:rsidRDefault="00C54943" w:rsidP="00C54943">
      <w:pPr>
        <w:spacing w:after="0" w:line="240" w:lineRule="auto"/>
        <w:ind w:left="6096"/>
        <w:jc w:val="center"/>
        <w:rPr>
          <w:rFonts w:ascii="Calibri" w:hAnsi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761139FB" w14:textId="77777777" w:rsidR="00C54943" w:rsidRDefault="00C54943" w:rsidP="00C54943">
      <w:pPr>
        <w:pStyle w:val="a5"/>
        <w:ind w:left="609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14:paraId="0DEA4F04" w14:textId="77777777" w:rsidR="00C54943" w:rsidRDefault="00C54943" w:rsidP="00C54943">
      <w:pPr>
        <w:pStyle w:val="a5"/>
        <w:ind w:left="609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14:paraId="70E6179B" w14:textId="77777777" w:rsidR="00C54943" w:rsidRDefault="00C54943" w:rsidP="00C54943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6247644" w14:textId="62210E20" w:rsidR="00C54943" w:rsidRDefault="00C54943" w:rsidP="00C54943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від 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грудня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р.                    </w:t>
      </w:r>
      <w:r>
        <w:rPr>
          <w:rFonts w:ascii="Times New Roman" w:hAnsi="Times New Roman"/>
          <w:sz w:val="24"/>
          <w:szCs w:val="24"/>
          <w:lang w:val="uk-UA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985</w:t>
      </w:r>
      <w:bookmarkStart w:id="0" w:name="_GoBack"/>
      <w:bookmarkEnd w:id="0"/>
    </w:p>
    <w:p w14:paraId="7FD9EA56" w14:textId="77777777" w:rsidR="00C54943" w:rsidRDefault="00C54943" w:rsidP="00C54943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7C0BF864" w14:textId="068563FC" w:rsidR="00890015" w:rsidRDefault="00890015" w:rsidP="00E71577">
      <w:pPr>
        <w:pStyle w:val="a3"/>
        <w:ind w:right="2408"/>
        <w:jc w:val="both"/>
        <w:rPr>
          <w:rFonts w:ascii="Times New Roman" w:hAnsi="Times New Roman" w:cs="Times New Roman"/>
          <w:sz w:val="24"/>
          <w:szCs w:val="24"/>
        </w:rPr>
      </w:pPr>
      <w:r w:rsidRPr="00FD7BEC">
        <w:rPr>
          <w:rFonts w:ascii="Times New Roman" w:hAnsi="Times New Roman" w:cs="Times New Roman"/>
          <w:sz w:val="24"/>
          <w:szCs w:val="24"/>
        </w:rPr>
        <w:t xml:space="preserve">Про внесення змін </w:t>
      </w:r>
      <w:r w:rsidR="00B56B2F" w:rsidRPr="00FD7BEC">
        <w:rPr>
          <w:rFonts w:ascii="Times New Roman" w:hAnsi="Times New Roman" w:cs="Times New Roman"/>
          <w:sz w:val="24"/>
          <w:szCs w:val="24"/>
        </w:rPr>
        <w:t xml:space="preserve">в додаток </w:t>
      </w:r>
      <w:r w:rsidRPr="00FD7BEC">
        <w:rPr>
          <w:rFonts w:ascii="Times New Roman" w:hAnsi="Times New Roman" w:cs="Times New Roman"/>
          <w:sz w:val="24"/>
          <w:szCs w:val="24"/>
        </w:rPr>
        <w:t>до рішення виконавчого комітету Білоцерківської міської ради від 13 лютого 2018 року №</w:t>
      </w:r>
      <w:r w:rsidR="00E71577">
        <w:rPr>
          <w:rFonts w:ascii="Times New Roman" w:hAnsi="Times New Roman" w:cs="Times New Roman"/>
          <w:sz w:val="24"/>
          <w:szCs w:val="24"/>
        </w:rPr>
        <w:t xml:space="preserve"> </w:t>
      </w:r>
      <w:r w:rsidRPr="00FD7BEC">
        <w:rPr>
          <w:rFonts w:ascii="Times New Roman" w:hAnsi="Times New Roman" w:cs="Times New Roman"/>
          <w:sz w:val="24"/>
          <w:szCs w:val="24"/>
        </w:rPr>
        <w:t>77 «Про</w:t>
      </w:r>
      <w:r>
        <w:rPr>
          <w:rFonts w:ascii="Times New Roman" w:hAnsi="Times New Roman" w:cs="Times New Roman"/>
          <w:sz w:val="24"/>
          <w:szCs w:val="24"/>
        </w:rPr>
        <w:t xml:space="preserve"> затвердження мережі автобусних маршрутів загального користування Білоцерківської міської територіальної громади» (зі змінами)</w:t>
      </w:r>
    </w:p>
    <w:p w14:paraId="72451BDF" w14:textId="77777777" w:rsidR="00890015" w:rsidRDefault="00890015" w:rsidP="00E7157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4B2A7A" w14:textId="58CDD961" w:rsidR="00890015" w:rsidRDefault="00890015" w:rsidP="00E715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пояснювальну записку відділу транспорту та зв’язку Білоцерківської міської ради</w:t>
      </w:r>
      <w:r w:rsidR="001C0658">
        <w:rPr>
          <w:rFonts w:ascii="Times New Roman" w:hAnsi="Times New Roman" w:cs="Times New Roman"/>
          <w:sz w:val="24"/>
          <w:szCs w:val="24"/>
        </w:rPr>
        <w:t xml:space="preserve"> від </w:t>
      </w:r>
      <w:r w:rsidR="00F577D6">
        <w:rPr>
          <w:rFonts w:ascii="Times New Roman" w:hAnsi="Times New Roman" w:cs="Times New Roman"/>
          <w:sz w:val="24"/>
          <w:szCs w:val="24"/>
        </w:rPr>
        <w:t>0</w:t>
      </w:r>
      <w:r w:rsidR="00853360">
        <w:rPr>
          <w:rFonts w:ascii="Times New Roman" w:hAnsi="Times New Roman" w:cs="Times New Roman"/>
          <w:sz w:val="24"/>
          <w:szCs w:val="24"/>
        </w:rPr>
        <w:t xml:space="preserve">4 </w:t>
      </w:r>
      <w:r w:rsidR="00F577D6">
        <w:rPr>
          <w:rFonts w:ascii="Times New Roman" w:hAnsi="Times New Roman" w:cs="Times New Roman"/>
          <w:sz w:val="24"/>
          <w:szCs w:val="24"/>
        </w:rPr>
        <w:t>грудня</w:t>
      </w:r>
      <w:r w:rsidR="001C0658">
        <w:rPr>
          <w:rFonts w:ascii="Times New Roman" w:hAnsi="Times New Roman" w:cs="Times New Roman"/>
          <w:sz w:val="24"/>
          <w:szCs w:val="24"/>
        </w:rPr>
        <w:t xml:space="preserve"> 202</w:t>
      </w:r>
      <w:r w:rsidR="00BE446C">
        <w:rPr>
          <w:rFonts w:ascii="Times New Roman" w:hAnsi="Times New Roman" w:cs="Times New Roman"/>
          <w:sz w:val="24"/>
          <w:szCs w:val="24"/>
        </w:rPr>
        <w:t>3</w:t>
      </w:r>
      <w:r w:rsidR="00EC77C6">
        <w:rPr>
          <w:rFonts w:ascii="Times New Roman" w:hAnsi="Times New Roman" w:cs="Times New Roman"/>
          <w:sz w:val="24"/>
          <w:szCs w:val="24"/>
        </w:rPr>
        <w:t xml:space="preserve"> року №</w:t>
      </w:r>
      <w:r w:rsidR="00084866">
        <w:rPr>
          <w:rFonts w:ascii="Times New Roman" w:hAnsi="Times New Roman" w:cs="Times New Roman"/>
          <w:sz w:val="24"/>
          <w:szCs w:val="24"/>
        </w:rPr>
        <w:t xml:space="preserve"> </w:t>
      </w:r>
      <w:r w:rsidR="003315CE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3360">
        <w:rPr>
          <w:rFonts w:ascii="Times New Roman" w:hAnsi="Times New Roman" w:cs="Times New Roman"/>
          <w:sz w:val="24"/>
          <w:szCs w:val="24"/>
        </w:rPr>
        <w:t xml:space="preserve"> лист Комунального підприємства Білоцерківської міської ради </w:t>
      </w:r>
      <w:r w:rsidR="00084866">
        <w:rPr>
          <w:rFonts w:ascii="Times New Roman" w:hAnsi="Times New Roman" w:cs="Times New Roman"/>
          <w:sz w:val="24"/>
          <w:szCs w:val="24"/>
        </w:rPr>
        <w:t xml:space="preserve">«Тролейбусне управління» </w:t>
      </w:r>
      <w:r w:rsidR="00853360">
        <w:rPr>
          <w:rFonts w:ascii="Times New Roman" w:hAnsi="Times New Roman" w:cs="Times New Roman"/>
          <w:sz w:val="24"/>
          <w:szCs w:val="24"/>
        </w:rPr>
        <w:t xml:space="preserve">від </w:t>
      </w:r>
      <w:r w:rsidR="00F577D6">
        <w:rPr>
          <w:rFonts w:ascii="Times New Roman" w:hAnsi="Times New Roman" w:cs="Times New Roman"/>
          <w:sz w:val="24"/>
          <w:szCs w:val="24"/>
        </w:rPr>
        <w:t>04</w:t>
      </w:r>
      <w:r w:rsidR="00853360">
        <w:rPr>
          <w:rFonts w:ascii="Times New Roman" w:hAnsi="Times New Roman" w:cs="Times New Roman"/>
          <w:sz w:val="24"/>
          <w:szCs w:val="24"/>
        </w:rPr>
        <w:t xml:space="preserve"> </w:t>
      </w:r>
      <w:r w:rsidR="00F577D6">
        <w:rPr>
          <w:rFonts w:ascii="Times New Roman" w:hAnsi="Times New Roman" w:cs="Times New Roman"/>
          <w:sz w:val="24"/>
          <w:szCs w:val="24"/>
        </w:rPr>
        <w:t>грудня</w:t>
      </w:r>
      <w:r w:rsidR="00853360">
        <w:rPr>
          <w:rFonts w:ascii="Times New Roman" w:hAnsi="Times New Roman" w:cs="Times New Roman"/>
          <w:sz w:val="24"/>
          <w:szCs w:val="24"/>
        </w:rPr>
        <w:t xml:space="preserve"> 2023 року №</w:t>
      </w:r>
      <w:r w:rsidR="00084866">
        <w:rPr>
          <w:rFonts w:ascii="Times New Roman" w:hAnsi="Times New Roman" w:cs="Times New Roman"/>
          <w:sz w:val="24"/>
          <w:szCs w:val="24"/>
        </w:rPr>
        <w:t xml:space="preserve"> </w:t>
      </w:r>
      <w:r w:rsidR="00F577D6">
        <w:rPr>
          <w:rFonts w:ascii="Times New Roman" w:hAnsi="Times New Roman" w:cs="Times New Roman"/>
          <w:sz w:val="24"/>
          <w:szCs w:val="24"/>
        </w:rPr>
        <w:t>252</w:t>
      </w:r>
      <w:r w:rsidR="008533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підпункту 10 пункту «а» статті 30, частини шостої статті 59 </w:t>
      </w:r>
      <w:r w:rsidR="00BE446C">
        <w:rPr>
          <w:rFonts w:ascii="Times New Roman" w:hAnsi="Times New Roman" w:cs="Times New Roman"/>
          <w:sz w:val="24"/>
          <w:szCs w:val="24"/>
        </w:rPr>
        <w:t xml:space="preserve">Закону України </w:t>
      </w:r>
      <w:r>
        <w:rPr>
          <w:rFonts w:ascii="Times New Roman" w:hAnsi="Times New Roman" w:cs="Times New Roman"/>
          <w:sz w:val="24"/>
          <w:szCs w:val="24"/>
        </w:rPr>
        <w:t>«Про місцеве самоврядування в Україні», Закону України «Про автомобільний транспорт», Правил надання послуг пасажирського автомобільного транспорту, затверджених постановою Кабінету Міністрів України від 18 лютого 1997 року №</w:t>
      </w:r>
      <w:r w:rsidR="00E7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176</w:t>
      </w:r>
      <w:r w:rsidR="007618A6">
        <w:rPr>
          <w:rFonts w:ascii="Times New Roman" w:hAnsi="Times New Roman" w:cs="Times New Roman"/>
          <w:sz w:val="24"/>
          <w:szCs w:val="24"/>
        </w:rPr>
        <w:t xml:space="preserve"> </w:t>
      </w:r>
      <w:r w:rsidR="007618A6" w:rsidRPr="00AF441C">
        <w:rPr>
          <w:rFonts w:ascii="Times New Roman" w:hAnsi="Times New Roman" w:cs="Times New Roman"/>
          <w:sz w:val="24"/>
          <w:szCs w:val="24"/>
        </w:rPr>
        <w:t>(зі змінами)</w:t>
      </w:r>
      <w:r w:rsidRPr="00AF44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 вирішив:</w:t>
      </w:r>
    </w:p>
    <w:p w14:paraId="5674EAB0" w14:textId="77777777" w:rsidR="00DF3BB3" w:rsidRPr="00FD7BEC" w:rsidRDefault="00890015" w:rsidP="00E715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BEC">
        <w:rPr>
          <w:rFonts w:ascii="Times New Roman" w:hAnsi="Times New Roman" w:cs="Times New Roman"/>
          <w:sz w:val="24"/>
          <w:szCs w:val="24"/>
        </w:rPr>
        <w:t>зміни в</w:t>
      </w:r>
      <w:r w:rsidR="006F2098" w:rsidRPr="00FD7BEC">
        <w:rPr>
          <w:rFonts w:ascii="Times New Roman" w:hAnsi="Times New Roman" w:cs="Times New Roman"/>
          <w:sz w:val="24"/>
          <w:szCs w:val="24"/>
        </w:rPr>
        <w:t xml:space="preserve"> додаток </w:t>
      </w:r>
      <w:r w:rsidRPr="00FD7BEC">
        <w:rPr>
          <w:rFonts w:ascii="Times New Roman" w:hAnsi="Times New Roman" w:cs="Times New Roman"/>
          <w:sz w:val="24"/>
          <w:szCs w:val="24"/>
        </w:rPr>
        <w:t xml:space="preserve"> до рішення виконавчого комітету Білоцерківської міської ради від 13 лютого 2018 року №77 «Про затвердження мережі автобусних маршрутів загального користування Білоцерківської міської територіальної громади» (зі змінами), </w:t>
      </w:r>
      <w:r w:rsidR="006F2098" w:rsidRPr="00FD7BEC">
        <w:rPr>
          <w:rFonts w:ascii="Times New Roman" w:hAnsi="Times New Roman" w:cs="Times New Roman"/>
          <w:sz w:val="24"/>
          <w:szCs w:val="24"/>
        </w:rPr>
        <w:t>а саме</w:t>
      </w:r>
      <w:r w:rsidR="00DF3BB3" w:rsidRPr="00FD7BEC">
        <w:rPr>
          <w:rFonts w:ascii="Times New Roman" w:hAnsi="Times New Roman" w:cs="Times New Roman"/>
          <w:sz w:val="24"/>
          <w:szCs w:val="24"/>
        </w:rPr>
        <w:t>:</w:t>
      </w:r>
    </w:p>
    <w:p w14:paraId="1FE69B51" w14:textId="6C536A7B" w:rsidR="00B31D42" w:rsidRDefault="00DF3BB3" w:rsidP="00E715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EC">
        <w:rPr>
          <w:rFonts w:ascii="Times New Roman" w:hAnsi="Times New Roman" w:cs="Times New Roman"/>
          <w:sz w:val="24"/>
          <w:szCs w:val="24"/>
        </w:rPr>
        <w:t>-</w:t>
      </w:r>
      <w:r w:rsidR="006F2098" w:rsidRPr="00FD7BEC">
        <w:rPr>
          <w:rFonts w:ascii="Times New Roman" w:hAnsi="Times New Roman" w:cs="Times New Roman"/>
          <w:sz w:val="24"/>
          <w:szCs w:val="24"/>
        </w:rPr>
        <w:t xml:space="preserve"> </w:t>
      </w:r>
      <w:r w:rsidR="00853360">
        <w:rPr>
          <w:rFonts w:ascii="Times New Roman" w:hAnsi="Times New Roman" w:cs="Times New Roman"/>
          <w:sz w:val="24"/>
          <w:szCs w:val="24"/>
        </w:rPr>
        <w:t xml:space="preserve">доповнити </w:t>
      </w:r>
      <w:r w:rsidR="00074202" w:rsidRPr="00FD7BEC">
        <w:rPr>
          <w:rFonts w:ascii="Times New Roman" w:hAnsi="Times New Roman" w:cs="Times New Roman"/>
          <w:sz w:val="24"/>
          <w:szCs w:val="24"/>
        </w:rPr>
        <w:t>таблиц</w:t>
      </w:r>
      <w:r w:rsidR="00853360">
        <w:rPr>
          <w:rFonts w:ascii="Times New Roman" w:hAnsi="Times New Roman" w:cs="Times New Roman"/>
          <w:sz w:val="24"/>
          <w:szCs w:val="24"/>
        </w:rPr>
        <w:t>ю</w:t>
      </w:r>
      <w:r w:rsidR="00074202" w:rsidRPr="00FD7BEC">
        <w:rPr>
          <w:rFonts w:ascii="Times New Roman" w:hAnsi="Times New Roman" w:cs="Times New Roman"/>
          <w:sz w:val="24"/>
          <w:szCs w:val="24"/>
        </w:rPr>
        <w:t xml:space="preserve"> «Мережа</w:t>
      </w:r>
      <w:r w:rsidR="006F2098" w:rsidRPr="00FD7BEC">
        <w:rPr>
          <w:rFonts w:ascii="Times New Roman" w:hAnsi="Times New Roman" w:cs="Times New Roman"/>
          <w:sz w:val="24"/>
          <w:szCs w:val="24"/>
        </w:rPr>
        <w:t xml:space="preserve"> міських автобусних маршрутів загального користування»</w:t>
      </w:r>
      <w:r w:rsidR="0085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60">
        <w:rPr>
          <w:rFonts w:ascii="Times New Roman" w:hAnsi="Times New Roman" w:cs="Times New Roman"/>
          <w:sz w:val="24"/>
          <w:szCs w:val="24"/>
        </w:rPr>
        <w:t>графою</w:t>
      </w:r>
      <w:proofErr w:type="spellEnd"/>
      <w:r w:rsidR="00B31D42" w:rsidRPr="00FD7BE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567"/>
        <w:gridCol w:w="2535"/>
        <w:gridCol w:w="4269"/>
        <w:gridCol w:w="567"/>
        <w:gridCol w:w="708"/>
      </w:tblGrid>
      <w:tr w:rsidR="00BE446C" w14:paraId="3A421AFA" w14:textId="77777777" w:rsidTr="0024550E">
        <w:trPr>
          <w:trHeight w:val="7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0A17" w14:textId="56F09142" w:rsidR="00BE446C" w:rsidRPr="00994D50" w:rsidRDefault="00853360" w:rsidP="00E7157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F465" w14:textId="0E4DC41B" w:rsidR="00BE446C" w:rsidRDefault="00F577D6" w:rsidP="00E71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4D50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937D" w14:textId="6617CE1E" w:rsidR="00BE446C" w:rsidRDefault="00F577D6" w:rsidP="00E71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4-ий </w:t>
            </w:r>
            <w:r w:rsidR="005C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мікрорайон-</w:t>
            </w:r>
            <w:r w:rsidR="00BE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 Перемоги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2E32" w14:textId="7E46C45C" w:rsidR="00BE446C" w:rsidRDefault="00063688" w:rsidP="00E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вул.Зенітного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полку-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вул.Рибна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вул.Героїв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Крут </w:t>
            </w:r>
            <w:r w:rsidR="00E64B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64B18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Зенітного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полку</w:t>
            </w:r>
            <w:r w:rsidR="00E64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7E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E64B18">
              <w:rPr>
                <w:rFonts w:ascii="Times New Roman" w:hAnsi="Times New Roman" w:cs="Times New Roman"/>
                <w:sz w:val="24"/>
                <w:szCs w:val="24"/>
              </w:rPr>
              <w:t>просп.Князя</w:t>
            </w:r>
            <w:proofErr w:type="spellEnd"/>
            <w:r w:rsidR="00E64B18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бульв.Олександрійський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B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пл.Перемоги</w:t>
            </w:r>
            <w:proofErr w:type="spellEnd"/>
            <w:r w:rsidR="005C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55CFE6" w14:textId="4EC0CED2" w:rsidR="005C54FC" w:rsidRDefault="005C54FC" w:rsidP="00E7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2995" w14:textId="1C8F4A1A" w:rsidR="00BE446C" w:rsidRDefault="00084866" w:rsidP="00E71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06AE" w14:textId="5A9786C6" w:rsidR="00BE446C" w:rsidRDefault="009056C2" w:rsidP="00E71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14:paraId="1511B387" w14:textId="6EB8212F" w:rsidR="00B31D42" w:rsidRDefault="00B31D42" w:rsidP="00E71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CE6A48" w14:textId="77777777" w:rsidR="00890015" w:rsidRDefault="00890015" w:rsidP="00E71577">
      <w:pPr>
        <w:pStyle w:val="a3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виконанням рішення покласти на заступника міського голови згідно з розподілом обов’язків.</w:t>
      </w:r>
    </w:p>
    <w:p w14:paraId="28D00CE5" w14:textId="77777777" w:rsidR="00553653" w:rsidRDefault="00553653" w:rsidP="00E71577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352E878" w14:textId="77777777" w:rsidR="007618A6" w:rsidRDefault="007618A6" w:rsidP="00E71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43D3DA8" w14:textId="64BB9E3C" w:rsidR="008820D5" w:rsidRDefault="00A03083" w:rsidP="00E7157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М</w:t>
      </w:r>
      <w:r w:rsidR="00890015">
        <w:rPr>
          <w:rFonts w:ascii="Times New Roman" w:hAnsi="Times New Roman" w:cs="Times New Roman"/>
          <w:sz w:val="24"/>
          <w:szCs w:val="24"/>
        </w:rPr>
        <w:t>іськ</w:t>
      </w:r>
      <w:r w:rsidR="00352F29">
        <w:rPr>
          <w:rFonts w:ascii="Times New Roman" w:hAnsi="Times New Roman" w:cs="Times New Roman"/>
          <w:sz w:val="24"/>
          <w:szCs w:val="24"/>
        </w:rPr>
        <w:t>ий</w:t>
      </w:r>
      <w:r w:rsidR="00890015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352F29">
        <w:rPr>
          <w:rFonts w:ascii="Times New Roman" w:hAnsi="Times New Roman" w:cs="Times New Roman"/>
          <w:sz w:val="24"/>
          <w:szCs w:val="24"/>
        </w:rPr>
        <w:t>а</w:t>
      </w:r>
      <w:r w:rsidR="00890015">
        <w:rPr>
          <w:rFonts w:ascii="Times New Roman" w:hAnsi="Times New Roman" w:cs="Times New Roman"/>
          <w:sz w:val="24"/>
          <w:szCs w:val="24"/>
        </w:rPr>
        <w:tab/>
      </w:r>
      <w:r w:rsidR="00890015">
        <w:rPr>
          <w:rFonts w:ascii="Times New Roman" w:hAnsi="Times New Roman" w:cs="Times New Roman"/>
          <w:sz w:val="24"/>
          <w:szCs w:val="24"/>
        </w:rPr>
        <w:tab/>
      </w:r>
      <w:r w:rsidR="00890015">
        <w:rPr>
          <w:rFonts w:ascii="Times New Roman" w:hAnsi="Times New Roman" w:cs="Times New Roman"/>
          <w:sz w:val="24"/>
          <w:szCs w:val="24"/>
        </w:rPr>
        <w:tab/>
      </w:r>
      <w:r w:rsidR="00890015">
        <w:rPr>
          <w:rFonts w:ascii="Times New Roman" w:hAnsi="Times New Roman" w:cs="Times New Roman"/>
          <w:sz w:val="24"/>
          <w:szCs w:val="24"/>
        </w:rPr>
        <w:tab/>
      </w:r>
      <w:r w:rsidR="00890015">
        <w:rPr>
          <w:rFonts w:ascii="Times New Roman" w:hAnsi="Times New Roman" w:cs="Times New Roman"/>
          <w:sz w:val="24"/>
          <w:szCs w:val="24"/>
        </w:rPr>
        <w:tab/>
      </w:r>
      <w:r w:rsidR="00890015">
        <w:rPr>
          <w:rFonts w:ascii="Times New Roman" w:hAnsi="Times New Roman" w:cs="Times New Roman"/>
          <w:sz w:val="24"/>
          <w:szCs w:val="24"/>
        </w:rPr>
        <w:tab/>
      </w:r>
      <w:r w:rsidR="00890015">
        <w:rPr>
          <w:rFonts w:ascii="Times New Roman" w:hAnsi="Times New Roman" w:cs="Times New Roman"/>
          <w:sz w:val="24"/>
          <w:szCs w:val="24"/>
        </w:rPr>
        <w:tab/>
      </w:r>
      <w:r w:rsidR="007618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Геннадій ДИКИЙ</w:t>
      </w:r>
    </w:p>
    <w:sectPr w:rsidR="008820D5" w:rsidSect="00AD39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731D1"/>
    <w:multiLevelType w:val="hybridMultilevel"/>
    <w:tmpl w:val="9D181648"/>
    <w:lvl w:ilvl="0" w:tplc="BD0C22A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77"/>
    <w:rsid w:val="00007B5B"/>
    <w:rsid w:val="00052C56"/>
    <w:rsid w:val="00063688"/>
    <w:rsid w:val="00074202"/>
    <w:rsid w:val="00084866"/>
    <w:rsid w:val="000C0E53"/>
    <w:rsid w:val="00152BE0"/>
    <w:rsid w:val="001C0658"/>
    <w:rsid w:val="0024550E"/>
    <w:rsid w:val="00297897"/>
    <w:rsid w:val="003315CE"/>
    <w:rsid w:val="00352F29"/>
    <w:rsid w:val="00461F63"/>
    <w:rsid w:val="004A5600"/>
    <w:rsid w:val="00553653"/>
    <w:rsid w:val="00562274"/>
    <w:rsid w:val="005B1AB4"/>
    <w:rsid w:val="005B54A4"/>
    <w:rsid w:val="005C54FC"/>
    <w:rsid w:val="006F2098"/>
    <w:rsid w:val="007537E9"/>
    <w:rsid w:val="007618A6"/>
    <w:rsid w:val="00853360"/>
    <w:rsid w:val="008820D5"/>
    <w:rsid w:val="00890015"/>
    <w:rsid w:val="008D246F"/>
    <w:rsid w:val="009056C2"/>
    <w:rsid w:val="00954477"/>
    <w:rsid w:val="0096544F"/>
    <w:rsid w:val="00994D50"/>
    <w:rsid w:val="009B38E7"/>
    <w:rsid w:val="00A03083"/>
    <w:rsid w:val="00A56999"/>
    <w:rsid w:val="00AC0A81"/>
    <w:rsid w:val="00AD39DA"/>
    <w:rsid w:val="00AF441C"/>
    <w:rsid w:val="00B31D42"/>
    <w:rsid w:val="00B56B2F"/>
    <w:rsid w:val="00BE446C"/>
    <w:rsid w:val="00C053A5"/>
    <w:rsid w:val="00C54943"/>
    <w:rsid w:val="00C632E8"/>
    <w:rsid w:val="00CD226E"/>
    <w:rsid w:val="00D5026F"/>
    <w:rsid w:val="00D57BB5"/>
    <w:rsid w:val="00DF3BB3"/>
    <w:rsid w:val="00E4700A"/>
    <w:rsid w:val="00E64B18"/>
    <w:rsid w:val="00E71577"/>
    <w:rsid w:val="00EC77C6"/>
    <w:rsid w:val="00F577D6"/>
    <w:rsid w:val="00F94276"/>
    <w:rsid w:val="00F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D86C"/>
  <w15:chartTrackingRefBased/>
  <w15:docId w15:val="{47803904-DD82-401B-950D-6227843C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015"/>
    <w:pPr>
      <w:spacing w:after="0" w:line="240" w:lineRule="auto"/>
    </w:pPr>
  </w:style>
  <w:style w:type="table" w:styleId="a4">
    <w:name w:val="Table Grid"/>
    <w:basedOn w:val="a1"/>
    <w:uiPriority w:val="39"/>
    <w:rsid w:val="0089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semiHidden/>
    <w:unhideWhenUsed/>
    <w:rsid w:val="000C0E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0C0E5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">
    <w:name w:val="Без интервала1"/>
    <w:rsid w:val="000C0E53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A5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БЦ08</dc:creator>
  <cp:keywords/>
  <dc:description/>
  <cp:lastModifiedBy>MVK-ITT</cp:lastModifiedBy>
  <cp:revision>3</cp:revision>
  <cp:lastPrinted>2023-12-05T11:04:00Z</cp:lastPrinted>
  <dcterms:created xsi:type="dcterms:W3CDTF">2023-12-07T18:34:00Z</dcterms:created>
  <dcterms:modified xsi:type="dcterms:W3CDTF">2023-12-13T10:27:00Z</dcterms:modified>
</cp:coreProperties>
</file>