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7AB0E" w14:textId="77777777" w:rsidR="006C4A10" w:rsidRPr="00B045EE" w:rsidRDefault="006C4A10" w:rsidP="006C4A10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B045EE">
        <w:rPr>
          <w:rFonts w:ascii="Times New Roman" w:hAnsi="Times New Roman"/>
          <w:bCs/>
          <w:sz w:val="24"/>
          <w:szCs w:val="24"/>
          <w:lang w:val="uk-UA"/>
        </w:rPr>
        <w:t>Проєкт рішення</w:t>
      </w:r>
    </w:p>
    <w:p w14:paraId="3D2A1885" w14:textId="77777777" w:rsidR="006C4A10" w:rsidRPr="00B045EE" w:rsidRDefault="006C4A10" w:rsidP="006C4A10">
      <w:pPr>
        <w:jc w:val="right"/>
      </w:pPr>
    </w:p>
    <w:p w14:paraId="12FB7764" w14:textId="77777777" w:rsidR="006C4A10" w:rsidRPr="00B045EE" w:rsidRDefault="006C4A10" w:rsidP="006C4A10">
      <w:pPr>
        <w:ind w:left="6096"/>
        <w:jc w:val="center"/>
        <w:rPr>
          <w:b/>
        </w:rPr>
      </w:pPr>
      <w:r w:rsidRPr="00B045EE">
        <w:rPr>
          <w:b/>
        </w:rPr>
        <w:t>Виконавчий комітет</w:t>
      </w:r>
    </w:p>
    <w:p w14:paraId="541FFF55" w14:textId="77777777" w:rsidR="006C4A10" w:rsidRPr="00B045EE" w:rsidRDefault="006C4A10" w:rsidP="006C4A10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B045EE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6A934F12" w14:textId="77777777" w:rsidR="006C4A10" w:rsidRPr="00B045EE" w:rsidRDefault="006C4A10" w:rsidP="006C4A10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B045EE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304D54A9" w14:textId="77777777" w:rsidR="006C4A10" w:rsidRPr="00B045EE" w:rsidRDefault="006C4A10" w:rsidP="006C4A10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1B5992F" w14:textId="55CB173C" w:rsidR="006C4A10" w:rsidRPr="006C4A10" w:rsidRDefault="006C4A10" w:rsidP="006C4A10">
      <w:pPr>
        <w:rPr>
          <w:color w:val="000000"/>
          <w:lang w:val="uk-UA"/>
        </w:rPr>
      </w:pPr>
      <w:r w:rsidRPr="00B045EE">
        <w:rPr>
          <w:color w:val="000000"/>
        </w:rPr>
        <w:t xml:space="preserve">від «07» грудня 2023 р.                    </w:t>
      </w:r>
      <w:r w:rsidRPr="00B045EE">
        <w:t>м. Біла Церква</w:t>
      </w:r>
      <w:r w:rsidRPr="00B045EE">
        <w:rPr>
          <w:color w:val="000000"/>
        </w:rPr>
        <w:t xml:space="preserve">                                         №</w:t>
      </w:r>
      <w:r w:rsidRPr="00B045EE">
        <w:t xml:space="preserve"> 9</w:t>
      </w:r>
      <w:r>
        <w:rPr>
          <w:lang w:val="uk-UA"/>
        </w:rPr>
        <w:t>74</w:t>
      </w:r>
    </w:p>
    <w:p w14:paraId="37D0DA93" w14:textId="56E3F7D2" w:rsidR="00D473CB" w:rsidRDefault="00D473CB" w:rsidP="00D473CB">
      <w:pPr>
        <w:rPr>
          <w:lang w:val="uk-UA"/>
        </w:rPr>
      </w:pPr>
    </w:p>
    <w:p w14:paraId="61FB0AE5" w14:textId="4EC265FB"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14:paraId="543E8543" w14:textId="326D607C" w:rsidR="001D7A19" w:rsidRPr="001D7A19" w:rsidRDefault="00EE52B2" w:rsidP="00AD524D">
      <w:pPr>
        <w:ind w:right="1983"/>
        <w:rPr>
          <w:color w:val="000000"/>
        </w:rPr>
      </w:pPr>
      <w:bookmarkStart w:id="0" w:name="_GoBack"/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 xml:space="preserve">об’єкту </w:t>
      </w:r>
      <w:r w:rsidR="00571DEF">
        <w:rPr>
          <w:lang w:val="uk-UA"/>
        </w:rPr>
        <w:t>будівництва</w:t>
      </w:r>
      <w:r w:rsidR="00EA658A">
        <w:rPr>
          <w:lang w:val="uk-UA"/>
        </w:rPr>
        <w:t xml:space="preserve"> –</w:t>
      </w:r>
      <w:r w:rsidR="002E5462">
        <w:rPr>
          <w:lang w:val="uk-UA"/>
        </w:rPr>
        <w:t xml:space="preserve">зблокованому </w:t>
      </w:r>
      <w:r w:rsidR="00365BA0" w:rsidRPr="00EE3328">
        <w:rPr>
          <w:lang w:val="uk-UA"/>
        </w:rPr>
        <w:t>житловому</w:t>
      </w:r>
      <w:r w:rsidR="00EA658A" w:rsidRPr="00EE3328">
        <w:rPr>
          <w:lang w:val="uk-UA"/>
        </w:rPr>
        <w:t xml:space="preserve"> будинку</w:t>
      </w:r>
      <w:r w:rsidR="001D7A19" w:rsidRPr="001D7A19">
        <w:rPr>
          <w:color w:val="000000"/>
          <w:lang w:val="uk-UA"/>
        </w:rPr>
        <w:t xml:space="preserve">, </w:t>
      </w:r>
      <w:r w:rsidR="001D7A19" w:rsidRPr="001D7A19">
        <w:rPr>
          <w:color w:val="000000"/>
        </w:rPr>
        <w:t xml:space="preserve">що розташований на земельній ділянці з кадастровим номером: </w:t>
      </w:r>
      <w:r w:rsidR="00FB62AE">
        <w:rPr>
          <w:bCs/>
          <w:color w:val="000000"/>
          <w:lang w:val="uk-UA"/>
        </w:rPr>
        <w:t>3220489500</w:t>
      </w:r>
      <w:r w:rsidR="00FB62AE">
        <w:rPr>
          <w:bCs/>
          <w:color w:val="000000"/>
        </w:rPr>
        <w:t>:02:02</w:t>
      </w:r>
      <w:r w:rsidR="002E5462">
        <w:rPr>
          <w:bCs/>
          <w:color w:val="000000"/>
          <w:lang w:val="uk-UA"/>
        </w:rPr>
        <w:t>6</w:t>
      </w:r>
      <w:r w:rsidR="00FB62AE">
        <w:rPr>
          <w:bCs/>
          <w:color w:val="000000"/>
        </w:rPr>
        <w:t>:0</w:t>
      </w:r>
      <w:r w:rsidR="002E5462">
        <w:rPr>
          <w:bCs/>
          <w:color w:val="000000"/>
          <w:lang w:val="uk-UA"/>
        </w:rPr>
        <w:t>63</w:t>
      </w:r>
      <w:r w:rsidR="00192EA8">
        <w:rPr>
          <w:bCs/>
          <w:color w:val="000000"/>
          <w:lang w:val="uk-UA"/>
        </w:rPr>
        <w:t>7</w:t>
      </w:r>
      <w:r w:rsidR="00AD524D">
        <w:rPr>
          <w:bCs/>
          <w:color w:val="000000"/>
          <w:lang w:val="uk-UA"/>
        </w:rPr>
        <w:t xml:space="preserve"> </w:t>
      </w:r>
      <w:r w:rsidR="001D7A19" w:rsidRPr="001D7A19">
        <w:rPr>
          <w:color w:val="000000"/>
        </w:rPr>
        <w:t xml:space="preserve">за заявою гр. </w:t>
      </w:r>
      <w:r w:rsidR="00192EA8">
        <w:rPr>
          <w:color w:val="000000"/>
          <w:lang w:val="uk-UA"/>
        </w:rPr>
        <w:t>Поліщука О.П</w:t>
      </w:r>
      <w:r w:rsidR="00FB62AE">
        <w:rPr>
          <w:color w:val="000000"/>
          <w:lang w:val="uk-UA"/>
        </w:rPr>
        <w:t>.</w:t>
      </w:r>
      <w:r w:rsidR="001D7A19" w:rsidRPr="001D7A19">
        <w:rPr>
          <w:color w:val="000000"/>
        </w:rPr>
        <w:t xml:space="preserve"> </w:t>
      </w:r>
    </w:p>
    <w:bookmarkEnd w:id="0"/>
    <w:p w14:paraId="3A2B8E3F" w14:textId="701F9A79" w:rsidR="00EE52B2" w:rsidRPr="001D7A19" w:rsidRDefault="00EE52B2" w:rsidP="001D7A19">
      <w:pPr>
        <w:ind w:right="3968"/>
      </w:pPr>
    </w:p>
    <w:p w14:paraId="33FCD424" w14:textId="6EC7E4BA" w:rsidR="00312787" w:rsidRPr="00805593" w:rsidRDefault="008443B6" w:rsidP="00AD524D">
      <w:pPr>
        <w:tabs>
          <w:tab w:val="left" w:pos="851"/>
        </w:tabs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0E4D83">
        <w:rPr>
          <w:lang w:val="uk-UA"/>
        </w:rPr>
        <w:t xml:space="preserve">пояснювальну </w:t>
      </w:r>
      <w:r w:rsidR="00CB74E7">
        <w:rPr>
          <w:lang w:val="uk-UA"/>
        </w:rPr>
        <w:t>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5C1827">
        <w:rPr>
          <w:lang w:val="uk-UA"/>
        </w:rPr>
        <w:t xml:space="preserve">від </w:t>
      </w:r>
      <w:r w:rsidR="00DA11CD">
        <w:rPr>
          <w:lang w:val="uk-UA"/>
        </w:rPr>
        <w:t>30</w:t>
      </w:r>
      <w:r w:rsidR="008F4E58">
        <w:rPr>
          <w:lang w:val="uk-UA"/>
        </w:rPr>
        <w:t xml:space="preserve"> </w:t>
      </w:r>
      <w:r w:rsidR="002E5462">
        <w:rPr>
          <w:lang w:val="uk-UA"/>
        </w:rPr>
        <w:t>листопада</w:t>
      </w:r>
      <w:r w:rsidR="009C05F4" w:rsidRPr="005C1827">
        <w:rPr>
          <w:lang w:val="uk-UA"/>
        </w:rPr>
        <w:t xml:space="preserve"> 202</w:t>
      </w:r>
      <w:r w:rsidR="0073737A" w:rsidRPr="005C1827">
        <w:rPr>
          <w:lang w:val="uk-UA"/>
        </w:rPr>
        <w:t>3</w:t>
      </w:r>
      <w:r w:rsidR="009C05F4" w:rsidRPr="005C1827">
        <w:rPr>
          <w:lang w:val="uk-UA"/>
        </w:rPr>
        <w:t xml:space="preserve"> року №</w:t>
      </w:r>
      <w:r w:rsidR="00412C58" w:rsidRPr="005C1827">
        <w:rPr>
          <w:lang w:val="uk-UA"/>
        </w:rPr>
        <w:t xml:space="preserve"> </w:t>
      </w:r>
      <w:r w:rsidR="00DA11CD">
        <w:rPr>
          <w:lang w:val="uk-UA"/>
        </w:rPr>
        <w:t>1755</w:t>
      </w:r>
      <w:r w:rsidRPr="005C1827">
        <w:rPr>
          <w:lang w:val="uk-UA"/>
        </w:rPr>
        <w:t>/</w:t>
      </w:r>
      <w:r w:rsidR="00DA11CD">
        <w:rPr>
          <w:lang w:val="uk-UA"/>
        </w:rPr>
        <w:t>01-07</w:t>
      </w:r>
      <w:r w:rsidR="00571DEF" w:rsidRPr="005C1827">
        <w:rPr>
          <w:lang w:val="uk-UA"/>
        </w:rPr>
        <w:t>,</w:t>
      </w:r>
      <w:r w:rsidR="00571DEF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заяву гр. </w:t>
      </w:r>
      <w:bookmarkStart w:id="1" w:name="_Hlk150436401"/>
      <w:r w:rsidR="00192EA8" w:rsidRPr="00192EA8">
        <w:rPr>
          <w:color w:val="000000"/>
          <w:lang w:val="uk-UA"/>
        </w:rPr>
        <w:t>Поліщука Олександра Петровича</w:t>
      </w:r>
      <w:bookmarkEnd w:id="1"/>
      <w:r w:rsidR="00192EA8" w:rsidRPr="00192EA8">
        <w:rPr>
          <w:color w:val="000000"/>
          <w:lang w:val="uk-UA"/>
        </w:rPr>
        <w:t xml:space="preserve"> від 03 листопада 2023 року</w:t>
      </w:r>
      <w:r w:rsidR="00192EA8">
        <w:rPr>
          <w:color w:val="000000"/>
          <w:lang w:val="uk-UA"/>
        </w:rPr>
        <w:t xml:space="preserve"> </w:t>
      </w:r>
      <w:r w:rsidR="00192EA8" w:rsidRPr="00192EA8">
        <w:rPr>
          <w:color w:val="000000"/>
          <w:lang w:val="uk-UA"/>
        </w:rPr>
        <w:t>№ 15.1-07/4325</w:t>
      </w:r>
      <w:r w:rsidR="00A1723F">
        <w:rPr>
          <w:color w:val="000000"/>
          <w:lang w:val="uk-UA"/>
        </w:rPr>
        <w:t>,</w:t>
      </w:r>
      <w:r w:rsidR="00571DEF">
        <w:rPr>
          <w:color w:val="000000"/>
          <w:lang w:val="uk-UA"/>
        </w:rPr>
        <w:t xml:space="preserve"> та </w:t>
      </w:r>
      <w:r w:rsidR="006F76C5" w:rsidRPr="006F76C5">
        <w:rPr>
          <w:color w:val="000000"/>
          <w:lang w:val="uk-UA"/>
        </w:rPr>
        <w:t xml:space="preserve">Повідомлення про початок виконання будівельних робіт, зареєстроване Відділом державного архітектурно-будівельного контролю Білоцерківської міської ради від </w:t>
      </w:r>
      <w:r w:rsidR="00192EA8">
        <w:rPr>
          <w:color w:val="000000"/>
          <w:lang w:val="uk-UA"/>
        </w:rPr>
        <w:t>19</w:t>
      </w:r>
      <w:r w:rsidR="006F76C5" w:rsidRPr="006F76C5">
        <w:rPr>
          <w:color w:val="000000"/>
          <w:lang w:val="uk-UA"/>
        </w:rPr>
        <w:t xml:space="preserve"> жовтня 2023 року за</w:t>
      </w:r>
      <w:r w:rsidR="00192EA8">
        <w:rPr>
          <w:color w:val="000000"/>
          <w:lang w:val="uk-UA"/>
        </w:rPr>
        <w:t xml:space="preserve"> </w:t>
      </w:r>
      <w:r w:rsidR="006C4A10">
        <w:rPr>
          <w:color w:val="000000"/>
          <w:lang w:val="uk-UA"/>
        </w:rPr>
        <w:t xml:space="preserve">                                     </w:t>
      </w:r>
      <w:r w:rsidR="006F76C5" w:rsidRPr="006F76C5">
        <w:rPr>
          <w:color w:val="000000"/>
          <w:lang w:val="uk-UA"/>
        </w:rPr>
        <w:t>№ КС0512107273</w:t>
      </w:r>
      <w:r w:rsidR="00192EA8">
        <w:rPr>
          <w:color w:val="000000"/>
          <w:lang w:val="uk-UA"/>
        </w:rPr>
        <w:t>47</w:t>
      </w:r>
      <w:r w:rsidR="006F76C5" w:rsidRPr="006F76C5">
        <w:rPr>
          <w:color w:val="000000"/>
          <w:lang w:val="uk-UA"/>
        </w:rPr>
        <w:t xml:space="preserve">, </w:t>
      </w:r>
      <w:r w:rsidR="002A7EF0" w:rsidRPr="002A7EF0">
        <w:rPr>
          <w:color w:val="000000"/>
          <w:lang w:val="uk-UA"/>
        </w:rPr>
        <w:t>відповідно до статей 31, 37, 40 Закону України «Про місцеве самоврядування в Україні», статей 26</w:t>
      </w:r>
      <w:r w:rsidR="002A7EF0" w:rsidRPr="002A7EF0">
        <w:rPr>
          <w:color w:val="000000"/>
          <w:vertAlign w:val="superscript"/>
          <w:lang w:val="uk-UA"/>
        </w:rPr>
        <w:t>3</w:t>
      </w:r>
      <w:r w:rsidR="002A7EF0" w:rsidRPr="002A7EF0">
        <w:rPr>
          <w:color w:val="000000"/>
          <w:lang w:val="uk-UA"/>
        </w:rPr>
        <w:t>-26</w:t>
      </w:r>
      <w:r w:rsidR="002A7EF0" w:rsidRPr="002A7EF0">
        <w:rPr>
          <w:color w:val="000000"/>
          <w:vertAlign w:val="superscript"/>
          <w:lang w:val="uk-UA"/>
        </w:rPr>
        <w:t>5</w:t>
      </w:r>
      <w:r w:rsidR="002A7EF0" w:rsidRPr="002A7EF0">
        <w:rPr>
          <w:color w:val="000000"/>
          <w:lang w:val="uk-UA"/>
        </w:rPr>
        <w:t xml:space="preserve"> Закону України «Про регулювання містобудівної діяльності»</w:t>
      </w:r>
      <w:r w:rsidR="006F76C5" w:rsidRPr="006F76C5">
        <w:rPr>
          <w:color w:val="000000"/>
          <w:lang w:val="uk-UA"/>
        </w:rPr>
        <w:t>, Положення про містобудівний кадастр, затвердженого постановою Кабінету Міністрів України від 25 травня 2011 року № 559, Порядку присвоєння адрес об’єктам будівництва, об’єктам нерухомого майна, затвердженого постановою Кабінету Міністрів України від 07 липня 2021 року № 690</w:t>
      </w:r>
      <w:r w:rsidR="00312787" w:rsidRPr="00805593">
        <w:rPr>
          <w:lang w:val="uk-UA"/>
        </w:rPr>
        <w:t>, виконавчий комітет міської ради вирішив:</w:t>
      </w:r>
    </w:p>
    <w:p w14:paraId="47DAD348" w14:textId="6DB58004" w:rsidR="008443B6" w:rsidRPr="00365BA0" w:rsidRDefault="008443B6" w:rsidP="00AD524D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</w:t>
      </w:r>
      <w:r w:rsidR="00571DEF">
        <w:rPr>
          <w:lang w:val="uk-UA"/>
        </w:rPr>
        <w:t>будівництва</w:t>
      </w:r>
      <w:r w:rsidR="00365BA0">
        <w:rPr>
          <w:lang w:val="uk-UA"/>
        </w:rPr>
        <w:t xml:space="preserve"> – </w:t>
      </w:r>
      <w:r w:rsidR="00C03D12">
        <w:rPr>
          <w:lang w:val="uk-UA"/>
        </w:rPr>
        <w:t xml:space="preserve">зблокованому </w:t>
      </w:r>
      <w:r w:rsidR="000E4D83" w:rsidRPr="000E4D83">
        <w:rPr>
          <w:lang w:val="uk-UA"/>
        </w:rPr>
        <w:t>житловому будинку</w:t>
      </w:r>
      <w:r w:rsidRPr="00365BA0">
        <w:rPr>
          <w:lang w:val="uk-UA"/>
        </w:rPr>
        <w:t>, що розташован</w:t>
      </w:r>
      <w:r w:rsidR="00716EF1" w:rsidRPr="00365BA0">
        <w:rPr>
          <w:lang w:val="uk-UA"/>
        </w:rPr>
        <w:t>ий</w:t>
      </w:r>
      <w:r w:rsidRPr="00365BA0">
        <w:rPr>
          <w:lang w:val="uk-UA"/>
        </w:rPr>
        <w:t xml:space="preserve"> на земельній ділянці </w:t>
      </w:r>
      <w:bookmarkStart w:id="2" w:name="_Hlk123801072"/>
      <w:r w:rsidR="00571DEF" w:rsidRPr="00365BA0">
        <w:rPr>
          <w:color w:val="000000"/>
          <w:lang w:val="uk-UA"/>
        </w:rPr>
        <w:t xml:space="preserve">з цільовим призначенням </w:t>
      </w:r>
      <w:r w:rsidR="00365BA0">
        <w:rPr>
          <w:color w:val="000000"/>
          <w:lang w:val="uk-UA"/>
        </w:rPr>
        <w:t>02.01</w:t>
      </w:r>
      <w:r w:rsidR="00692D73">
        <w:rPr>
          <w:color w:val="000000"/>
          <w:lang w:val="uk-UA"/>
        </w:rPr>
        <w:t>.</w:t>
      </w:r>
      <w:r w:rsidR="00365BA0">
        <w:rPr>
          <w:color w:val="000000"/>
          <w:lang w:val="uk-UA"/>
        </w:rPr>
        <w:t xml:space="preserve"> Д</w:t>
      </w:r>
      <w:r w:rsidR="00571DEF" w:rsidRPr="00365BA0">
        <w:rPr>
          <w:color w:val="000000"/>
          <w:lang w:val="uk-UA"/>
        </w:rPr>
        <w:t xml:space="preserve">ля </w:t>
      </w:r>
      <w:r w:rsidR="00365BA0">
        <w:rPr>
          <w:color w:val="000000"/>
          <w:lang w:val="uk-UA"/>
        </w:rPr>
        <w:t>будівництва і обслуговування житлового будинку, господарських будівель і споруд</w:t>
      </w:r>
      <w:r w:rsidR="0073737A">
        <w:rPr>
          <w:color w:val="000000"/>
          <w:lang w:val="uk-UA"/>
        </w:rPr>
        <w:t xml:space="preserve"> (присадибна ділянка)</w:t>
      </w:r>
      <w:r w:rsidR="00571DEF" w:rsidRPr="00365BA0">
        <w:rPr>
          <w:color w:val="000000"/>
          <w:lang w:val="uk-UA"/>
        </w:rPr>
        <w:t xml:space="preserve">, </w:t>
      </w:r>
      <w:r w:rsidRPr="00365BA0">
        <w:rPr>
          <w:color w:val="000000"/>
          <w:lang w:val="uk-UA"/>
        </w:rPr>
        <w:t>кадастрови</w:t>
      </w:r>
      <w:r w:rsidR="00571DEF" w:rsidRPr="00365BA0">
        <w:rPr>
          <w:color w:val="000000"/>
          <w:lang w:val="uk-UA"/>
        </w:rPr>
        <w:t>й</w:t>
      </w:r>
      <w:r w:rsidRPr="00365BA0">
        <w:rPr>
          <w:color w:val="000000"/>
          <w:lang w:val="uk-UA"/>
        </w:rPr>
        <w:t xml:space="preserve"> номер </w:t>
      </w:r>
      <w:r w:rsidR="00252D96" w:rsidRPr="003E307E">
        <w:rPr>
          <w:bCs/>
          <w:color w:val="000000"/>
          <w:shd w:val="clear" w:color="auto" w:fill="FFFFFF"/>
          <w:lang w:val="uk-UA"/>
        </w:rPr>
        <w:t>3220489500:02:02</w:t>
      </w:r>
      <w:r w:rsidR="00C03D12">
        <w:rPr>
          <w:bCs/>
          <w:color w:val="000000"/>
          <w:shd w:val="clear" w:color="auto" w:fill="FFFFFF"/>
          <w:lang w:val="uk-UA"/>
        </w:rPr>
        <w:t>6</w:t>
      </w:r>
      <w:r w:rsidR="00252D96" w:rsidRPr="003E307E">
        <w:rPr>
          <w:bCs/>
          <w:color w:val="000000"/>
          <w:shd w:val="clear" w:color="auto" w:fill="FFFFFF"/>
          <w:lang w:val="uk-UA"/>
        </w:rPr>
        <w:t>:0</w:t>
      </w:r>
      <w:r w:rsidR="00C03D12">
        <w:rPr>
          <w:bCs/>
          <w:color w:val="000000"/>
          <w:shd w:val="clear" w:color="auto" w:fill="FFFFFF"/>
          <w:lang w:val="uk-UA"/>
        </w:rPr>
        <w:t>63</w:t>
      </w:r>
      <w:r w:rsidR="00192EA8">
        <w:rPr>
          <w:bCs/>
          <w:color w:val="000000"/>
          <w:shd w:val="clear" w:color="auto" w:fill="FFFFFF"/>
          <w:lang w:val="uk-UA"/>
        </w:rPr>
        <w:t>7</w:t>
      </w:r>
      <w:r w:rsidRPr="00365BA0">
        <w:rPr>
          <w:lang w:val="uk-UA"/>
        </w:rPr>
        <w:t>, яка пере</w:t>
      </w:r>
      <w:r w:rsidR="00176C9A" w:rsidRPr="00365BA0">
        <w:rPr>
          <w:lang w:val="uk-UA"/>
        </w:rPr>
        <w:t xml:space="preserve">буває у </w:t>
      </w:r>
      <w:r w:rsidR="00AC7D9B" w:rsidRPr="00365BA0">
        <w:rPr>
          <w:lang w:val="uk-UA"/>
        </w:rPr>
        <w:t>приватній</w:t>
      </w:r>
      <w:r w:rsidR="005C1827">
        <w:rPr>
          <w:lang w:val="uk-UA"/>
        </w:rPr>
        <w:t xml:space="preserve"> власності </w:t>
      </w:r>
      <w:r w:rsidR="00700EA8">
        <w:rPr>
          <w:lang w:val="uk-UA"/>
        </w:rPr>
        <w:t xml:space="preserve">гр. </w:t>
      </w:r>
      <w:r w:rsidR="00192EA8" w:rsidRPr="00192EA8">
        <w:rPr>
          <w:color w:val="000000"/>
          <w:lang w:val="uk-UA"/>
        </w:rPr>
        <w:t>Поліщука Олександра Петровича</w:t>
      </w:r>
      <w:r w:rsidRPr="00365BA0">
        <w:rPr>
          <w:color w:val="000000"/>
          <w:lang w:val="uk-UA"/>
        </w:rPr>
        <w:t xml:space="preserve">, наступну адресу: </w:t>
      </w:r>
      <w:r w:rsidR="00716EF1" w:rsidRPr="00365BA0">
        <w:rPr>
          <w:color w:val="000000"/>
          <w:lang w:val="uk-UA"/>
        </w:rPr>
        <w:t>№</w:t>
      </w:r>
      <w:r w:rsidR="00025F81" w:rsidRPr="00365BA0">
        <w:rPr>
          <w:color w:val="000000"/>
          <w:lang w:val="uk-UA"/>
        </w:rPr>
        <w:t xml:space="preserve"> </w:t>
      </w:r>
      <w:r w:rsidR="00912805">
        <w:rPr>
          <w:color w:val="000000"/>
          <w:lang w:val="uk-UA"/>
        </w:rPr>
        <w:t>22-</w:t>
      </w:r>
      <w:r w:rsidR="00E379F8">
        <w:rPr>
          <w:color w:val="000000"/>
          <w:lang w:val="uk-UA"/>
        </w:rPr>
        <w:t>Г</w:t>
      </w:r>
      <w:r w:rsidR="00FB41A1" w:rsidRPr="00365BA0">
        <w:rPr>
          <w:color w:val="000000"/>
          <w:lang w:val="uk-UA"/>
        </w:rPr>
        <w:t xml:space="preserve">, вул. </w:t>
      </w:r>
      <w:r w:rsidR="00C03D12">
        <w:rPr>
          <w:color w:val="000000"/>
          <w:lang w:val="uk-UA"/>
        </w:rPr>
        <w:t>Кагарлицька</w:t>
      </w:r>
      <w:r w:rsidR="00032469">
        <w:rPr>
          <w:color w:val="000000"/>
          <w:lang w:val="uk-UA"/>
        </w:rPr>
        <w:t>,</w:t>
      </w:r>
      <w:r w:rsidR="00C03D12">
        <w:rPr>
          <w:color w:val="000000"/>
          <w:lang w:val="uk-UA"/>
        </w:rPr>
        <w:t xml:space="preserve"> м. Біла Церква</w:t>
      </w:r>
      <w:r w:rsidR="00032469">
        <w:rPr>
          <w:color w:val="000000"/>
          <w:lang w:val="uk-UA"/>
        </w:rPr>
        <w:t>,</w:t>
      </w:r>
      <w:r w:rsidR="008571AA" w:rsidRPr="00365BA0">
        <w:rPr>
          <w:color w:val="000000"/>
          <w:lang w:val="uk-UA"/>
        </w:rPr>
        <w:t xml:space="preserve"> Київськ</w:t>
      </w:r>
      <w:r w:rsidR="00203BA6">
        <w:rPr>
          <w:color w:val="000000"/>
          <w:lang w:val="uk-UA"/>
        </w:rPr>
        <w:t>а</w:t>
      </w:r>
      <w:r w:rsidR="00FB41A1" w:rsidRPr="00365BA0">
        <w:rPr>
          <w:color w:val="000000"/>
          <w:lang w:val="uk-UA"/>
        </w:rPr>
        <w:t xml:space="preserve"> област</w:t>
      </w:r>
      <w:r w:rsidR="00203BA6">
        <w:rPr>
          <w:color w:val="000000"/>
          <w:lang w:val="uk-UA"/>
        </w:rPr>
        <w:t>ь</w:t>
      </w:r>
      <w:r w:rsidRPr="00365BA0">
        <w:rPr>
          <w:color w:val="000000"/>
          <w:lang w:val="uk-UA"/>
        </w:rPr>
        <w:t>.</w:t>
      </w:r>
      <w:bookmarkEnd w:id="2"/>
    </w:p>
    <w:p w14:paraId="28D0B0EB" w14:textId="20023DC8" w:rsidR="008443B6" w:rsidRPr="00BE5C2B" w:rsidRDefault="008443B6" w:rsidP="00AD524D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C2B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BE5C2B" w:rsidRPr="00BE5C2B">
        <w:rPr>
          <w:rFonts w:ascii="Times New Roman" w:hAnsi="Times New Roman"/>
          <w:sz w:val="24"/>
          <w:szCs w:val="24"/>
        </w:rPr>
        <w:t xml:space="preserve"> </w:t>
      </w:r>
      <w:bookmarkStart w:id="3" w:name="_Hlk123800975"/>
      <w:r w:rsidR="00BE5C2B" w:rsidRPr="00BE5C2B">
        <w:rPr>
          <w:rFonts w:ascii="Times New Roman" w:hAnsi="Times New Roman"/>
          <w:sz w:val="24"/>
          <w:szCs w:val="24"/>
        </w:rPr>
        <w:t>на заступника міського голови</w:t>
      </w:r>
      <w:r w:rsidRPr="00BE5C2B">
        <w:rPr>
          <w:rFonts w:ascii="Times New Roman" w:hAnsi="Times New Roman"/>
          <w:sz w:val="24"/>
          <w:szCs w:val="24"/>
        </w:rPr>
        <w:t xml:space="preserve"> </w:t>
      </w:r>
      <w:r w:rsidR="00BE5C2B" w:rsidRPr="00BE5C2B">
        <w:rPr>
          <w:rFonts w:ascii="Times New Roman" w:hAnsi="Times New Roman"/>
          <w:sz w:val="24"/>
          <w:szCs w:val="24"/>
        </w:rPr>
        <w:t>згідно з розподілом обов’язків</w:t>
      </w:r>
      <w:r w:rsidR="00BE5C2B">
        <w:rPr>
          <w:rFonts w:ascii="Times New Roman" w:hAnsi="Times New Roman"/>
          <w:sz w:val="24"/>
          <w:szCs w:val="24"/>
        </w:rPr>
        <w:t>.</w:t>
      </w:r>
      <w:bookmarkEnd w:id="3"/>
    </w:p>
    <w:p w14:paraId="62AD4F82" w14:textId="77777777" w:rsidR="004F7A52" w:rsidRDefault="004F7A52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1B4CC65F" w14:textId="77777777" w:rsidR="00BE5C2B" w:rsidRPr="007E534C" w:rsidRDefault="00BE5C2B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0BBE8796" w14:textId="77777777"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sectPr w:rsidR="000C7EB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FD560" w14:textId="77777777" w:rsidR="00EF70FE" w:rsidRDefault="00EF70FE" w:rsidP="00A16EBE">
      <w:pPr>
        <w:pStyle w:val="a3"/>
      </w:pPr>
      <w:r>
        <w:separator/>
      </w:r>
    </w:p>
  </w:endnote>
  <w:endnote w:type="continuationSeparator" w:id="0">
    <w:p w14:paraId="4AE24515" w14:textId="77777777" w:rsidR="00EF70FE" w:rsidRDefault="00EF70FE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2C6E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9F38A1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2492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1DFFB87A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E517D" w14:textId="77777777" w:rsidR="00EF70FE" w:rsidRDefault="00EF70FE" w:rsidP="00A16EBE">
      <w:pPr>
        <w:pStyle w:val="a3"/>
      </w:pPr>
      <w:r>
        <w:separator/>
      </w:r>
    </w:p>
  </w:footnote>
  <w:footnote w:type="continuationSeparator" w:id="0">
    <w:p w14:paraId="3B6AC27A" w14:textId="77777777" w:rsidR="00EF70FE" w:rsidRDefault="00EF70FE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26E1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204D85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CD9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430F"/>
    <w:rsid w:val="00025C8D"/>
    <w:rsid w:val="00025F5C"/>
    <w:rsid w:val="00025F81"/>
    <w:rsid w:val="000262AB"/>
    <w:rsid w:val="000269A5"/>
    <w:rsid w:val="00030388"/>
    <w:rsid w:val="00030538"/>
    <w:rsid w:val="00032469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3F8E"/>
    <w:rsid w:val="000742AE"/>
    <w:rsid w:val="00077E85"/>
    <w:rsid w:val="0008352F"/>
    <w:rsid w:val="000846E5"/>
    <w:rsid w:val="00084A85"/>
    <w:rsid w:val="0008565A"/>
    <w:rsid w:val="000863EC"/>
    <w:rsid w:val="0009062B"/>
    <w:rsid w:val="00093375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4D83"/>
    <w:rsid w:val="000E57DB"/>
    <w:rsid w:val="000E749F"/>
    <w:rsid w:val="000E7CD5"/>
    <w:rsid w:val="000F17DB"/>
    <w:rsid w:val="000F18F6"/>
    <w:rsid w:val="000F1EA4"/>
    <w:rsid w:val="000F23DE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4C9"/>
    <w:rsid w:val="00181592"/>
    <w:rsid w:val="00181D07"/>
    <w:rsid w:val="00187080"/>
    <w:rsid w:val="0019138F"/>
    <w:rsid w:val="001916D1"/>
    <w:rsid w:val="001927C6"/>
    <w:rsid w:val="00192EA8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31FD"/>
    <w:rsid w:val="001D4851"/>
    <w:rsid w:val="001D5536"/>
    <w:rsid w:val="001D55E5"/>
    <w:rsid w:val="001D7A19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3BA6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B0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2D96"/>
    <w:rsid w:val="002547FA"/>
    <w:rsid w:val="0025481A"/>
    <w:rsid w:val="00255566"/>
    <w:rsid w:val="00256B53"/>
    <w:rsid w:val="002626E5"/>
    <w:rsid w:val="0026565B"/>
    <w:rsid w:val="00266683"/>
    <w:rsid w:val="00270099"/>
    <w:rsid w:val="00273130"/>
    <w:rsid w:val="002732F0"/>
    <w:rsid w:val="0027710A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A7EF0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462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3CAC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0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307E"/>
    <w:rsid w:val="003E4316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0A11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C99"/>
    <w:rsid w:val="00481053"/>
    <w:rsid w:val="00481301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46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4F7A52"/>
    <w:rsid w:val="00502ADE"/>
    <w:rsid w:val="00503E3A"/>
    <w:rsid w:val="00504304"/>
    <w:rsid w:val="00510558"/>
    <w:rsid w:val="0051244B"/>
    <w:rsid w:val="005129A3"/>
    <w:rsid w:val="00513AEA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1DEF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827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678D1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2D73"/>
    <w:rsid w:val="00694CDC"/>
    <w:rsid w:val="006952C0"/>
    <w:rsid w:val="00697047"/>
    <w:rsid w:val="00697161"/>
    <w:rsid w:val="006A239A"/>
    <w:rsid w:val="006A279B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A10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884"/>
    <w:rsid w:val="006F5F13"/>
    <w:rsid w:val="006F6C0C"/>
    <w:rsid w:val="006F76C5"/>
    <w:rsid w:val="0070048B"/>
    <w:rsid w:val="00700EA8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37A"/>
    <w:rsid w:val="00737B27"/>
    <w:rsid w:val="007404C2"/>
    <w:rsid w:val="0074236D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9AF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26F2E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3D05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6FD7"/>
    <w:rsid w:val="008E7A36"/>
    <w:rsid w:val="008F0A4D"/>
    <w:rsid w:val="008F0E20"/>
    <w:rsid w:val="008F27FC"/>
    <w:rsid w:val="008F4E58"/>
    <w:rsid w:val="0090026A"/>
    <w:rsid w:val="00901673"/>
    <w:rsid w:val="00904E1F"/>
    <w:rsid w:val="009062EA"/>
    <w:rsid w:val="00907593"/>
    <w:rsid w:val="00910695"/>
    <w:rsid w:val="00911D67"/>
    <w:rsid w:val="00912805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766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0DA7"/>
    <w:rsid w:val="00A11EA9"/>
    <w:rsid w:val="00A1600D"/>
    <w:rsid w:val="00A16EBE"/>
    <w:rsid w:val="00A1723F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092"/>
    <w:rsid w:val="00A65ED6"/>
    <w:rsid w:val="00A77D71"/>
    <w:rsid w:val="00A822F1"/>
    <w:rsid w:val="00A82ACB"/>
    <w:rsid w:val="00A84989"/>
    <w:rsid w:val="00A84A1D"/>
    <w:rsid w:val="00A84B3B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524D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6DBA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C5D3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5C2B"/>
    <w:rsid w:val="00BE6583"/>
    <w:rsid w:val="00BE6BB1"/>
    <w:rsid w:val="00BE78D7"/>
    <w:rsid w:val="00BF04A7"/>
    <w:rsid w:val="00BF115B"/>
    <w:rsid w:val="00BF1DEF"/>
    <w:rsid w:val="00BF2938"/>
    <w:rsid w:val="00BF3F75"/>
    <w:rsid w:val="00C01EDF"/>
    <w:rsid w:val="00C02C20"/>
    <w:rsid w:val="00C03D12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4F1A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11CD"/>
    <w:rsid w:val="00DA2AF3"/>
    <w:rsid w:val="00DA33B4"/>
    <w:rsid w:val="00DA50E2"/>
    <w:rsid w:val="00DA63DB"/>
    <w:rsid w:val="00DA7356"/>
    <w:rsid w:val="00DA7D16"/>
    <w:rsid w:val="00DB7E04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379F8"/>
    <w:rsid w:val="00E426C0"/>
    <w:rsid w:val="00E43E26"/>
    <w:rsid w:val="00E45ED4"/>
    <w:rsid w:val="00E4660B"/>
    <w:rsid w:val="00E50395"/>
    <w:rsid w:val="00E559FC"/>
    <w:rsid w:val="00E570C3"/>
    <w:rsid w:val="00E61F7E"/>
    <w:rsid w:val="00E64F08"/>
    <w:rsid w:val="00E65360"/>
    <w:rsid w:val="00E65852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A658A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3328"/>
    <w:rsid w:val="00EE52B2"/>
    <w:rsid w:val="00EE56FA"/>
    <w:rsid w:val="00EF13E4"/>
    <w:rsid w:val="00EF1680"/>
    <w:rsid w:val="00EF4E8A"/>
    <w:rsid w:val="00EF5A1D"/>
    <w:rsid w:val="00EF70FE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41A1"/>
    <w:rsid w:val="00FB62AE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EFCD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F326B-3034-433F-B287-0D075021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2023-12-08T08:49:00Z</cp:lastPrinted>
  <dcterms:created xsi:type="dcterms:W3CDTF">2023-12-08T08:50:00Z</dcterms:created>
  <dcterms:modified xsi:type="dcterms:W3CDTF">2023-12-08T08:50:00Z</dcterms:modified>
</cp:coreProperties>
</file>