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6F617" w14:textId="77777777" w:rsidR="004846FE" w:rsidRDefault="004846FE" w:rsidP="004846FE">
      <w:r>
        <w:rPr>
          <w:rFonts w:ascii="Courier New" w:hAnsi="Courier New"/>
          <w:sz w:val="20"/>
          <w:szCs w:val="20"/>
        </w:rPr>
        <w:object w:dxaOrig="1440" w:dyaOrig="1440" w14:anchorId="61B358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25pt;margin-top:0;width:45pt;height:60.75pt;z-index:251659264;mso-position-horizontal-relative:text;mso-position-vertical-relative:text" fillcolor="window">
            <v:imagedata r:id="rId8" o:title=""/>
            <w10:wrap type="square" side="left"/>
          </v:shape>
          <o:OLEObject Type="Embed" ProgID="PBrush" ShapeID="_x0000_s1026" DrawAspect="Content" ObjectID="_1684049870" r:id="rId9"/>
        </w:object>
      </w:r>
    </w:p>
    <w:p w14:paraId="6FBB92AA" w14:textId="77777777" w:rsidR="004846FE" w:rsidRDefault="004846FE" w:rsidP="004846FE">
      <w:pPr>
        <w:pStyle w:val="ab"/>
        <w:rPr>
          <w:rFonts w:ascii="Times New Roman" w:eastAsiaTheme="minorHAnsi" w:hAnsi="Times New Roman" w:cstheme="minorBidi"/>
          <w:sz w:val="36"/>
          <w:szCs w:val="36"/>
          <w:lang w:eastAsia="en-US"/>
        </w:rPr>
      </w:pPr>
    </w:p>
    <w:p w14:paraId="09F67A73" w14:textId="77777777" w:rsidR="004846FE" w:rsidRDefault="004846FE" w:rsidP="004846FE">
      <w:pPr>
        <w:pStyle w:val="ab"/>
        <w:rPr>
          <w:rFonts w:ascii="Times New Roman" w:hAnsi="Times New Roman"/>
          <w:sz w:val="36"/>
          <w:szCs w:val="36"/>
        </w:rPr>
      </w:pPr>
    </w:p>
    <w:p w14:paraId="621B215A" w14:textId="77777777" w:rsidR="004846FE" w:rsidRDefault="004846FE" w:rsidP="004846FE">
      <w:pPr>
        <w:pStyle w:val="ab"/>
        <w:jc w:val="center"/>
        <w:rPr>
          <w:rFonts w:ascii="Times New Roman" w:hAnsi="Times New Roman"/>
          <w:sz w:val="36"/>
          <w:szCs w:val="36"/>
        </w:rPr>
      </w:pPr>
    </w:p>
    <w:p w14:paraId="4FC43676" w14:textId="77777777" w:rsidR="004846FE" w:rsidRDefault="004846FE" w:rsidP="004846FE">
      <w:pPr>
        <w:pStyle w:val="ab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14:paraId="356A3EE9" w14:textId="77777777" w:rsidR="004846FE" w:rsidRDefault="004846FE" w:rsidP="004846FE">
      <w:pPr>
        <w:pStyle w:val="ab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14:paraId="47FC35A7" w14:textId="77777777" w:rsidR="004846FE" w:rsidRDefault="004846FE" w:rsidP="004846FE">
      <w:pPr>
        <w:pStyle w:val="ab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14:paraId="31A32CAC" w14:textId="09E1434A" w:rsidR="004846FE" w:rsidRPr="00120FD6" w:rsidRDefault="004846FE" w:rsidP="004846FE">
      <w:pPr>
        <w:ind w:firstLine="108"/>
        <w:rPr>
          <w:lang w:val="uk-UA"/>
        </w:rPr>
      </w:pPr>
      <w:r>
        <w:br/>
      </w:r>
      <w:proofErr w:type="spellStart"/>
      <w:r w:rsidRPr="008A4F6D">
        <w:t>від</w:t>
      </w:r>
      <w:proofErr w:type="spellEnd"/>
      <w:r w:rsidRPr="008A4F6D">
        <w:t xml:space="preserve"> </w:t>
      </w:r>
      <w:r>
        <w:rPr>
          <w:lang w:val="uk-UA"/>
        </w:rPr>
        <w:t>27 травня</w:t>
      </w:r>
      <w:r w:rsidRPr="008A4F6D">
        <w:t xml:space="preserve"> 20</w:t>
      </w:r>
      <w:r>
        <w:rPr>
          <w:lang w:val="uk-UA"/>
        </w:rPr>
        <w:t>21</w:t>
      </w:r>
      <w:r w:rsidRPr="008A4F6D">
        <w:t xml:space="preserve"> року                                                                 № </w:t>
      </w:r>
      <w:bookmarkStart w:id="0" w:name="_GoBack"/>
      <w:r>
        <w:rPr>
          <w:lang w:val="uk-UA"/>
        </w:rPr>
        <w:t>87</w:t>
      </w:r>
      <w:r>
        <w:rPr>
          <w:lang w:val="uk-UA"/>
        </w:rPr>
        <w:t>2</w:t>
      </w:r>
      <w:r>
        <w:rPr>
          <w:lang w:val="uk-UA"/>
        </w:rPr>
        <w:t>-13-</w:t>
      </w:r>
      <w:r>
        <w:rPr>
          <w:lang w:val="en-US"/>
        </w:rPr>
        <w:t>VIII</w:t>
      </w:r>
      <w:bookmarkEnd w:id="0"/>
    </w:p>
    <w:p w14:paraId="5BF596A1" w14:textId="77777777" w:rsidR="004846FE" w:rsidRDefault="004846FE" w:rsidP="004846FE">
      <w:pPr>
        <w:rPr>
          <w:rFonts w:eastAsia="Calibri"/>
          <w:lang w:val="uk-UA"/>
        </w:rPr>
      </w:pPr>
    </w:p>
    <w:p w14:paraId="5AEB987D" w14:textId="0F37B3B7" w:rsidR="00213084" w:rsidRDefault="00213084" w:rsidP="00C051FC">
      <w:pPr>
        <w:ind w:right="5953"/>
        <w:jc w:val="both"/>
        <w:rPr>
          <w:lang w:val="uk-UA"/>
        </w:rPr>
      </w:pPr>
      <w:r>
        <w:rPr>
          <w:lang w:val="uk-UA"/>
        </w:rPr>
        <w:t xml:space="preserve">Про внесення змін до рішення Білоцерківської міської ради від </w:t>
      </w:r>
      <w:r w:rsidR="003D5801">
        <w:rPr>
          <w:lang w:val="uk-UA"/>
        </w:rPr>
        <w:t>24</w:t>
      </w:r>
      <w:r>
        <w:rPr>
          <w:lang w:val="uk-UA"/>
        </w:rPr>
        <w:t xml:space="preserve"> </w:t>
      </w:r>
      <w:r w:rsidR="003D5801">
        <w:rPr>
          <w:lang w:val="uk-UA"/>
        </w:rPr>
        <w:t>грудня</w:t>
      </w:r>
      <w:r>
        <w:rPr>
          <w:lang w:val="uk-UA"/>
        </w:rPr>
        <w:t xml:space="preserve"> 202</w:t>
      </w:r>
      <w:r w:rsidR="00CE7772">
        <w:rPr>
          <w:lang w:val="uk-UA"/>
        </w:rPr>
        <w:t>0</w:t>
      </w:r>
      <w:r w:rsidR="003D5801">
        <w:rPr>
          <w:lang w:val="uk-UA"/>
        </w:rPr>
        <w:t xml:space="preserve"> року №53</w:t>
      </w:r>
      <w:r w:rsidRPr="003A6224">
        <w:rPr>
          <w:lang w:val="uk-UA"/>
        </w:rPr>
        <w:t>-</w:t>
      </w:r>
      <w:r w:rsidR="003D5801">
        <w:rPr>
          <w:lang w:val="uk-UA"/>
        </w:rPr>
        <w:t>05</w:t>
      </w:r>
      <w:r w:rsidRPr="003A6224">
        <w:rPr>
          <w:lang w:val="uk-UA"/>
        </w:rPr>
        <w:t>-</w:t>
      </w:r>
      <w:r>
        <w:rPr>
          <w:lang w:val="en-US"/>
        </w:rPr>
        <w:t>VI</w:t>
      </w:r>
      <w:r w:rsidR="003D5801">
        <w:rPr>
          <w:lang w:val="uk-UA"/>
        </w:rPr>
        <w:t>І</w:t>
      </w:r>
      <w:r>
        <w:rPr>
          <w:lang w:val="en-US"/>
        </w:rPr>
        <w:t>I</w:t>
      </w:r>
      <w:r>
        <w:rPr>
          <w:lang w:val="uk-UA"/>
        </w:rPr>
        <w:t xml:space="preserve"> «</w:t>
      </w:r>
      <w:r w:rsidRPr="00C36748">
        <w:rPr>
          <w:lang w:val="uk-UA"/>
        </w:rPr>
        <w:t>Про</w:t>
      </w:r>
      <w:r>
        <w:rPr>
          <w:lang w:val="uk-UA"/>
        </w:rPr>
        <w:t xml:space="preserve"> </w:t>
      </w:r>
      <w:r w:rsidRPr="00C36748">
        <w:rPr>
          <w:lang w:val="uk-UA"/>
        </w:rPr>
        <w:t xml:space="preserve">використання орендної плати та плати за суборенду об’єктів міської комунальної власності </w:t>
      </w:r>
      <w:r w:rsidR="003D5801">
        <w:rPr>
          <w:lang w:val="uk-UA"/>
        </w:rPr>
        <w:t xml:space="preserve">у </w:t>
      </w:r>
      <w:r w:rsidRPr="00C36748">
        <w:rPr>
          <w:lang w:val="uk-UA"/>
        </w:rPr>
        <w:t>202</w:t>
      </w:r>
      <w:r w:rsidR="003D5801">
        <w:rPr>
          <w:lang w:val="uk-UA"/>
        </w:rPr>
        <w:t>1 році</w:t>
      </w:r>
      <w:r>
        <w:rPr>
          <w:lang w:val="uk-UA"/>
        </w:rPr>
        <w:t>»</w:t>
      </w:r>
    </w:p>
    <w:p w14:paraId="7F4A87E6" w14:textId="77777777" w:rsidR="00213084" w:rsidRDefault="00213084" w:rsidP="00985B3E">
      <w:pPr>
        <w:jc w:val="both"/>
        <w:rPr>
          <w:lang w:val="uk-UA"/>
        </w:rPr>
      </w:pPr>
    </w:p>
    <w:p w14:paraId="7DA067EA" w14:textId="5DC80508" w:rsidR="00985B3E" w:rsidRPr="00375108" w:rsidRDefault="00213084" w:rsidP="00C051FC">
      <w:pPr>
        <w:ind w:firstLine="567"/>
        <w:jc w:val="both"/>
        <w:rPr>
          <w:lang w:val="uk-UA"/>
        </w:rPr>
      </w:pPr>
      <w:r w:rsidRPr="00375108">
        <w:rPr>
          <w:lang w:val="uk-UA"/>
        </w:rPr>
        <w:t xml:space="preserve">Розглянувши </w:t>
      </w:r>
      <w:r w:rsidR="00283BCC" w:rsidRPr="00375108">
        <w:rPr>
          <w:lang w:val="uk-UA"/>
        </w:rPr>
        <w:t>подання міського голови</w:t>
      </w:r>
      <w:r w:rsidRPr="00375108">
        <w:rPr>
          <w:lang w:val="uk-UA"/>
        </w:rPr>
        <w:t xml:space="preserve"> </w:t>
      </w:r>
      <w:r w:rsidR="00C051FC" w:rsidRPr="00375108">
        <w:rPr>
          <w:lang w:val="uk-UA"/>
        </w:rPr>
        <w:t>Дикого Г.А.</w:t>
      </w:r>
      <w:r w:rsidR="00985B3E" w:rsidRPr="00375108">
        <w:rPr>
          <w:lang w:val="uk-UA"/>
        </w:rPr>
        <w:t xml:space="preserve">, відповідно до </w:t>
      </w:r>
      <w:r w:rsidR="00423B23" w:rsidRPr="00375108">
        <w:rPr>
          <w:lang w:val="uk-UA"/>
        </w:rPr>
        <w:t>ст</w:t>
      </w:r>
      <w:r w:rsidR="00C051FC" w:rsidRPr="00375108">
        <w:rPr>
          <w:lang w:val="uk-UA"/>
        </w:rPr>
        <w:t>атті</w:t>
      </w:r>
      <w:r w:rsidR="00985B3E" w:rsidRPr="00375108">
        <w:rPr>
          <w:lang w:val="uk-UA"/>
        </w:rPr>
        <w:t xml:space="preserve"> </w:t>
      </w:r>
      <w:r w:rsidR="00423B23" w:rsidRPr="00375108">
        <w:rPr>
          <w:lang w:val="uk-UA"/>
        </w:rPr>
        <w:t>25,</w:t>
      </w:r>
      <w:r w:rsidR="00C051FC" w:rsidRPr="00375108">
        <w:rPr>
          <w:lang w:val="uk-UA"/>
        </w:rPr>
        <w:t xml:space="preserve"> частини п’ятої статті 59, статті</w:t>
      </w:r>
      <w:r w:rsidR="00423B23" w:rsidRPr="00375108">
        <w:rPr>
          <w:lang w:val="uk-UA"/>
        </w:rPr>
        <w:t xml:space="preserve"> </w:t>
      </w:r>
      <w:r w:rsidR="00985B3E" w:rsidRPr="00375108">
        <w:rPr>
          <w:lang w:val="uk-UA"/>
        </w:rPr>
        <w:t>63 Закону України «Про місцеве самоврядування в Україні», міська рада вирішила:</w:t>
      </w:r>
    </w:p>
    <w:p w14:paraId="0DBF8129" w14:textId="77777777" w:rsidR="005A243C" w:rsidRPr="00375108" w:rsidRDefault="005A243C" w:rsidP="00C051FC">
      <w:pPr>
        <w:ind w:firstLine="567"/>
        <w:jc w:val="both"/>
        <w:rPr>
          <w:lang w:val="uk-UA"/>
        </w:rPr>
      </w:pPr>
    </w:p>
    <w:p w14:paraId="7AF1BD58" w14:textId="4F70D82B" w:rsidR="00C051FC" w:rsidRDefault="00134EF9" w:rsidP="00C051FC">
      <w:pPr>
        <w:ind w:firstLine="567"/>
        <w:jc w:val="both"/>
        <w:rPr>
          <w:lang w:val="uk-UA"/>
        </w:rPr>
      </w:pPr>
      <w:r w:rsidRPr="00375108">
        <w:rPr>
          <w:lang w:val="uk-UA"/>
        </w:rPr>
        <w:t xml:space="preserve">1. </w:t>
      </w:r>
      <w:proofErr w:type="spellStart"/>
      <w:r w:rsidRPr="00375108">
        <w:rPr>
          <w:lang w:val="uk-UA"/>
        </w:rPr>
        <w:t>Внести</w:t>
      </w:r>
      <w:proofErr w:type="spellEnd"/>
      <w:r w:rsidRPr="00375108">
        <w:rPr>
          <w:lang w:val="uk-UA"/>
        </w:rPr>
        <w:t xml:space="preserve"> зміни до</w:t>
      </w:r>
      <w:r w:rsidR="00C051FC" w:rsidRPr="00375108">
        <w:rPr>
          <w:lang w:val="uk-UA"/>
        </w:rPr>
        <w:t xml:space="preserve"> підпункту 1.2 пункту 1 рішення</w:t>
      </w:r>
      <w:r w:rsidRPr="00375108">
        <w:rPr>
          <w:lang w:val="uk-UA"/>
        </w:rPr>
        <w:t xml:space="preserve"> Білоцерківської міської ради від </w:t>
      </w:r>
      <w:r w:rsidR="003D5801" w:rsidRPr="00375108">
        <w:rPr>
          <w:lang w:val="uk-UA"/>
        </w:rPr>
        <w:t>24 грудня</w:t>
      </w:r>
      <w:r w:rsidR="00CE7772" w:rsidRPr="00375108">
        <w:rPr>
          <w:lang w:val="uk-UA"/>
        </w:rPr>
        <w:t xml:space="preserve"> 2020</w:t>
      </w:r>
      <w:r w:rsidR="003D5801" w:rsidRPr="00375108">
        <w:rPr>
          <w:lang w:val="uk-UA"/>
        </w:rPr>
        <w:t xml:space="preserve"> року №53-05-</w:t>
      </w:r>
      <w:r w:rsidR="003D5801" w:rsidRPr="00375108">
        <w:rPr>
          <w:lang w:val="en-US"/>
        </w:rPr>
        <w:t>VI</w:t>
      </w:r>
      <w:r w:rsidR="003D5801" w:rsidRPr="00375108">
        <w:rPr>
          <w:lang w:val="uk-UA"/>
        </w:rPr>
        <w:t>І</w:t>
      </w:r>
      <w:r w:rsidR="003D5801" w:rsidRPr="00375108">
        <w:rPr>
          <w:lang w:val="en-US"/>
        </w:rPr>
        <w:t>I</w:t>
      </w:r>
      <w:r w:rsidRPr="00375108">
        <w:rPr>
          <w:lang w:val="uk-UA"/>
        </w:rPr>
        <w:t xml:space="preserve"> «Про використання орендної плати та плати за суборенду об’єктів міської комунальної власності у </w:t>
      </w:r>
      <w:r w:rsidR="003D5801" w:rsidRPr="00375108">
        <w:rPr>
          <w:lang w:val="uk-UA"/>
        </w:rPr>
        <w:t>2021 році</w:t>
      </w:r>
      <w:r w:rsidR="00C051FC" w:rsidRPr="00375108">
        <w:rPr>
          <w:lang w:val="uk-UA"/>
        </w:rPr>
        <w:t>» (далі – Рішення) виклавши його в наступній редакції:</w:t>
      </w:r>
    </w:p>
    <w:p w14:paraId="105A2DFD" w14:textId="77777777" w:rsidR="00283BCC" w:rsidRDefault="00283BCC" w:rsidP="00134EF9">
      <w:pPr>
        <w:spacing w:line="240" w:lineRule="atLeast"/>
        <w:ind w:left="1080"/>
        <w:jc w:val="both"/>
        <w:rPr>
          <w:lang w:val="uk-UA"/>
        </w:rPr>
      </w:pPr>
    </w:p>
    <w:p w14:paraId="12FD2429" w14:textId="26DE25D3" w:rsidR="003D5801" w:rsidRPr="009A6565" w:rsidRDefault="00283BCC" w:rsidP="00C051FC">
      <w:pPr>
        <w:ind w:firstLine="567"/>
        <w:jc w:val="both"/>
        <w:rPr>
          <w:lang w:val="uk-UA"/>
        </w:rPr>
      </w:pPr>
      <w:r>
        <w:rPr>
          <w:lang w:val="uk-UA"/>
        </w:rPr>
        <w:t>«</w:t>
      </w:r>
      <w:r w:rsidRPr="00C36748">
        <w:rPr>
          <w:lang w:val="uk-UA"/>
        </w:rPr>
        <w:t>1.2</w:t>
      </w:r>
      <w:r w:rsidR="00157425">
        <w:rPr>
          <w:lang w:val="uk-UA"/>
        </w:rPr>
        <w:t xml:space="preserve"> Я</w:t>
      </w:r>
      <w:r w:rsidR="003D5801" w:rsidRPr="009A6565">
        <w:rPr>
          <w:lang w:val="uk-UA"/>
        </w:rPr>
        <w:t>кщо балансоутримувачами є:</w:t>
      </w:r>
    </w:p>
    <w:p w14:paraId="1460E4E1" w14:textId="77777777" w:rsidR="003D5801" w:rsidRPr="00EF0A18" w:rsidRDefault="003D5801" w:rsidP="00C051FC">
      <w:pPr>
        <w:pStyle w:val="a3"/>
        <w:numPr>
          <w:ilvl w:val="2"/>
          <w:numId w:val="9"/>
        </w:numPr>
        <w:tabs>
          <w:tab w:val="left" w:pos="1134"/>
        </w:tabs>
        <w:ind w:left="0" w:firstLine="568"/>
        <w:jc w:val="both"/>
        <w:rPr>
          <w:lang w:val="uk-UA"/>
        </w:rPr>
      </w:pPr>
      <w:proofErr w:type="spellStart"/>
      <w:r w:rsidRPr="009A6565">
        <w:t>комунальне</w:t>
      </w:r>
      <w:proofErr w:type="spellEnd"/>
      <w:r w:rsidRPr="009A6565">
        <w:t xml:space="preserve"> </w:t>
      </w:r>
      <w:proofErr w:type="spellStart"/>
      <w:r w:rsidRPr="009A6565">
        <w:t>підприємство</w:t>
      </w:r>
      <w:proofErr w:type="spellEnd"/>
      <w:r w:rsidRPr="009A6565">
        <w:t xml:space="preserve"> </w:t>
      </w:r>
      <w:proofErr w:type="spellStart"/>
      <w:r w:rsidRPr="009A6565">
        <w:t>Білоцерківської</w:t>
      </w:r>
      <w:proofErr w:type="spellEnd"/>
      <w:r w:rsidRPr="009A6565">
        <w:t xml:space="preserve"> </w:t>
      </w:r>
      <w:proofErr w:type="spellStart"/>
      <w:r w:rsidRPr="009A6565">
        <w:t>міської</w:t>
      </w:r>
      <w:proofErr w:type="spellEnd"/>
      <w:r w:rsidRPr="009A6565">
        <w:t xml:space="preserve"> ради «</w:t>
      </w:r>
      <w:proofErr w:type="spellStart"/>
      <w:r w:rsidRPr="00EF0A18">
        <w:rPr>
          <w:lang w:val="uk-UA"/>
        </w:rPr>
        <w:t>Спецкомбінат</w:t>
      </w:r>
      <w:proofErr w:type="spellEnd"/>
      <w:r w:rsidRPr="00EF0A18">
        <w:rPr>
          <w:lang w:val="uk-UA"/>
        </w:rPr>
        <w:t xml:space="preserve"> з надання ритуальних послуг</w:t>
      </w:r>
      <w:r w:rsidRPr="009A6565">
        <w:t>»;</w:t>
      </w:r>
    </w:p>
    <w:p w14:paraId="6439571D" w14:textId="77777777" w:rsidR="003D5801" w:rsidRPr="00D03C03" w:rsidRDefault="003D5801" w:rsidP="00C051FC">
      <w:pPr>
        <w:pStyle w:val="a3"/>
        <w:numPr>
          <w:ilvl w:val="2"/>
          <w:numId w:val="9"/>
        </w:numPr>
        <w:tabs>
          <w:tab w:val="left" w:pos="1134"/>
        </w:tabs>
        <w:ind w:left="0" w:firstLine="568"/>
        <w:jc w:val="both"/>
      </w:pPr>
      <w:proofErr w:type="spellStart"/>
      <w:r w:rsidRPr="00D03C03">
        <w:t>комунальне</w:t>
      </w:r>
      <w:proofErr w:type="spellEnd"/>
      <w:r w:rsidRPr="00D03C03">
        <w:t xml:space="preserve"> </w:t>
      </w:r>
      <w:proofErr w:type="spellStart"/>
      <w:r w:rsidRPr="00D03C03">
        <w:t>підприємство</w:t>
      </w:r>
      <w:proofErr w:type="spellEnd"/>
      <w:r w:rsidRPr="00D03C03">
        <w:t xml:space="preserve"> </w:t>
      </w:r>
      <w:proofErr w:type="spellStart"/>
      <w:r w:rsidRPr="00D03C03">
        <w:t>Білоцерківської</w:t>
      </w:r>
      <w:proofErr w:type="spellEnd"/>
      <w:r w:rsidRPr="00D03C03">
        <w:t xml:space="preserve"> </w:t>
      </w:r>
      <w:proofErr w:type="spellStart"/>
      <w:r w:rsidRPr="00D03C03">
        <w:t>міської</w:t>
      </w:r>
      <w:proofErr w:type="spellEnd"/>
      <w:r w:rsidRPr="00D03C03">
        <w:t xml:space="preserve"> ради «</w:t>
      </w:r>
      <w:proofErr w:type="spellStart"/>
      <w:r w:rsidRPr="00D03C03">
        <w:t>Підприємство</w:t>
      </w:r>
      <w:proofErr w:type="spellEnd"/>
      <w:r w:rsidRPr="00D03C03">
        <w:t xml:space="preserve"> </w:t>
      </w:r>
      <w:proofErr w:type="spellStart"/>
      <w:r w:rsidRPr="00D03C03">
        <w:t>готельного</w:t>
      </w:r>
      <w:proofErr w:type="spellEnd"/>
      <w:r w:rsidRPr="00D03C03">
        <w:t xml:space="preserve"> </w:t>
      </w:r>
      <w:proofErr w:type="spellStart"/>
      <w:r w:rsidRPr="00D03C03">
        <w:t>господарства</w:t>
      </w:r>
      <w:proofErr w:type="spellEnd"/>
      <w:r w:rsidRPr="00D03C03">
        <w:t>»;</w:t>
      </w:r>
    </w:p>
    <w:p w14:paraId="06CFE967" w14:textId="77777777" w:rsidR="003D5801" w:rsidRPr="00EF0A18" w:rsidRDefault="003D5801" w:rsidP="00C051FC">
      <w:pPr>
        <w:pStyle w:val="a3"/>
        <w:numPr>
          <w:ilvl w:val="2"/>
          <w:numId w:val="9"/>
        </w:numPr>
        <w:tabs>
          <w:tab w:val="left" w:pos="1134"/>
        </w:tabs>
        <w:ind w:left="0" w:firstLine="568"/>
        <w:jc w:val="both"/>
        <w:rPr>
          <w:color w:val="FF0000"/>
          <w:lang w:val="uk-UA"/>
        </w:rPr>
      </w:pPr>
      <w:r w:rsidRPr="00EF0A18">
        <w:rPr>
          <w:lang w:val="uk-UA"/>
        </w:rPr>
        <w:t>комунальне підприємство Білоцерківської міської ради</w:t>
      </w:r>
      <w:r>
        <w:rPr>
          <w:lang w:val="uk-UA"/>
        </w:rPr>
        <w:t xml:space="preserve"> «Агенція стратегічного розвитку Білої Церкви»</w:t>
      </w:r>
      <w:r w:rsidRPr="006654DF">
        <w:rPr>
          <w:lang w:val="uk-UA"/>
        </w:rPr>
        <w:t>;</w:t>
      </w:r>
    </w:p>
    <w:p w14:paraId="7139BD2D" w14:textId="77777777" w:rsidR="003D5801" w:rsidRPr="008C29F3" w:rsidRDefault="003D5801" w:rsidP="00C051FC">
      <w:pPr>
        <w:pStyle w:val="a3"/>
        <w:numPr>
          <w:ilvl w:val="2"/>
          <w:numId w:val="9"/>
        </w:numPr>
        <w:tabs>
          <w:tab w:val="left" w:pos="1134"/>
        </w:tabs>
        <w:ind w:left="0" w:firstLine="568"/>
        <w:jc w:val="both"/>
        <w:rPr>
          <w:lang w:val="uk-UA"/>
        </w:rPr>
      </w:pPr>
      <w:r w:rsidRPr="008C29F3">
        <w:rPr>
          <w:lang w:val="uk-UA"/>
        </w:rPr>
        <w:t xml:space="preserve">комунальне підприємство Білоцерківської міської ради </w:t>
      </w:r>
      <w:proofErr w:type="spellStart"/>
      <w:r w:rsidRPr="008C29F3">
        <w:rPr>
          <w:lang w:val="uk-UA"/>
        </w:rPr>
        <w:t>Білоцерківтепломережа</w:t>
      </w:r>
      <w:proofErr w:type="spellEnd"/>
      <w:r w:rsidRPr="008C29F3">
        <w:rPr>
          <w:lang w:val="uk-UA"/>
        </w:rPr>
        <w:t>»;</w:t>
      </w:r>
    </w:p>
    <w:p w14:paraId="4F1B605B" w14:textId="77777777" w:rsidR="003D5801" w:rsidRPr="008C29F3" w:rsidRDefault="003D5801" w:rsidP="00C051FC">
      <w:pPr>
        <w:pStyle w:val="a3"/>
        <w:numPr>
          <w:ilvl w:val="2"/>
          <w:numId w:val="9"/>
        </w:numPr>
        <w:tabs>
          <w:tab w:val="left" w:pos="1134"/>
        </w:tabs>
        <w:ind w:left="0" w:firstLine="568"/>
        <w:jc w:val="both"/>
        <w:rPr>
          <w:lang w:val="uk-UA"/>
        </w:rPr>
      </w:pPr>
      <w:r w:rsidRPr="008C29F3">
        <w:rPr>
          <w:lang w:val="uk-UA"/>
        </w:rPr>
        <w:t>комунальне некомерційне підприємство Білоцерківської міської ради «Білоцерківське міське патологоанатомічне бюро»;</w:t>
      </w:r>
    </w:p>
    <w:p w14:paraId="684C6A62" w14:textId="77777777" w:rsidR="003D5801" w:rsidRPr="008C29F3" w:rsidRDefault="003D5801" w:rsidP="00C051FC">
      <w:pPr>
        <w:pStyle w:val="a3"/>
        <w:numPr>
          <w:ilvl w:val="2"/>
          <w:numId w:val="9"/>
        </w:numPr>
        <w:tabs>
          <w:tab w:val="left" w:pos="1134"/>
        </w:tabs>
        <w:ind w:left="0" w:firstLine="568"/>
        <w:jc w:val="both"/>
        <w:rPr>
          <w:lang w:val="uk-UA"/>
        </w:rPr>
      </w:pPr>
      <w:r w:rsidRPr="008C29F3">
        <w:rPr>
          <w:lang w:val="uk-UA"/>
        </w:rPr>
        <w:t>комунальне некомерційне підприємство Білоцерківської міської ради «Білоцерківська міська лікарня №2»;</w:t>
      </w:r>
    </w:p>
    <w:p w14:paraId="569A1DF2" w14:textId="77777777" w:rsidR="003D5801" w:rsidRPr="008C29F3" w:rsidRDefault="003D5801" w:rsidP="00C051FC">
      <w:pPr>
        <w:pStyle w:val="a3"/>
        <w:numPr>
          <w:ilvl w:val="2"/>
          <w:numId w:val="9"/>
        </w:numPr>
        <w:tabs>
          <w:tab w:val="left" w:pos="1134"/>
        </w:tabs>
        <w:ind w:left="0" w:firstLine="568"/>
        <w:jc w:val="both"/>
        <w:rPr>
          <w:lang w:val="uk-UA"/>
        </w:rPr>
      </w:pPr>
      <w:r w:rsidRPr="008C29F3">
        <w:rPr>
          <w:lang w:val="uk-UA"/>
        </w:rPr>
        <w:t>комунальне некомерційне підприємство Білоцерківської міської ради «міський центр первинної медико-санітарної допомоги №2»;</w:t>
      </w:r>
    </w:p>
    <w:p w14:paraId="717BBFC7" w14:textId="77777777" w:rsidR="003D5801" w:rsidRPr="008C29F3" w:rsidRDefault="003D5801" w:rsidP="00C051FC">
      <w:pPr>
        <w:pStyle w:val="a3"/>
        <w:numPr>
          <w:ilvl w:val="2"/>
          <w:numId w:val="9"/>
        </w:numPr>
        <w:tabs>
          <w:tab w:val="left" w:pos="1134"/>
        </w:tabs>
        <w:ind w:left="0" w:firstLine="568"/>
        <w:jc w:val="both"/>
        <w:rPr>
          <w:lang w:val="uk-UA"/>
        </w:rPr>
      </w:pPr>
      <w:r w:rsidRPr="008C29F3">
        <w:rPr>
          <w:lang w:val="uk-UA"/>
        </w:rPr>
        <w:t>комунальне некомерційне підприємство Білоцерківської міської ради «Білоцерківська міська лікарня №3»;</w:t>
      </w:r>
    </w:p>
    <w:p w14:paraId="33792097" w14:textId="77777777" w:rsidR="003D5801" w:rsidRPr="008C29F3" w:rsidRDefault="003D5801" w:rsidP="00C051FC">
      <w:pPr>
        <w:pStyle w:val="a3"/>
        <w:numPr>
          <w:ilvl w:val="2"/>
          <w:numId w:val="9"/>
        </w:numPr>
        <w:tabs>
          <w:tab w:val="left" w:pos="1134"/>
        </w:tabs>
        <w:ind w:left="0" w:firstLine="568"/>
        <w:jc w:val="both"/>
        <w:rPr>
          <w:lang w:val="uk-UA"/>
        </w:rPr>
      </w:pPr>
      <w:r w:rsidRPr="008C29F3">
        <w:rPr>
          <w:lang w:val="uk-UA"/>
        </w:rPr>
        <w:t>комунальне некомерційне підприємство Білоцерківської міської ради «міський центр первинної медико-санітарної допомоги №1»;</w:t>
      </w:r>
    </w:p>
    <w:p w14:paraId="48E41EE4" w14:textId="77777777" w:rsidR="003D5801" w:rsidRPr="008C29F3" w:rsidRDefault="003D5801" w:rsidP="00C051FC">
      <w:pPr>
        <w:pStyle w:val="a3"/>
        <w:numPr>
          <w:ilvl w:val="2"/>
          <w:numId w:val="9"/>
        </w:numPr>
        <w:tabs>
          <w:tab w:val="left" w:pos="1134"/>
        </w:tabs>
        <w:ind w:left="0" w:firstLine="568"/>
        <w:jc w:val="both"/>
        <w:rPr>
          <w:lang w:val="uk-UA"/>
        </w:rPr>
      </w:pPr>
      <w:r w:rsidRPr="008C29F3">
        <w:rPr>
          <w:lang w:val="uk-UA"/>
        </w:rPr>
        <w:t>комунальне некомерційне підприємство Білоцерківської міської ради «Білоцерківський пологовий будинок»;</w:t>
      </w:r>
    </w:p>
    <w:p w14:paraId="7281E917" w14:textId="77777777" w:rsidR="003D5801" w:rsidRPr="008C29F3" w:rsidRDefault="003D5801" w:rsidP="00C051FC">
      <w:pPr>
        <w:pStyle w:val="a3"/>
        <w:numPr>
          <w:ilvl w:val="2"/>
          <w:numId w:val="9"/>
        </w:numPr>
        <w:tabs>
          <w:tab w:val="left" w:pos="1134"/>
        </w:tabs>
        <w:ind w:left="0" w:firstLine="568"/>
        <w:jc w:val="both"/>
        <w:rPr>
          <w:lang w:val="uk-UA"/>
        </w:rPr>
      </w:pPr>
      <w:r w:rsidRPr="008C29F3">
        <w:rPr>
          <w:lang w:val="uk-UA"/>
        </w:rPr>
        <w:t>комунальне некомерційне підприємство Білоцерківської міської ради «Білоцерківська міська лікарня №1»;</w:t>
      </w:r>
    </w:p>
    <w:p w14:paraId="7CD81681" w14:textId="77777777" w:rsidR="003D5801" w:rsidRDefault="003D5801" w:rsidP="00C051FC">
      <w:pPr>
        <w:pStyle w:val="a3"/>
        <w:numPr>
          <w:ilvl w:val="2"/>
          <w:numId w:val="9"/>
        </w:numPr>
        <w:tabs>
          <w:tab w:val="left" w:pos="1134"/>
        </w:tabs>
        <w:ind w:left="0" w:firstLine="568"/>
        <w:jc w:val="both"/>
        <w:rPr>
          <w:lang w:val="uk-UA"/>
        </w:rPr>
      </w:pPr>
      <w:r w:rsidRPr="00EF0A18">
        <w:rPr>
          <w:lang w:val="uk-UA"/>
        </w:rPr>
        <w:t>комунальне підприємство Білоцерківської міської ради</w:t>
      </w:r>
      <w:r>
        <w:rPr>
          <w:lang w:val="uk-UA"/>
        </w:rPr>
        <w:t xml:space="preserve"> «Міська служба замовника»</w:t>
      </w:r>
    </w:p>
    <w:p w14:paraId="08E45C83" w14:textId="17EAACD6" w:rsidR="003D5801" w:rsidRDefault="003D5801" w:rsidP="00C051FC">
      <w:pPr>
        <w:pStyle w:val="a3"/>
        <w:numPr>
          <w:ilvl w:val="2"/>
          <w:numId w:val="9"/>
        </w:numPr>
        <w:tabs>
          <w:tab w:val="left" w:pos="1134"/>
        </w:tabs>
        <w:ind w:left="0" w:firstLine="568"/>
        <w:jc w:val="both"/>
        <w:rPr>
          <w:lang w:val="uk-UA"/>
        </w:rPr>
      </w:pPr>
      <w:r w:rsidRPr="00AE08BA">
        <w:rPr>
          <w:lang w:val="uk-UA"/>
        </w:rPr>
        <w:t>комунальне підприємство Бі</w:t>
      </w:r>
      <w:r>
        <w:rPr>
          <w:lang w:val="uk-UA"/>
        </w:rPr>
        <w:t xml:space="preserve">лоцерківської міської ради житлово-експлуатаційна контора </w:t>
      </w:r>
      <w:r w:rsidRPr="00AE08BA">
        <w:rPr>
          <w:lang w:val="uk-UA"/>
        </w:rPr>
        <w:t>№1;</w:t>
      </w:r>
    </w:p>
    <w:p w14:paraId="3BBDB4A1" w14:textId="77777777" w:rsidR="003D5801" w:rsidRDefault="003D5801" w:rsidP="00C051FC">
      <w:pPr>
        <w:pStyle w:val="a3"/>
        <w:numPr>
          <w:ilvl w:val="2"/>
          <w:numId w:val="9"/>
        </w:numPr>
        <w:tabs>
          <w:tab w:val="left" w:pos="1134"/>
        </w:tabs>
        <w:ind w:left="0" w:firstLine="568"/>
        <w:jc w:val="both"/>
        <w:rPr>
          <w:lang w:val="uk-UA"/>
        </w:rPr>
      </w:pPr>
      <w:r w:rsidRPr="00AE08BA">
        <w:rPr>
          <w:lang w:val="uk-UA"/>
        </w:rPr>
        <w:lastRenderedPageBreak/>
        <w:t>комунальне підприємство Бі</w:t>
      </w:r>
      <w:r>
        <w:rPr>
          <w:lang w:val="uk-UA"/>
        </w:rPr>
        <w:t xml:space="preserve">лоцерківської міської ради житлово-експлуатаційна контора </w:t>
      </w:r>
      <w:r w:rsidRPr="00AE08BA">
        <w:rPr>
          <w:lang w:val="uk-UA"/>
        </w:rPr>
        <w:t xml:space="preserve"> </w:t>
      </w:r>
      <w:r>
        <w:rPr>
          <w:lang w:val="uk-UA"/>
        </w:rPr>
        <w:t>№</w:t>
      </w:r>
      <w:r w:rsidRPr="00AE08BA">
        <w:rPr>
          <w:lang w:val="uk-UA"/>
        </w:rPr>
        <w:t>7;</w:t>
      </w:r>
    </w:p>
    <w:p w14:paraId="77C75050" w14:textId="122E5E77" w:rsidR="003D5801" w:rsidRDefault="003D5801" w:rsidP="00C051FC">
      <w:pPr>
        <w:pStyle w:val="a3"/>
        <w:numPr>
          <w:ilvl w:val="2"/>
          <w:numId w:val="9"/>
        </w:numPr>
        <w:tabs>
          <w:tab w:val="left" w:pos="1134"/>
        </w:tabs>
        <w:ind w:left="0" w:firstLine="568"/>
        <w:jc w:val="both"/>
        <w:rPr>
          <w:lang w:val="uk-UA"/>
        </w:rPr>
      </w:pPr>
      <w:r w:rsidRPr="00AE08BA">
        <w:rPr>
          <w:lang w:val="uk-UA"/>
        </w:rPr>
        <w:t>комунальне підприємство Бі</w:t>
      </w:r>
      <w:r>
        <w:rPr>
          <w:lang w:val="uk-UA"/>
        </w:rPr>
        <w:t>лоцерківської міської ради житлово-експлуатаційна контора №6;</w:t>
      </w:r>
    </w:p>
    <w:p w14:paraId="3461065F" w14:textId="77777777" w:rsidR="003D5801" w:rsidRDefault="003D5801" w:rsidP="00C051FC">
      <w:pPr>
        <w:pStyle w:val="a3"/>
        <w:numPr>
          <w:ilvl w:val="2"/>
          <w:numId w:val="9"/>
        </w:numPr>
        <w:tabs>
          <w:tab w:val="left" w:pos="1134"/>
        </w:tabs>
        <w:ind w:left="0" w:firstLine="568"/>
        <w:jc w:val="both"/>
        <w:rPr>
          <w:lang w:val="uk-UA"/>
        </w:rPr>
      </w:pPr>
      <w:r w:rsidRPr="00AE08BA">
        <w:rPr>
          <w:lang w:val="uk-UA"/>
        </w:rPr>
        <w:t>комунальне підприємство Білоцерківської міської ради «</w:t>
      </w:r>
      <w:r>
        <w:rPr>
          <w:lang w:val="uk-UA"/>
        </w:rPr>
        <w:t>Спортивний клуб «Біла Церква</w:t>
      </w:r>
      <w:r w:rsidRPr="00AE08BA">
        <w:rPr>
          <w:lang w:val="uk-UA"/>
        </w:rPr>
        <w:t>»</w:t>
      </w:r>
      <w:r>
        <w:rPr>
          <w:lang w:val="uk-UA"/>
        </w:rPr>
        <w:t>;</w:t>
      </w:r>
    </w:p>
    <w:p w14:paraId="093E475A" w14:textId="77777777" w:rsidR="003D5801" w:rsidRPr="00FE3525" w:rsidRDefault="003D5801" w:rsidP="00C051FC">
      <w:pPr>
        <w:pStyle w:val="a3"/>
        <w:numPr>
          <w:ilvl w:val="2"/>
          <w:numId w:val="9"/>
        </w:numPr>
        <w:tabs>
          <w:tab w:val="left" w:pos="1134"/>
        </w:tabs>
        <w:ind w:left="0" w:firstLine="568"/>
        <w:jc w:val="both"/>
        <w:rPr>
          <w:lang w:val="uk-UA"/>
        </w:rPr>
      </w:pPr>
      <w:r w:rsidRPr="009A6565">
        <w:rPr>
          <w:lang w:val="uk-UA"/>
        </w:rPr>
        <w:t>комунальн</w:t>
      </w:r>
      <w:r>
        <w:rPr>
          <w:lang w:val="uk-UA"/>
        </w:rPr>
        <w:t>а установа Білоцерківської міської ради</w:t>
      </w:r>
      <w:r w:rsidRPr="009A6565">
        <w:rPr>
          <w:lang w:val="uk-UA"/>
        </w:rPr>
        <w:t xml:space="preserve"> «</w:t>
      </w:r>
      <w:r>
        <w:rPr>
          <w:lang w:val="uk-UA"/>
        </w:rPr>
        <w:t>Інспекція з благоустрою міста Біла Церква</w:t>
      </w:r>
      <w:r w:rsidRPr="009A6565">
        <w:rPr>
          <w:lang w:val="uk-UA"/>
        </w:rPr>
        <w:t>»;</w:t>
      </w:r>
    </w:p>
    <w:p w14:paraId="3543FD32" w14:textId="3BE56978" w:rsidR="003D5801" w:rsidRDefault="003D5801" w:rsidP="00C051FC">
      <w:pPr>
        <w:pStyle w:val="a3"/>
        <w:numPr>
          <w:ilvl w:val="2"/>
          <w:numId w:val="9"/>
        </w:numPr>
        <w:tabs>
          <w:tab w:val="left" w:pos="1134"/>
        </w:tabs>
        <w:ind w:left="0" w:firstLine="568"/>
        <w:jc w:val="both"/>
        <w:rPr>
          <w:lang w:val="uk-UA"/>
        </w:rPr>
      </w:pPr>
      <w:r w:rsidRPr="00EF0A18">
        <w:rPr>
          <w:lang w:val="uk-UA"/>
        </w:rPr>
        <w:t>комунальне підприємство Білоцерківської міської ради</w:t>
      </w:r>
      <w:r>
        <w:rPr>
          <w:lang w:val="uk-UA"/>
        </w:rPr>
        <w:t xml:space="preserve"> «Білоцерківський міський парк культури та відпочинку ім. Т.Г. Шевченка»;</w:t>
      </w:r>
    </w:p>
    <w:p w14:paraId="6B0BF8EF" w14:textId="072CF17A" w:rsidR="003D5801" w:rsidRDefault="003D5801" w:rsidP="00C051FC">
      <w:pPr>
        <w:pStyle w:val="a3"/>
        <w:numPr>
          <w:ilvl w:val="2"/>
          <w:numId w:val="9"/>
        </w:numPr>
        <w:tabs>
          <w:tab w:val="left" w:pos="1134"/>
        </w:tabs>
        <w:ind w:left="0" w:firstLine="568"/>
        <w:jc w:val="both"/>
        <w:rPr>
          <w:lang w:val="uk-UA"/>
        </w:rPr>
      </w:pPr>
      <w:r w:rsidRPr="00EF0A18">
        <w:rPr>
          <w:lang w:val="uk-UA"/>
        </w:rPr>
        <w:t>комунальне підприємство Білоцерківської міської ради</w:t>
      </w:r>
      <w:r>
        <w:rPr>
          <w:lang w:val="uk-UA"/>
        </w:rPr>
        <w:t xml:space="preserve"> «Світанок»;</w:t>
      </w:r>
    </w:p>
    <w:p w14:paraId="2EB2E91F" w14:textId="77777777" w:rsidR="000345A7" w:rsidRDefault="003D5801" w:rsidP="00C051FC">
      <w:pPr>
        <w:pStyle w:val="a3"/>
        <w:numPr>
          <w:ilvl w:val="2"/>
          <w:numId w:val="9"/>
        </w:numPr>
        <w:tabs>
          <w:tab w:val="left" w:pos="1134"/>
        </w:tabs>
        <w:ind w:left="0" w:firstLine="568"/>
        <w:jc w:val="both"/>
        <w:rPr>
          <w:lang w:val="uk-UA"/>
        </w:rPr>
      </w:pPr>
      <w:r w:rsidRPr="00EF0A18">
        <w:rPr>
          <w:lang w:val="uk-UA"/>
        </w:rPr>
        <w:t>комунальне підприємство Білоцерківської міської ради</w:t>
      </w:r>
      <w:r>
        <w:rPr>
          <w:lang w:val="uk-UA"/>
        </w:rPr>
        <w:t xml:space="preserve"> «Комунальник»</w:t>
      </w:r>
      <w:r w:rsidR="000345A7">
        <w:rPr>
          <w:lang w:val="uk-UA"/>
        </w:rPr>
        <w:t>;</w:t>
      </w:r>
    </w:p>
    <w:p w14:paraId="4937416E" w14:textId="002B5877" w:rsidR="00157425" w:rsidRDefault="000345A7" w:rsidP="00C051FC">
      <w:pPr>
        <w:pStyle w:val="a3"/>
        <w:numPr>
          <w:ilvl w:val="2"/>
          <w:numId w:val="9"/>
        </w:numPr>
        <w:tabs>
          <w:tab w:val="left" w:pos="1134"/>
        </w:tabs>
        <w:ind w:left="0" w:firstLine="568"/>
        <w:jc w:val="both"/>
        <w:rPr>
          <w:lang w:val="uk-UA"/>
        </w:rPr>
      </w:pPr>
      <w:r w:rsidRPr="00EF0A18">
        <w:rPr>
          <w:lang w:val="uk-UA"/>
        </w:rPr>
        <w:t>комунальне підприємство Білоцерківської міської ради</w:t>
      </w:r>
      <w:r>
        <w:rPr>
          <w:lang w:val="uk-UA"/>
        </w:rPr>
        <w:t xml:space="preserve"> «</w:t>
      </w:r>
      <w:r w:rsidR="00EF2452">
        <w:rPr>
          <w:lang w:val="uk-UA"/>
        </w:rPr>
        <w:t>Білоцерківська міська госпрозрахункова</w:t>
      </w:r>
      <w:r>
        <w:rPr>
          <w:lang w:val="uk-UA"/>
        </w:rPr>
        <w:t xml:space="preserve"> стоматологічна поліклініка»</w:t>
      </w:r>
      <w:r w:rsidR="002B7ABF">
        <w:rPr>
          <w:lang w:val="uk-UA"/>
        </w:rPr>
        <w:t>,</w:t>
      </w:r>
    </w:p>
    <w:p w14:paraId="331D3DDA" w14:textId="30D6CF4D" w:rsidR="002B7ABF" w:rsidRPr="002B7ABF" w:rsidRDefault="002B7ABF" w:rsidP="002B7ABF">
      <w:pPr>
        <w:ind w:left="568"/>
        <w:rPr>
          <w:lang w:val="uk-UA"/>
        </w:rPr>
      </w:pPr>
      <w:r w:rsidRPr="002B7ABF">
        <w:rPr>
          <w:lang w:val="uk-UA"/>
        </w:rPr>
        <w:t>надходження від оренди розподіляються наступним чином:</w:t>
      </w:r>
    </w:p>
    <w:p w14:paraId="754E5C71" w14:textId="5EA1E100" w:rsidR="002B7ABF" w:rsidRDefault="00157425" w:rsidP="00C051FC">
      <w:pPr>
        <w:pStyle w:val="a3"/>
        <w:numPr>
          <w:ilvl w:val="0"/>
          <w:numId w:val="12"/>
        </w:numPr>
        <w:ind w:left="0" w:firstLine="568"/>
        <w:jc w:val="both"/>
        <w:rPr>
          <w:lang w:val="uk-UA"/>
        </w:rPr>
      </w:pPr>
      <w:r w:rsidRPr="002B7ABF">
        <w:rPr>
          <w:lang w:val="uk-UA"/>
        </w:rPr>
        <w:t>90% надходжень у вигляді безповоротної фінансової допомоги для відновлення і утримання нежитлових приміщень та поповнення власних обігових коштів  спрямовується</w:t>
      </w:r>
      <w:r w:rsidR="00C051FC">
        <w:rPr>
          <w:lang w:val="uk-UA"/>
        </w:rPr>
        <w:t xml:space="preserve"> на рахунки балансоутримувачів;</w:t>
      </w:r>
    </w:p>
    <w:p w14:paraId="623891C9" w14:textId="19133D96" w:rsidR="003D5801" w:rsidRPr="002B7ABF" w:rsidRDefault="00157425" w:rsidP="00C051FC">
      <w:pPr>
        <w:pStyle w:val="a3"/>
        <w:numPr>
          <w:ilvl w:val="0"/>
          <w:numId w:val="12"/>
        </w:numPr>
        <w:ind w:left="0" w:firstLine="568"/>
        <w:jc w:val="both"/>
        <w:rPr>
          <w:lang w:val="uk-UA"/>
        </w:rPr>
      </w:pPr>
      <w:r w:rsidRPr="002B7ABF">
        <w:rPr>
          <w:lang w:val="uk-UA"/>
        </w:rPr>
        <w:t xml:space="preserve">10% надходжень спрямовується на рахунок Управління комунальної власності та концесії Білоцерківської міської ради для </w:t>
      </w:r>
      <w:r w:rsidR="006869FA">
        <w:rPr>
          <w:lang w:val="uk-UA"/>
        </w:rPr>
        <w:t>забезпечення</w:t>
      </w:r>
      <w:r w:rsidR="002B7ABF" w:rsidRPr="002B7ABF">
        <w:rPr>
          <w:lang w:val="uk-UA"/>
        </w:rPr>
        <w:t xml:space="preserve"> </w:t>
      </w:r>
      <w:r w:rsidR="00DA0E48">
        <w:rPr>
          <w:lang w:val="uk-UA"/>
        </w:rPr>
        <w:t xml:space="preserve">виготовлення </w:t>
      </w:r>
      <w:r w:rsidR="002B7ABF" w:rsidRPr="002B7ABF">
        <w:rPr>
          <w:lang w:val="uk-UA"/>
        </w:rPr>
        <w:t>технічної документації</w:t>
      </w:r>
      <w:r w:rsidR="006869FA">
        <w:rPr>
          <w:lang w:val="uk-UA"/>
        </w:rPr>
        <w:t xml:space="preserve"> та</w:t>
      </w:r>
      <w:r w:rsidR="000345A7">
        <w:rPr>
          <w:lang w:val="uk-UA"/>
        </w:rPr>
        <w:t xml:space="preserve"> незалежної оцінки майна</w:t>
      </w:r>
      <w:r w:rsidR="002B7ABF" w:rsidRPr="002B7ABF">
        <w:rPr>
          <w:lang w:val="uk-UA"/>
        </w:rPr>
        <w:t xml:space="preserve"> комунальн</w:t>
      </w:r>
      <w:r w:rsidR="000345A7">
        <w:rPr>
          <w:lang w:val="uk-UA"/>
        </w:rPr>
        <w:t>ої власності</w:t>
      </w:r>
      <w:r w:rsidR="003D5801" w:rsidRPr="002B7ABF">
        <w:rPr>
          <w:lang w:val="uk-UA"/>
        </w:rPr>
        <w:t>.»</w:t>
      </w:r>
    </w:p>
    <w:p w14:paraId="13CFEA13" w14:textId="031AC47A" w:rsidR="00283BCC" w:rsidRPr="00C36748" w:rsidRDefault="00283BCC" w:rsidP="003D5801">
      <w:pPr>
        <w:ind w:firstLine="568"/>
        <w:jc w:val="both"/>
        <w:rPr>
          <w:lang w:val="uk-UA"/>
        </w:rPr>
      </w:pPr>
    </w:p>
    <w:p w14:paraId="7890BCAD" w14:textId="7E504DE5" w:rsidR="00664256" w:rsidRPr="00B26144" w:rsidRDefault="00134EF9" w:rsidP="00C051F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B26144">
        <w:rPr>
          <w:lang w:val="uk-UA"/>
        </w:rPr>
        <w:t xml:space="preserve">. </w:t>
      </w:r>
      <w:r w:rsidR="00664256" w:rsidRPr="00B26144">
        <w:rPr>
          <w:lang w:val="uk-UA"/>
        </w:rPr>
        <w:t xml:space="preserve">Контроль за виконанням рішення покласти на постійну комісію міської ради </w:t>
      </w:r>
      <w:r w:rsidR="00F847A8" w:rsidRPr="00B26144">
        <w:rPr>
          <w:lang w:val="uk-UA"/>
        </w:rPr>
        <w:t>з питань соціально-економічного розвитку, бюджету та фінансів.</w:t>
      </w:r>
    </w:p>
    <w:p w14:paraId="0560B59D" w14:textId="77777777" w:rsidR="008477C5" w:rsidRPr="00C36748" w:rsidRDefault="008477C5" w:rsidP="008477C5">
      <w:pPr>
        <w:ind w:left="780"/>
        <w:jc w:val="both"/>
        <w:rPr>
          <w:lang w:val="uk-UA"/>
        </w:rPr>
      </w:pPr>
    </w:p>
    <w:p w14:paraId="48AAD48A" w14:textId="17975867" w:rsidR="003A6224" w:rsidRDefault="00664256" w:rsidP="00375108">
      <w:pPr>
        <w:jc w:val="both"/>
        <w:rPr>
          <w:lang w:val="uk-UA"/>
        </w:rPr>
      </w:pPr>
      <w:r w:rsidRPr="00C36748">
        <w:rPr>
          <w:lang w:val="uk-UA"/>
        </w:rPr>
        <w:t>Міський голова</w:t>
      </w:r>
      <w:r w:rsidRPr="00C36748">
        <w:rPr>
          <w:lang w:val="uk-UA"/>
        </w:rPr>
        <w:tab/>
      </w:r>
      <w:r w:rsidRPr="00C36748">
        <w:rPr>
          <w:lang w:val="uk-UA"/>
        </w:rPr>
        <w:tab/>
      </w:r>
      <w:r w:rsidRPr="00C36748">
        <w:rPr>
          <w:lang w:val="uk-UA"/>
        </w:rPr>
        <w:tab/>
      </w:r>
      <w:r w:rsidRPr="00C36748">
        <w:rPr>
          <w:lang w:val="uk-UA"/>
        </w:rPr>
        <w:tab/>
      </w:r>
      <w:r w:rsidRPr="00C36748">
        <w:rPr>
          <w:lang w:val="uk-UA"/>
        </w:rPr>
        <w:tab/>
      </w:r>
      <w:r w:rsidRPr="00C36748">
        <w:rPr>
          <w:lang w:val="uk-UA"/>
        </w:rPr>
        <w:tab/>
      </w:r>
      <w:r w:rsidRPr="00C36748">
        <w:rPr>
          <w:lang w:val="uk-UA"/>
        </w:rPr>
        <w:tab/>
      </w:r>
      <w:r w:rsidRPr="00C36748">
        <w:rPr>
          <w:lang w:val="uk-UA"/>
        </w:rPr>
        <w:tab/>
      </w:r>
      <w:r w:rsidR="00E63DFB" w:rsidRPr="00C36748">
        <w:rPr>
          <w:lang w:val="uk-UA"/>
        </w:rPr>
        <w:t>Г</w:t>
      </w:r>
      <w:r w:rsidR="0048307E" w:rsidRPr="00C36748">
        <w:rPr>
          <w:lang w:val="uk-UA"/>
        </w:rPr>
        <w:t>еннадій</w:t>
      </w:r>
      <w:r w:rsidR="00324238" w:rsidRPr="00C36748">
        <w:rPr>
          <w:lang w:val="uk-UA"/>
        </w:rPr>
        <w:t xml:space="preserve"> Д</w:t>
      </w:r>
      <w:r w:rsidR="0048307E" w:rsidRPr="00C36748">
        <w:rPr>
          <w:lang w:val="uk-UA"/>
        </w:rPr>
        <w:t>ИКИЙ</w:t>
      </w:r>
    </w:p>
    <w:sectPr w:rsidR="003A6224" w:rsidSect="000F41AA">
      <w:headerReference w:type="default" r:id="rId10"/>
      <w:pgSz w:w="11906" w:h="16838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1F71D" w14:textId="77777777" w:rsidR="00DC751D" w:rsidRDefault="00DC751D" w:rsidP="000F41AA">
      <w:r>
        <w:separator/>
      </w:r>
    </w:p>
  </w:endnote>
  <w:endnote w:type="continuationSeparator" w:id="0">
    <w:p w14:paraId="03A190EA" w14:textId="77777777" w:rsidR="00DC751D" w:rsidRDefault="00DC751D" w:rsidP="000F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54E01" w14:textId="77777777" w:rsidR="00DC751D" w:rsidRDefault="00DC751D" w:rsidP="000F41AA">
      <w:r>
        <w:separator/>
      </w:r>
    </w:p>
  </w:footnote>
  <w:footnote w:type="continuationSeparator" w:id="0">
    <w:p w14:paraId="6103BB69" w14:textId="77777777" w:rsidR="00DC751D" w:rsidRDefault="00DC751D" w:rsidP="000F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437046"/>
      <w:docPartObj>
        <w:docPartGallery w:val="Page Numbers (Top of Page)"/>
        <w:docPartUnique/>
      </w:docPartObj>
    </w:sdtPr>
    <w:sdtEndPr/>
    <w:sdtContent>
      <w:p w14:paraId="0C9C5687" w14:textId="567D8969" w:rsidR="000F41AA" w:rsidRDefault="000F41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6FE">
          <w:rPr>
            <w:noProof/>
          </w:rPr>
          <w:t>2</w:t>
        </w:r>
        <w:r>
          <w:fldChar w:fldCharType="end"/>
        </w:r>
      </w:p>
    </w:sdtContent>
  </w:sdt>
  <w:p w14:paraId="5758708D" w14:textId="77777777" w:rsidR="000F41AA" w:rsidRDefault="000F41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22B5"/>
    <w:multiLevelType w:val="hybridMultilevel"/>
    <w:tmpl w:val="0C2660F0"/>
    <w:lvl w:ilvl="0" w:tplc="70724E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57635C6">
      <w:numFmt w:val="none"/>
      <w:lvlText w:val=""/>
      <w:lvlJc w:val="left"/>
      <w:pPr>
        <w:tabs>
          <w:tab w:val="num" w:pos="360"/>
        </w:tabs>
      </w:pPr>
    </w:lvl>
    <w:lvl w:ilvl="2" w:tplc="3A96F9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0D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2B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E0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D8D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0F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63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0676A"/>
    <w:multiLevelType w:val="hybridMultilevel"/>
    <w:tmpl w:val="0B14567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75BC3"/>
    <w:multiLevelType w:val="hybridMultilevel"/>
    <w:tmpl w:val="2820C7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76E64EE"/>
    <w:multiLevelType w:val="hybridMultilevel"/>
    <w:tmpl w:val="0C2660F0"/>
    <w:lvl w:ilvl="0" w:tplc="70724E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57635C6">
      <w:numFmt w:val="none"/>
      <w:lvlText w:val=""/>
      <w:lvlJc w:val="left"/>
      <w:pPr>
        <w:tabs>
          <w:tab w:val="num" w:pos="360"/>
        </w:tabs>
      </w:pPr>
    </w:lvl>
    <w:lvl w:ilvl="2" w:tplc="3A96F9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0D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2B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E0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D8D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0F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63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07A6D"/>
    <w:multiLevelType w:val="hybridMultilevel"/>
    <w:tmpl w:val="F9B88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748DA"/>
    <w:multiLevelType w:val="hybridMultilevel"/>
    <w:tmpl w:val="714CD324"/>
    <w:lvl w:ilvl="0" w:tplc="5902335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5AC2BA5"/>
    <w:multiLevelType w:val="multilevel"/>
    <w:tmpl w:val="3692DED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F4D09CE"/>
    <w:multiLevelType w:val="hybridMultilevel"/>
    <w:tmpl w:val="052E296C"/>
    <w:lvl w:ilvl="0" w:tplc="3CF01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F103C"/>
    <w:multiLevelType w:val="multilevel"/>
    <w:tmpl w:val="DF2E6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9">
    <w:nsid w:val="64222D76"/>
    <w:multiLevelType w:val="multilevel"/>
    <w:tmpl w:val="8F54FD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10">
    <w:nsid w:val="78F82304"/>
    <w:multiLevelType w:val="hybridMultilevel"/>
    <w:tmpl w:val="2F94AF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F495FDF"/>
    <w:multiLevelType w:val="hybridMultilevel"/>
    <w:tmpl w:val="624C94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3E"/>
    <w:rsid w:val="0000749C"/>
    <w:rsid w:val="00012D8C"/>
    <w:rsid w:val="00017DB6"/>
    <w:rsid w:val="000345A7"/>
    <w:rsid w:val="00066320"/>
    <w:rsid w:val="0007021C"/>
    <w:rsid w:val="00073317"/>
    <w:rsid w:val="000C2B35"/>
    <w:rsid w:val="000D3863"/>
    <w:rsid w:val="000E6604"/>
    <w:rsid w:val="000F1D89"/>
    <w:rsid w:val="000F41AA"/>
    <w:rsid w:val="000F694E"/>
    <w:rsid w:val="00124647"/>
    <w:rsid w:val="00134EF9"/>
    <w:rsid w:val="00157425"/>
    <w:rsid w:val="0018080F"/>
    <w:rsid w:val="001A3BFF"/>
    <w:rsid w:val="001B5ACA"/>
    <w:rsid w:val="001F0173"/>
    <w:rsid w:val="001F31DB"/>
    <w:rsid w:val="00213084"/>
    <w:rsid w:val="0022442A"/>
    <w:rsid w:val="00233F34"/>
    <w:rsid w:val="0024209C"/>
    <w:rsid w:val="0025049B"/>
    <w:rsid w:val="00274114"/>
    <w:rsid w:val="00283BCC"/>
    <w:rsid w:val="002B5C78"/>
    <w:rsid w:val="002B7ABF"/>
    <w:rsid w:val="002C74D1"/>
    <w:rsid w:val="002D5463"/>
    <w:rsid w:val="002E6F27"/>
    <w:rsid w:val="002E7B19"/>
    <w:rsid w:val="002F77A6"/>
    <w:rsid w:val="00324238"/>
    <w:rsid w:val="00337379"/>
    <w:rsid w:val="0035010D"/>
    <w:rsid w:val="00357E90"/>
    <w:rsid w:val="00361671"/>
    <w:rsid w:val="00375108"/>
    <w:rsid w:val="003A4892"/>
    <w:rsid w:val="003A6224"/>
    <w:rsid w:val="003C198F"/>
    <w:rsid w:val="003C2D42"/>
    <w:rsid w:val="003D3A46"/>
    <w:rsid w:val="003D5801"/>
    <w:rsid w:val="003E3266"/>
    <w:rsid w:val="0042040A"/>
    <w:rsid w:val="00423B23"/>
    <w:rsid w:val="00443795"/>
    <w:rsid w:val="0045180D"/>
    <w:rsid w:val="0048307E"/>
    <w:rsid w:val="004846FE"/>
    <w:rsid w:val="004A6ED7"/>
    <w:rsid w:val="004B5A0A"/>
    <w:rsid w:val="004C4AF3"/>
    <w:rsid w:val="004F291F"/>
    <w:rsid w:val="004F315B"/>
    <w:rsid w:val="004F7014"/>
    <w:rsid w:val="00514D6C"/>
    <w:rsid w:val="0053272B"/>
    <w:rsid w:val="00533A71"/>
    <w:rsid w:val="00566503"/>
    <w:rsid w:val="00573F0D"/>
    <w:rsid w:val="00576944"/>
    <w:rsid w:val="00576A3C"/>
    <w:rsid w:val="00594209"/>
    <w:rsid w:val="005A243C"/>
    <w:rsid w:val="005E7C37"/>
    <w:rsid w:val="005F579F"/>
    <w:rsid w:val="006012B2"/>
    <w:rsid w:val="006145F4"/>
    <w:rsid w:val="00616FB5"/>
    <w:rsid w:val="0064508A"/>
    <w:rsid w:val="00654038"/>
    <w:rsid w:val="00664256"/>
    <w:rsid w:val="0068364B"/>
    <w:rsid w:val="006869FA"/>
    <w:rsid w:val="006B4BFE"/>
    <w:rsid w:val="006C535A"/>
    <w:rsid w:val="006D2038"/>
    <w:rsid w:val="006F60AA"/>
    <w:rsid w:val="007110A2"/>
    <w:rsid w:val="0074045D"/>
    <w:rsid w:val="00770A93"/>
    <w:rsid w:val="0079214E"/>
    <w:rsid w:val="008026E2"/>
    <w:rsid w:val="00824D2A"/>
    <w:rsid w:val="008477C5"/>
    <w:rsid w:val="008668DB"/>
    <w:rsid w:val="00866B12"/>
    <w:rsid w:val="00866C85"/>
    <w:rsid w:val="008727C1"/>
    <w:rsid w:val="008806CA"/>
    <w:rsid w:val="0088345C"/>
    <w:rsid w:val="00884875"/>
    <w:rsid w:val="00887C5C"/>
    <w:rsid w:val="008A7C71"/>
    <w:rsid w:val="008B2677"/>
    <w:rsid w:val="008C29F3"/>
    <w:rsid w:val="00906A3D"/>
    <w:rsid w:val="00941AFE"/>
    <w:rsid w:val="00947F15"/>
    <w:rsid w:val="00975D37"/>
    <w:rsid w:val="0098404E"/>
    <w:rsid w:val="00985B3E"/>
    <w:rsid w:val="009A6565"/>
    <w:rsid w:val="009A69FC"/>
    <w:rsid w:val="009C0C9A"/>
    <w:rsid w:val="009F2C88"/>
    <w:rsid w:val="00A24DC1"/>
    <w:rsid w:val="00A31701"/>
    <w:rsid w:val="00A4350B"/>
    <w:rsid w:val="00A4685D"/>
    <w:rsid w:val="00A66865"/>
    <w:rsid w:val="00A73C74"/>
    <w:rsid w:val="00AB5734"/>
    <w:rsid w:val="00B16242"/>
    <w:rsid w:val="00B26144"/>
    <w:rsid w:val="00B455C9"/>
    <w:rsid w:val="00B82998"/>
    <w:rsid w:val="00BA05B0"/>
    <w:rsid w:val="00BC42AC"/>
    <w:rsid w:val="00BE2985"/>
    <w:rsid w:val="00C051FC"/>
    <w:rsid w:val="00C14563"/>
    <w:rsid w:val="00C33CB5"/>
    <w:rsid w:val="00C36748"/>
    <w:rsid w:val="00C608BC"/>
    <w:rsid w:val="00C922FA"/>
    <w:rsid w:val="00CB0D0B"/>
    <w:rsid w:val="00CE3829"/>
    <w:rsid w:val="00CE7772"/>
    <w:rsid w:val="00CF16B4"/>
    <w:rsid w:val="00CF2032"/>
    <w:rsid w:val="00CF2C26"/>
    <w:rsid w:val="00D03C03"/>
    <w:rsid w:val="00D11646"/>
    <w:rsid w:val="00D24CB2"/>
    <w:rsid w:val="00D27976"/>
    <w:rsid w:val="00D44B2B"/>
    <w:rsid w:val="00D51DDE"/>
    <w:rsid w:val="00D54ED0"/>
    <w:rsid w:val="00D6380B"/>
    <w:rsid w:val="00D81937"/>
    <w:rsid w:val="00D95681"/>
    <w:rsid w:val="00DA0E48"/>
    <w:rsid w:val="00DB4EFD"/>
    <w:rsid w:val="00DC0734"/>
    <w:rsid w:val="00DC751D"/>
    <w:rsid w:val="00E118CE"/>
    <w:rsid w:val="00E447BA"/>
    <w:rsid w:val="00E46A61"/>
    <w:rsid w:val="00E6118F"/>
    <w:rsid w:val="00E637BD"/>
    <w:rsid w:val="00E63DFB"/>
    <w:rsid w:val="00E83096"/>
    <w:rsid w:val="00ED739C"/>
    <w:rsid w:val="00EE0F58"/>
    <w:rsid w:val="00EF0A18"/>
    <w:rsid w:val="00EF2452"/>
    <w:rsid w:val="00F01414"/>
    <w:rsid w:val="00F04079"/>
    <w:rsid w:val="00F064E7"/>
    <w:rsid w:val="00F34AB0"/>
    <w:rsid w:val="00F40354"/>
    <w:rsid w:val="00F474AC"/>
    <w:rsid w:val="00F62094"/>
    <w:rsid w:val="00F847A8"/>
    <w:rsid w:val="00FE3525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BC64A15"/>
  <w15:docId w15:val="{CE8E9454-7D82-4083-BDA4-322EE7BE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A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7BA"/>
    <w:pPr>
      <w:ind w:left="708"/>
    </w:pPr>
  </w:style>
  <w:style w:type="paragraph" w:styleId="a4">
    <w:name w:val="Balloon Text"/>
    <w:basedOn w:val="a"/>
    <w:link w:val="a5"/>
    <w:rsid w:val="00614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145F4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3A6224"/>
    <w:rPr>
      <w:b/>
      <w:bCs/>
    </w:rPr>
  </w:style>
  <w:style w:type="paragraph" w:styleId="a7">
    <w:name w:val="header"/>
    <w:basedOn w:val="a"/>
    <w:link w:val="a8"/>
    <w:uiPriority w:val="99"/>
    <w:unhideWhenUsed/>
    <w:rsid w:val="000F41A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41AA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F41A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41AA"/>
    <w:rPr>
      <w:sz w:val="24"/>
      <w:szCs w:val="24"/>
    </w:rPr>
  </w:style>
  <w:style w:type="paragraph" w:styleId="ab">
    <w:name w:val="Plain Text"/>
    <w:basedOn w:val="a"/>
    <w:link w:val="ac"/>
    <w:uiPriority w:val="99"/>
    <w:rsid w:val="004846FE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4846FE"/>
    <w:rPr>
      <w:rFonts w:ascii="Courier New" w:eastAsia="Calibri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ED41-4B5C-497E-90B3-A47947B9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2263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6</cp:revision>
  <cp:lastPrinted>2021-05-28T05:51:00Z</cp:lastPrinted>
  <dcterms:created xsi:type="dcterms:W3CDTF">2021-05-13T09:45:00Z</dcterms:created>
  <dcterms:modified xsi:type="dcterms:W3CDTF">2021-06-01T07:51:00Z</dcterms:modified>
</cp:coreProperties>
</file>